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A2" w:rsidRPr="00253D66" w:rsidRDefault="00B90DC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b/>
        </w:rPr>
      </w:pPr>
      <w:r w:rsidRPr="00253D66">
        <w:rPr>
          <w:rFonts w:asciiTheme="minorHAnsi" w:hAnsiTheme="minorHAnsi"/>
          <w:noProof/>
          <w:sz w:val="28"/>
        </w:rPr>
        <w:drawing>
          <wp:anchor distT="0" distB="0" distL="114300" distR="114300" simplePos="0" relativeHeight="251658752" behindDoc="0" locked="0" layoutInCell="1" allowOverlap="1" wp14:anchorId="5BE66DC6" wp14:editId="320E1ED9">
            <wp:simplePos x="0" y="0"/>
            <wp:positionH relativeFrom="page">
              <wp:posOffset>8255</wp:posOffset>
            </wp:positionH>
            <wp:positionV relativeFrom="margin">
              <wp:posOffset>-8255</wp:posOffset>
            </wp:positionV>
            <wp:extent cx="2282830" cy="913132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astal-Credit-Union-Logo-Color-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830" cy="913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A2" w:rsidRPr="00253D66">
        <w:rPr>
          <w:rFonts w:asciiTheme="minorHAnsi" w:hAnsiTheme="minorHAnsi"/>
          <w:b/>
          <w:sz w:val="32"/>
        </w:rPr>
        <w:t>NEWS RELEASE</w:t>
      </w:r>
      <w:r w:rsidR="00EB0BBC" w:rsidRPr="00253D66">
        <w:rPr>
          <w:rFonts w:asciiTheme="minorHAnsi" w:hAnsiTheme="minorHAnsi"/>
          <w:b/>
          <w:sz w:val="32"/>
        </w:rPr>
        <w:t xml:space="preserve"> 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 xml:space="preserve">Contact: </w:t>
      </w:r>
      <w:r w:rsidR="00F51EBA" w:rsidRPr="00253D66">
        <w:rPr>
          <w:rFonts w:asciiTheme="minorHAnsi" w:hAnsiTheme="minorHAnsi"/>
          <w:sz w:val="20"/>
        </w:rPr>
        <w:t>Joe Mecca</w:t>
      </w:r>
    </w:p>
    <w:p w:rsidR="00E8262A" w:rsidRPr="00253D66" w:rsidRDefault="00BA34C3" w:rsidP="00845058">
      <w:pPr>
        <w:ind w:left="504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VP,</w:t>
      </w:r>
      <w:r w:rsidR="003B692A" w:rsidRPr="00253D66">
        <w:rPr>
          <w:rFonts w:asciiTheme="minorHAnsi" w:hAnsiTheme="minorHAnsi"/>
          <w:sz w:val="20"/>
        </w:rPr>
        <w:t xml:space="preserve"> Communication</w:t>
      </w:r>
      <w:r w:rsidR="00EB594E" w:rsidRPr="00253D66">
        <w:rPr>
          <w:rFonts w:asciiTheme="minorHAnsi" w:hAnsiTheme="minorHAnsi"/>
          <w:sz w:val="20"/>
        </w:rPr>
        <w:t xml:space="preserve"> / Spokesperson</w:t>
      </w:r>
    </w:p>
    <w:p w:rsidR="00E8262A" w:rsidRPr="00253D66" w:rsidRDefault="009F452E" w:rsidP="00845058">
      <w:pPr>
        <w:ind w:left="4320" w:firstLine="720"/>
        <w:rPr>
          <w:rFonts w:asciiTheme="minorHAnsi" w:hAnsiTheme="minorHAnsi"/>
          <w:sz w:val="20"/>
        </w:rPr>
      </w:pPr>
      <w:r w:rsidRPr="00253D66">
        <w:rPr>
          <w:rFonts w:asciiTheme="minorHAnsi" w:hAnsiTheme="minorHAnsi"/>
          <w:sz w:val="20"/>
        </w:rPr>
        <w:t>919-</w:t>
      </w:r>
      <w:r w:rsidR="00F51EBA" w:rsidRPr="00253D66">
        <w:rPr>
          <w:rFonts w:asciiTheme="minorHAnsi" w:hAnsiTheme="minorHAnsi"/>
          <w:sz w:val="20"/>
        </w:rPr>
        <w:t>420</w:t>
      </w:r>
      <w:r w:rsidRPr="00253D66">
        <w:rPr>
          <w:rFonts w:asciiTheme="minorHAnsi" w:hAnsiTheme="minorHAnsi"/>
          <w:sz w:val="20"/>
        </w:rPr>
        <w:t>-</w:t>
      </w:r>
      <w:r w:rsidR="00F51EBA" w:rsidRPr="00253D66">
        <w:rPr>
          <w:rFonts w:asciiTheme="minorHAnsi" w:hAnsiTheme="minorHAnsi"/>
          <w:sz w:val="20"/>
        </w:rPr>
        <w:t>8044</w:t>
      </w:r>
      <w:r w:rsidR="004355B5" w:rsidRPr="00253D66">
        <w:rPr>
          <w:rFonts w:asciiTheme="minorHAnsi" w:hAnsiTheme="minorHAnsi"/>
          <w:sz w:val="20"/>
        </w:rPr>
        <w:t xml:space="preserve"> /</w:t>
      </w:r>
      <w:r w:rsidR="00F51EBA" w:rsidRPr="00253D66">
        <w:rPr>
          <w:rFonts w:asciiTheme="minorHAnsi" w:hAnsiTheme="minorHAnsi"/>
          <w:sz w:val="20"/>
        </w:rPr>
        <w:t>jmecca</w:t>
      </w:r>
      <w:r w:rsidR="00B95BBC" w:rsidRPr="00253D66">
        <w:rPr>
          <w:rFonts w:asciiTheme="minorHAnsi" w:hAnsiTheme="minorHAnsi"/>
          <w:sz w:val="20"/>
        </w:rPr>
        <w:t>@coastal24.com</w:t>
      </w:r>
    </w:p>
    <w:p w:rsidR="009357F5" w:rsidRPr="00E85EFA" w:rsidRDefault="009357F5" w:rsidP="00845058">
      <w:pPr>
        <w:pStyle w:val="Header"/>
        <w:tabs>
          <w:tab w:val="clear" w:pos="4320"/>
          <w:tab w:val="clear" w:pos="8640"/>
        </w:tabs>
        <w:ind w:left="4320" w:firstLine="720"/>
        <w:rPr>
          <w:rFonts w:asciiTheme="minorHAnsi" w:hAnsiTheme="minorHAnsi"/>
          <w:color w:val="00B050"/>
        </w:rPr>
      </w:pPr>
      <w:r w:rsidRPr="00E85EFA">
        <w:rPr>
          <w:rFonts w:asciiTheme="minorHAnsi" w:hAnsiTheme="minorHAnsi"/>
          <w:b/>
          <w:bCs/>
          <w:color w:val="00B050"/>
        </w:rPr>
        <w:t xml:space="preserve">FINAL – For Immediate Release </w:t>
      </w:r>
    </w:p>
    <w:p w:rsidR="007C4C34" w:rsidRPr="00253D66" w:rsidRDefault="002B3278" w:rsidP="00CB526F">
      <w:pPr>
        <w:pStyle w:val="Heading2"/>
        <w:rPr>
          <w:rFonts w:asciiTheme="minorHAnsi" w:hAnsiTheme="minorHAnsi"/>
          <w:b/>
          <w:bCs/>
          <w:sz w:val="32"/>
        </w:rPr>
      </w:pPr>
      <w:r>
        <w:rPr>
          <w:rFonts w:asciiTheme="minorHAnsi" w:hAnsiTheme="minorHAnsi"/>
          <w:b/>
          <w:bCs/>
          <w:sz w:val="32"/>
        </w:rPr>
        <w:pict w14:anchorId="62C2341C">
          <v:rect id="_x0000_i1025" style="width:0;height:1.5pt" o:hralign="center" o:hrstd="t" o:hr="t" fillcolor="#a0a0a0" stroked="f"/>
        </w:pict>
      </w:r>
    </w:p>
    <w:p w:rsidR="00845058" w:rsidRPr="00253D66" w:rsidRDefault="00845058" w:rsidP="003B692A">
      <w:pPr>
        <w:pStyle w:val="Heading2"/>
        <w:rPr>
          <w:rFonts w:asciiTheme="minorHAnsi" w:hAnsiTheme="minorHAnsi"/>
          <w:b/>
          <w:bCs/>
          <w:sz w:val="32"/>
        </w:rPr>
      </w:pPr>
    </w:p>
    <w:p w:rsidR="003B692A" w:rsidRDefault="00A7365C" w:rsidP="001773B2">
      <w:pPr>
        <w:pStyle w:val="Heading2"/>
        <w:rPr>
          <w:rFonts w:asciiTheme="minorHAnsi" w:hAnsiTheme="minorHAnsi"/>
          <w:b/>
          <w:bCs/>
          <w:sz w:val="32"/>
        </w:rPr>
      </w:pPr>
      <w:r w:rsidRPr="00A7365C">
        <w:rPr>
          <w:rFonts w:asciiTheme="minorHAnsi" w:hAnsiTheme="minorHAnsi"/>
          <w:b/>
          <w:bCs/>
          <w:sz w:val="32"/>
        </w:rPr>
        <w:t>Coastal Credit Union</w:t>
      </w:r>
      <w:r>
        <w:rPr>
          <w:rFonts w:asciiTheme="minorHAnsi" w:hAnsiTheme="minorHAnsi"/>
          <w:b/>
          <w:bCs/>
          <w:sz w:val="32"/>
        </w:rPr>
        <w:t>’s Creighton Blackwell Earns 2021 C-Suite Award</w:t>
      </w:r>
    </w:p>
    <w:p w:rsidR="00A7365C" w:rsidRPr="00A7365C" w:rsidRDefault="008F6497" w:rsidP="00A7365C">
      <w:pPr>
        <w:rPr>
          <w:rFonts w:asciiTheme="minorHAnsi" w:hAnsiTheme="minorHAnsi" w:cstheme="minorHAnsi"/>
        </w:rPr>
      </w:pPr>
      <w:r w:rsidRPr="00253D66">
        <w:rPr>
          <w:rFonts w:asciiTheme="minorHAnsi" w:hAnsiTheme="minorHAnsi"/>
          <w:b/>
          <w:bCs/>
        </w:rPr>
        <w:br/>
      </w:r>
      <w:r w:rsidR="003B692A" w:rsidRPr="00D472BD">
        <w:rPr>
          <w:rFonts w:asciiTheme="minorHAnsi" w:hAnsiTheme="minorHAnsi"/>
          <w:b/>
          <w:bCs/>
        </w:rPr>
        <w:t>RALEIGH, N.C. (</w:t>
      </w:r>
      <w:r w:rsidR="00A7365C">
        <w:rPr>
          <w:rFonts w:asciiTheme="minorHAnsi" w:hAnsiTheme="minorHAnsi"/>
          <w:b/>
          <w:bCs/>
          <w:color w:val="000000" w:themeColor="text1"/>
        </w:rPr>
        <w:t>Septem</w:t>
      </w:r>
      <w:r w:rsidR="00A7365C" w:rsidRPr="00A7365C">
        <w:rPr>
          <w:rFonts w:asciiTheme="minorHAnsi" w:hAnsiTheme="minorHAnsi" w:cstheme="minorHAnsi"/>
          <w:b/>
          <w:bCs/>
          <w:color w:val="000000" w:themeColor="text1"/>
        </w:rPr>
        <w:t>ber</w:t>
      </w:r>
      <w:r w:rsidR="008C69DD" w:rsidRPr="00A7365C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A7365C" w:rsidRPr="00A7365C">
        <w:rPr>
          <w:rFonts w:asciiTheme="minorHAnsi" w:hAnsiTheme="minorHAnsi" w:cstheme="minorHAnsi"/>
          <w:b/>
          <w:bCs/>
          <w:color w:val="000000" w:themeColor="text1"/>
        </w:rPr>
        <w:t>24</w:t>
      </w:r>
      <w:r w:rsidR="001A10A4" w:rsidRPr="00A7365C">
        <w:rPr>
          <w:rFonts w:asciiTheme="minorHAnsi" w:hAnsiTheme="minorHAnsi" w:cstheme="minorHAnsi"/>
          <w:b/>
          <w:bCs/>
        </w:rPr>
        <w:t xml:space="preserve">, </w:t>
      </w:r>
      <w:r w:rsidR="009D3EF3" w:rsidRPr="00A7365C">
        <w:rPr>
          <w:rFonts w:asciiTheme="minorHAnsi" w:hAnsiTheme="minorHAnsi" w:cstheme="minorHAnsi"/>
          <w:b/>
          <w:bCs/>
        </w:rPr>
        <w:t>202</w:t>
      </w:r>
      <w:r w:rsidR="00A7365C" w:rsidRPr="00A7365C">
        <w:rPr>
          <w:rFonts w:asciiTheme="minorHAnsi" w:hAnsiTheme="minorHAnsi" w:cstheme="minorHAnsi"/>
          <w:b/>
          <w:bCs/>
        </w:rPr>
        <w:t>1</w:t>
      </w:r>
      <w:r w:rsidR="003B692A" w:rsidRPr="00A7365C">
        <w:rPr>
          <w:rFonts w:asciiTheme="minorHAnsi" w:hAnsiTheme="minorHAnsi" w:cstheme="minorHAnsi"/>
          <w:b/>
          <w:bCs/>
        </w:rPr>
        <w:t>) –</w:t>
      </w:r>
      <w:r w:rsidR="002B3278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r w:rsidR="002B3278">
        <w:rPr>
          <w:rStyle w:val="Hyperlink"/>
          <w:rFonts w:asciiTheme="minorHAnsi" w:hAnsiTheme="minorHAnsi" w:cstheme="minorHAnsi"/>
          <w:bCs/>
        </w:rPr>
        <w:fldChar w:fldCharType="begin"/>
      </w:r>
      <w:r w:rsidR="002B3278">
        <w:rPr>
          <w:rStyle w:val="Hyperlink"/>
          <w:rFonts w:asciiTheme="minorHAnsi" w:hAnsiTheme="minorHAnsi" w:cstheme="minorHAnsi"/>
          <w:bCs/>
        </w:rPr>
        <w:instrText xml:space="preserve"> HYPERLINK "https://www.coastal24.com/Why-Coastal/Inside-Coastal/Newsroom" </w:instrText>
      </w:r>
      <w:r w:rsidR="002B3278">
        <w:rPr>
          <w:rStyle w:val="Hyperlink"/>
          <w:rFonts w:asciiTheme="minorHAnsi" w:hAnsiTheme="minorHAnsi" w:cstheme="minorHAnsi"/>
          <w:bCs/>
        </w:rPr>
        <w:fldChar w:fldCharType="separate"/>
      </w:r>
      <w:r w:rsidR="008C69DD" w:rsidRPr="00A7365C">
        <w:rPr>
          <w:rStyle w:val="Hyperlink"/>
          <w:rFonts w:asciiTheme="minorHAnsi" w:hAnsiTheme="minorHAnsi" w:cstheme="minorHAnsi"/>
          <w:bCs/>
        </w:rPr>
        <w:t>Coastal Credit Union</w:t>
      </w:r>
      <w:r w:rsidR="002B3278">
        <w:rPr>
          <w:rStyle w:val="Hyperlink"/>
          <w:rFonts w:asciiTheme="minorHAnsi" w:hAnsiTheme="minorHAnsi" w:cstheme="minorHAnsi"/>
          <w:bCs/>
        </w:rPr>
        <w:fldChar w:fldCharType="end"/>
      </w:r>
      <w:r w:rsidR="00A7365C">
        <w:rPr>
          <w:rStyle w:val="Hyperlink"/>
          <w:rFonts w:asciiTheme="minorHAnsi" w:hAnsiTheme="minorHAnsi" w:cstheme="minorHAnsi"/>
          <w:bCs/>
        </w:rPr>
        <w:t>’</w:t>
      </w:r>
      <w:r w:rsidR="00A7365C" w:rsidRPr="00A7365C">
        <w:rPr>
          <w:rStyle w:val="Hyperlink"/>
          <w:rFonts w:asciiTheme="minorHAnsi" w:hAnsiTheme="minorHAnsi" w:cstheme="minorHAnsi"/>
          <w:bCs/>
        </w:rPr>
        <w:t>s</w:t>
      </w:r>
      <w:r w:rsidR="008C69DD" w:rsidRPr="00A7365C">
        <w:rPr>
          <w:rStyle w:val="Hyperlink"/>
          <w:rFonts w:asciiTheme="minorHAnsi" w:hAnsiTheme="minorHAnsi" w:cstheme="minorHAnsi"/>
          <w:bCs/>
        </w:rPr>
        <w:t xml:space="preserve"> </w:t>
      </w:r>
      <w:r w:rsidR="00A7365C" w:rsidRPr="00A7365C">
        <w:rPr>
          <w:rFonts w:asciiTheme="minorHAnsi" w:hAnsiTheme="minorHAnsi" w:cstheme="minorHAnsi"/>
        </w:rPr>
        <w:t xml:space="preserve">Chief Culture &amp; Impact Officer, Creighton Blackwell has been named among the Triangle Business Journal’s </w:t>
      </w:r>
      <w:hyperlink r:id="rId9" w:history="1">
        <w:r w:rsidR="00A7365C" w:rsidRPr="008F65CD">
          <w:rPr>
            <w:rStyle w:val="Hyperlink"/>
            <w:rFonts w:asciiTheme="minorHAnsi" w:hAnsiTheme="minorHAnsi" w:cstheme="minorHAnsi"/>
          </w:rPr>
          <w:t>2021 C-Suite Awards</w:t>
        </w:r>
      </w:hyperlink>
      <w:r w:rsidR="00A7365C">
        <w:rPr>
          <w:rFonts w:asciiTheme="minorHAnsi" w:hAnsiTheme="minorHAnsi" w:cstheme="minorHAnsi"/>
        </w:rPr>
        <w:t xml:space="preserve"> recipients</w:t>
      </w:r>
      <w:r w:rsidR="00A7365C" w:rsidRPr="00A7365C">
        <w:rPr>
          <w:rFonts w:asciiTheme="minorHAnsi" w:hAnsiTheme="minorHAnsi" w:cstheme="minorHAnsi"/>
        </w:rPr>
        <w:t>.</w:t>
      </w:r>
      <w:r w:rsidR="00A7365C">
        <w:rPr>
          <w:rFonts w:asciiTheme="minorHAnsi" w:hAnsiTheme="minorHAnsi" w:cstheme="minorHAnsi"/>
        </w:rPr>
        <w:br/>
      </w:r>
      <w:r w:rsidR="00A7365C" w:rsidRPr="00A7365C">
        <w:rPr>
          <w:rFonts w:asciiTheme="minorHAnsi" w:hAnsiTheme="minorHAnsi" w:cstheme="minorHAnsi"/>
        </w:rPr>
        <w:t xml:space="preserve"> </w:t>
      </w:r>
    </w:p>
    <w:p w:rsidR="00A7365C" w:rsidRPr="00A7365C" w:rsidRDefault="00A7365C" w:rsidP="00A736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Blackwell</w:t>
      </w:r>
      <w:r w:rsidRPr="00A7365C">
        <w:rPr>
          <w:rFonts w:asciiTheme="minorHAnsi" w:hAnsiTheme="minorHAnsi" w:cstheme="minorHAnsi"/>
        </w:rPr>
        <w:t xml:space="preserve"> is being recognized for his contributions to the organization’s growth over the past 12 months, including: </w:t>
      </w:r>
      <w:r>
        <w:rPr>
          <w:rFonts w:asciiTheme="minorHAnsi" w:hAnsiTheme="minorHAnsi" w:cstheme="minorHAnsi"/>
        </w:rPr>
        <w:br/>
      </w:r>
    </w:p>
    <w:p w:rsidR="00A7365C" w:rsidRPr="00A7365C" w:rsidRDefault="00A7365C" w:rsidP="00A7365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A7365C">
        <w:rPr>
          <w:rFonts w:asciiTheme="minorHAnsi" w:hAnsiTheme="minorHAnsi" w:cstheme="minorHAnsi"/>
        </w:rPr>
        <w:t>The launching and development of Coastal’s Diversity, Inclusion and Belonging Committee and helping to set its vision and strategy</w:t>
      </w:r>
    </w:p>
    <w:p w:rsidR="00A7365C" w:rsidRPr="00A7365C" w:rsidRDefault="00A7365C" w:rsidP="00A7365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A7365C">
        <w:rPr>
          <w:rFonts w:asciiTheme="minorHAnsi" w:hAnsiTheme="minorHAnsi" w:cstheme="minorHAnsi"/>
        </w:rPr>
        <w:t xml:space="preserve">Setting and delivering strategy for Coastal’s relationship with </w:t>
      </w:r>
      <w:r>
        <w:rPr>
          <w:rFonts w:asciiTheme="minorHAnsi" w:hAnsiTheme="minorHAnsi" w:cstheme="minorHAnsi"/>
        </w:rPr>
        <w:t>more than</w:t>
      </w:r>
      <w:r w:rsidRPr="00A7365C">
        <w:rPr>
          <w:rFonts w:asciiTheme="minorHAnsi" w:hAnsiTheme="minorHAnsi" w:cstheme="minorHAnsi"/>
        </w:rPr>
        <w:t xml:space="preserve"> 1,800 business and corporate partners</w:t>
      </w:r>
    </w:p>
    <w:p w:rsidR="00A7365C" w:rsidRPr="00A7365C" w:rsidRDefault="00A7365C" w:rsidP="00A7365C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 w:cstheme="minorHAnsi"/>
        </w:rPr>
      </w:pPr>
      <w:r w:rsidRPr="00A7365C">
        <w:rPr>
          <w:rFonts w:asciiTheme="minorHAnsi" w:hAnsiTheme="minorHAnsi" w:cstheme="minorHAnsi"/>
        </w:rPr>
        <w:t>Serving as Chair of Coastal’s Foundation, which granted over $1 million over the past year to local nonprofits</w:t>
      </w:r>
    </w:p>
    <w:p w:rsidR="00A7365C" w:rsidRDefault="00A7365C" w:rsidP="00A736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Blackwell</w:t>
      </w:r>
      <w:r w:rsidRPr="00A7365C">
        <w:rPr>
          <w:rFonts w:asciiTheme="minorHAnsi" w:hAnsiTheme="minorHAnsi" w:cstheme="minorHAnsi"/>
        </w:rPr>
        <w:t xml:space="preserve"> and the rest of the winners </w:t>
      </w:r>
      <w:r>
        <w:rPr>
          <w:rFonts w:asciiTheme="minorHAnsi" w:hAnsiTheme="minorHAnsi" w:cstheme="minorHAnsi"/>
        </w:rPr>
        <w:t xml:space="preserve">were </w:t>
      </w:r>
      <w:r w:rsidRPr="00A7365C">
        <w:rPr>
          <w:rFonts w:asciiTheme="minorHAnsi" w:hAnsiTheme="minorHAnsi" w:cstheme="minorHAnsi"/>
        </w:rPr>
        <w:t>recognized at an awards dinner on Sept</w:t>
      </w:r>
      <w:r w:rsidR="00AA395C">
        <w:rPr>
          <w:rFonts w:asciiTheme="minorHAnsi" w:hAnsiTheme="minorHAnsi" w:cstheme="minorHAnsi"/>
        </w:rPr>
        <w:t xml:space="preserve">ember </w:t>
      </w:r>
      <w:r w:rsidRPr="00A7365C">
        <w:rPr>
          <w:rFonts w:asciiTheme="minorHAnsi" w:hAnsiTheme="minorHAnsi" w:cstheme="minorHAnsi"/>
        </w:rPr>
        <w:t xml:space="preserve">22. </w:t>
      </w:r>
      <w:r>
        <w:rPr>
          <w:rFonts w:asciiTheme="minorHAnsi" w:hAnsiTheme="minorHAnsi" w:cstheme="minorHAnsi"/>
        </w:rPr>
        <w:t xml:space="preserve">Triangle Business Journal </w:t>
      </w:r>
      <w:r w:rsidRPr="00A7365C">
        <w:rPr>
          <w:rFonts w:asciiTheme="minorHAnsi" w:hAnsiTheme="minorHAnsi" w:cstheme="minorHAnsi"/>
        </w:rPr>
        <w:t xml:space="preserve">will also profile the winners in a special section that will be published in its </w:t>
      </w:r>
      <w:r w:rsidR="00AA395C">
        <w:rPr>
          <w:rFonts w:asciiTheme="minorHAnsi" w:hAnsiTheme="minorHAnsi" w:cstheme="minorHAnsi"/>
        </w:rPr>
        <w:t>September</w:t>
      </w:r>
      <w:r w:rsidRPr="00A7365C">
        <w:rPr>
          <w:rFonts w:asciiTheme="minorHAnsi" w:hAnsiTheme="minorHAnsi" w:cstheme="minorHAnsi"/>
        </w:rPr>
        <w:t xml:space="preserve"> 24 subscriber edition.</w:t>
      </w:r>
    </w:p>
    <w:p w:rsidR="00A7365C" w:rsidRPr="00A7365C" w:rsidRDefault="00A7365C" w:rsidP="00A7365C">
      <w:pPr>
        <w:rPr>
          <w:rFonts w:asciiTheme="minorHAnsi" w:hAnsiTheme="minorHAnsi" w:cstheme="minorHAnsi"/>
        </w:rPr>
      </w:pPr>
    </w:p>
    <w:p w:rsidR="00A7365C" w:rsidRPr="00A7365C" w:rsidRDefault="00A7365C" w:rsidP="00A7365C">
      <w:pPr>
        <w:rPr>
          <w:rFonts w:asciiTheme="minorHAnsi" w:hAnsiTheme="minorHAnsi" w:cstheme="minorHAnsi"/>
        </w:rPr>
      </w:pPr>
      <w:r w:rsidRPr="00A7365C">
        <w:rPr>
          <w:rFonts w:asciiTheme="minorHAnsi" w:hAnsiTheme="minorHAnsi" w:cstheme="minorHAnsi"/>
        </w:rPr>
        <w:t>This is the 4</w:t>
      </w:r>
      <w:r w:rsidRPr="00A7365C">
        <w:rPr>
          <w:rFonts w:asciiTheme="minorHAnsi" w:hAnsiTheme="minorHAnsi" w:cstheme="minorHAnsi"/>
          <w:vertAlign w:val="superscript"/>
        </w:rPr>
        <w:t>th</w:t>
      </w:r>
      <w:r w:rsidRPr="00A7365C">
        <w:rPr>
          <w:rFonts w:asciiTheme="minorHAnsi" w:hAnsiTheme="minorHAnsi" w:cstheme="minorHAnsi"/>
        </w:rPr>
        <w:t xml:space="preserve"> year in a row that Coastal has been recognized. Previous winners include </w:t>
      </w:r>
      <w:r>
        <w:rPr>
          <w:rFonts w:asciiTheme="minorHAnsi" w:hAnsiTheme="minorHAnsi" w:cstheme="minorHAnsi"/>
        </w:rPr>
        <w:t xml:space="preserve">CEO </w:t>
      </w:r>
      <w:r w:rsidRPr="00A7365C">
        <w:rPr>
          <w:rFonts w:asciiTheme="minorHAnsi" w:hAnsiTheme="minorHAnsi" w:cstheme="minorHAnsi"/>
        </w:rPr>
        <w:t xml:space="preserve">Chuck Purvis, </w:t>
      </w:r>
      <w:r>
        <w:rPr>
          <w:rFonts w:asciiTheme="minorHAnsi" w:hAnsiTheme="minorHAnsi" w:cstheme="minorHAnsi"/>
        </w:rPr>
        <w:t xml:space="preserve">Chief Strategy &amp; Talent Officer </w:t>
      </w:r>
      <w:r w:rsidRPr="00A7365C">
        <w:rPr>
          <w:rFonts w:asciiTheme="minorHAnsi" w:hAnsiTheme="minorHAnsi" w:cstheme="minorHAnsi"/>
        </w:rPr>
        <w:t xml:space="preserve">Willard Ross and </w:t>
      </w:r>
      <w:r>
        <w:rPr>
          <w:rFonts w:asciiTheme="minorHAnsi" w:hAnsiTheme="minorHAnsi" w:cstheme="minorHAnsi"/>
        </w:rPr>
        <w:t>Chief Financial Officer</w:t>
      </w:r>
      <w:r w:rsidR="008F65CD">
        <w:rPr>
          <w:rFonts w:asciiTheme="minorHAnsi" w:hAnsiTheme="minorHAnsi" w:cstheme="minorHAnsi"/>
        </w:rPr>
        <w:t xml:space="preserve"> </w:t>
      </w:r>
      <w:r w:rsidRPr="00A7365C">
        <w:rPr>
          <w:rFonts w:asciiTheme="minorHAnsi" w:hAnsiTheme="minorHAnsi" w:cstheme="minorHAnsi"/>
        </w:rPr>
        <w:t xml:space="preserve">Tami Langton. </w:t>
      </w:r>
    </w:p>
    <w:bookmarkEnd w:id="0"/>
    <w:p w:rsidR="002E5126" w:rsidRPr="008F45D8" w:rsidRDefault="002E5126" w:rsidP="008C69DD">
      <w:pPr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A02720" w:rsidRPr="00253D66" w:rsidRDefault="008F45D8" w:rsidP="00A0272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8F45D8">
        <w:rPr>
          <w:rFonts w:asciiTheme="minorHAnsi" w:hAnsiTheme="minorHAnsi" w:cs="Calibri"/>
          <w:b/>
          <w:color w:val="000000"/>
          <w:sz w:val="20"/>
          <w:szCs w:val="20"/>
        </w:rPr>
        <w:t xml:space="preserve">About Coastal </w:t>
      </w:r>
      <w:r w:rsidR="004763AF" w:rsidRPr="00253D66">
        <w:rPr>
          <w:rFonts w:asciiTheme="minorHAnsi" w:hAnsiTheme="minorHAnsi" w:cs="Calibri"/>
          <w:color w:val="000000"/>
          <w:sz w:val="20"/>
          <w:szCs w:val="20"/>
        </w:rPr>
        <w:br/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Coastal Credit Union is a not-for-profit, member-owned, financial cooperative, offering a full range of financial products and services. Coastal was chartered on August 31, 1967 with the mission of fostering the credit union philosophy of “people helping people.”  Today, with $</w:t>
      </w:r>
      <w:r w:rsidR="0033195C">
        <w:rPr>
          <w:rFonts w:asciiTheme="minorHAnsi" w:hAnsiTheme="minorHAnsi" w:cs="Calibri"/>
          <w:color w:val="000000"/>
          <w:sz w:val="20"/>
          <w:szCs w:val="20"/>
        </w:rPr>
        <w:t>4.</w:t>
      </w:r>
      <w:r w:rsidR="00A531B8">
        <w:rPr>
          <w:rFonts w:asciiTheme="minorHAnsi" w:hAnsiTheme="minorHAnsi" w:cs="Calibri"/>
          <w:color w:val="000000"/>
          <w:sz w:val="20"/>
          <w:szCs w:val="20"/>
        </w:rPr>
        <w:t>3</w:t>
      </w:r>
      <w:r w:rsidR="00BF2074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billion in assets, Coastal serves 2</w:t>
      </w:r>
      <w:r w:rsidR="00BF2074">
        <w:rPr>
          <w:rFonts w:asciiTheme="minorHAnsi" w:hAnsiTheme="minorHAnsi" w:cs="Calibri"/>
          <w:color w:val="000000"/>
          <w:sz w:val="20"/>
          <w:szCs w:val="20"/>
        </w:rPr>
        <w:t>92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members from 1,</w:t>
      </w:r>
      <w:r w:rsidR="00060490">
        <w:rPr>
          <w:rFonts w:asciiTheme="minorHAnsi" w:hAnsiTheme="minorHAnsi" w:cs="Calibri"/>
          <w:color w:val="000000"/>
          <w:sz w:val="20"/>
          <w:szCs w:val="20"/>
        </w:rPr>
        <w:t>8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00 business partners and is among the leading financial institutions in North Carolina.  Coastal operates 2</w:t>
      </w:r>
      <w:r w:rsidR="00BC04EA">
        <w:rPr>
          <w:rFonts w:asciiTheme="minorHAnsi" w:hAnsiTheme="minorHAnsi" w:cs="Calibri"/>
          <w:color w:val="000000"/>
          <w:sz w:val="20"/>
          <w:szCs w:val="20"/>
        </w:rPr>
        <w:t>3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 xml:space="preserve"> branches in central North Carolina and serves members in all 50 states through a network of 5,000 shared branches, </w:t>
      </w:r>
      <w:r w:rsidR="00CE71FD">
        <w:rPr>
          <w:rFonts w:asciiTheme="minorHAnsi" w:hAnsiTheme="minorHAnsi" w:cs="Calibri"/>
          <w:color w:val="000000"/>
          <w:sz w:val="20"/>
          <w:szCs w:val="20"/>
        </w:rPr>
        <w:t>3</w:t>
      </w:r>
      <w:r w:rsidR="003948F3">
        <w:rPr>
          <w:rFonts w:asciiTheme="minorHAnsi" w:hAnsiTheme="minorHAnsi" w:cs="Calibri"/>
          <w:color w:val="000000"/>
          <w:sz w:val="20"/>
          <w:szCs w:val="20"/>
        </w:rPr>
        <w:t>0</w:t>
      </w:r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,000 surcharge-free ATMs, mobile banking featuring mobile check deposit, and a robust offering of online services at </w:t>
      </w:r>
      <w:hyperlink r:id="rId10" w:history="1">
        <w:r w:rsidR="00A02720" w:rsidRPr="00253D66">
          <w:rPr>
            <w:rStyle w:val="Hyperlink"/>
            <w:rFonts w:asciiTheme="minorHAnsi" w:hAnsiTheme="minorHAnsi" w:cs="Calibri"/>
            <w:sz w:val="20"/>
            <w:szCs w:val="20"/>
          </w:rPr>
          <w:t>www.COASTAL24.com</w:t>
        </w:r>
      </w:hyperlink>
      <w:r w:rsidR="00A02720" w:rsidRPr="00253D66">
        <w:rPr>
          <w:rFonts w:asciiTheme="minorHAnsi" w:hAnsiTheme="minorHAnsi" w:cs="Calibri"/>
          <w:color w:val="000000"/>
          <w:sz w:val="20"/>
          <w:szCs w:val="20"/>
        </w:rPr>
        <w:t>.</w:t>
      </w:r>
      <w:r w:rsidR="007305B0" w:rsidRPr="00253D66">
        <w:rPr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7305B0" w:rsidRPr="00253D66">
        <w:rPr>
          <w:rFonts w:asciiTheme="minorHAnsi" w:hAnsiTheme="minorHAnsi" w:cstheme="minorHAnsi"/>
          <w:iCs/>
          <w:sz w:val="20"/>
          <w:szCs w:val="20"/>
        </w:rPr>
        <w:t xml:space="preserve">For more Coastal news, visit our </w:t>
      </w:r>
      <w:hyperlink r:id="rId11" w:history="1">
        <w:r w:rsidR="007305B0" w:rsidRPr="00253D66">
          <w:rPr>
            <w:rStyle w:val="Hyperlink"/>
            <w:rFonts w:asciiTheme="minorHAnsi" w:hAnsiTheme="minorHAnsi" w:cstheme="minorHAnsi"/>
            <w:iCs/>
            <w:sz w:val="20"/>
            <w:szCs w:val="20"/>
          </w:rPr>
          <w:t>online newsroom</w:t>
        </w:r>
      </w:hyperlink>
      <w:r w:rsidR="007305B0" w:rsidRPr="00253D66">
        <w:rPr>
          <w:rFonts w:asciiTheme="minorHAnsi" w:hAnsiTheme="minorHAnsi" w:cstheme="minorHAnsi"/>
          <w:iCs/>
          <w:sz w:val="20"/>
          <w:szCs w:val="20"/>
        </w:rPr>
        <w:t>.</w:t>
      </w:r>
    </w:p>
    <w:p w:rsidR="00E8262A" w:rsidRDefault="006E7653" w:rsidP="00B4592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</w:rPr>
      </w:pPr>
      <w:r w:rsidRPr="00253D66">
        <w:rPr>
          <w:rFonts w:asciiTheme="minorHAnsi" w:hAnsiTheme="minorHAnsi"/>
          <w:color w:val="000000"/>
        </w:rPr>
        <w:t> </w:t>
      </w:r>
      <w:r w:rsidR="00D22660">
        <w:rPr>
          <w:rFonts w:asciiTheme="minorHAnsi" w:hAnsiTheme="minorHAnsi"/>
          <w:color w:val="000000"/>
        </w:rPr>
        <w:t xml:space="preserve"> </w:t>
      </w:r>
      <w:r w:rsidR="00850F2C" w:rsidRPr="00253D66">
        <w:rPr>
          <w:rFonts w:asciiTheme="minorHAnsi" w:hAnsiTheme="minorHAnsi"/>
          <w:iCs/>
          <w:sz w:val="20"/>
        </w:rPr>
        <w:br/>
      </w:r>
      <w:r w:rsidR="00E8262A" w:rsidRPr="00253D66">
        <w:rPr>
          <w:rFonts w:asciiTheme="minorHAnsi" w:hAnsiTheme="minorHAnsi"/>
          <w:b/>
          <w:iCs/>
          <w:sz w:val="22"/>
        </w:rPr>
        <w:t>###</w:t>
      </w:r>
    </w:p>
    <w:sectPr w:rsidR="00E8262A" w:rsidSect="00D26572">
      <w:type w:val="continuous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95" w:rsidRDefault="00137395">
      <w:r>
        <w:separator/>
      </w:r>
    </w:p>
  </w:endnote>
  <w:endnote w:type="continuationSeparator" w:id="0">
    <w:p w:rsidR="00137395" w:rsidRDefault="0013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95" w:rsidRDefault="00137395">
      <w:r>
        <w:separator/>
      </w:r>
    </w:p>
  </w:footnote>
  <w:footnote w:type="continuationSeparator" w:id="0">
    <w:p w:rsidR="00137395" w:rsidRDefault="0013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1DC"/>
    <w:multiLevelType w:val="hybridMultilevel"/>
    <w:tmpl w:val="540A9B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C67F3"/>
    <w:multiLevelType w:val="hybridMultilevel"/>
    <w:tmpl w:val="246A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FAE"/>
    <w:multiLevelType w:val="hybridMultilevel"/>
    <w:tmpl w:val="5C00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8C"/>
    <w:rsid w:val="00004234"/>
    <w:rsid w:val="00006666"/>
    <w:rsid w:val="00013B46"/>
    <w:rsid w:val="000216B0"/>
    <w:rsid w:val="00035F81"/>
    <w:rsid w:val="00046311"/>
    <w:rsid w:val="000521FF"/>
    <w:rsid w:val="00055075"/>
    <w:rsid w:val="00060490"/>
    <w:rsid w:val="00071120"/>
    <w:rsid w:val="00071585"/>
    <w:rsid w:val="0007203B"/>
    <w:rsid w:val="00073AC8"/>
    <w:rsid w:val="000905CF"/>
    <w:rsid w:val="000A5F21"/>
    <w:rsid w:val="000B52B5"/>
    <w:rsid w:val="000C2640"/>
    <w:rsid w:val="000C4085"/>
    <w:rsid w:val="000D6F10"/>
    <w:rsid w:val="000F5101"/>
    <w:rsid w:val="000F5594"/>
    <w:rsid w:val="000F6551"/>
    <w:rsid w:val="000F7779"/>
    <w:rsid w:val="0010126F"/>
    <w:rsid w:val="00106254"/>
    <w:rsid w:val="00110C9B"/>
    <w:rsid w:val="0011626B"/>
    <w:rsid w:val="001243E8"/>
    <w:rsid w:val="00137395"/>
    <w:rsid w:val="00142360"/>
    <w:rsid w:val="00144466"/>
    <w:rsid w:val="001508BC"/>
    <w:rsid w:val="00155F83"/>
    <w:rsid w:val="00156AF3"/>
    <w:rsid w:val="001773B2"/>
    <w:rsid w:val="0019451F"/>
    <w:rsid w:val="00195B2E"/>
    <w:rsid w:val="001A10A4"/>
    <w:rsid w:val="001B234D"/>
    <w:rsid w:val="001B38C8"/>
    <w:rsid w:val="001B77DC"/>
    <w:rsid w:val="001D5061"/>
    <w:rsid w:val="001D68A9"/>
    <w:rsid w:val="001E1D63"/>
    <w:rsid w:val="00201908"/>
    <w:rsid w:val="00202371"/>
    <w:rsid w:val="00202AE2"/>
    <w:rsid w:val="002251B8"/>
    <w:rsid w:val="00227596"/>
    <w:rsid w:val="00231623"/>
    <w:rsid w:val="00232E56"/>
    <w:rsid w:val="00233DF7"/>
    <w:rsid w:val="002458D9"/>
    <w:rsid w:val="00253D66"/>
    <w:rsid w:val="00255C4F"/>
    <w:rsid w:val="00256EF9"/>
    <w:rsid w:val="00257009"/>
    <w:rsid w:val="00260A87"/>
    <w:rsid w:val="00271473"/>
    <w:rsid w:val="0027698D"/>
    <w:rsid w:val="00276A6B"/>
    <w:rsid w:val="00285FC4"/>
    <w:rsid w:val="0029055F"/>
    <w:rsid w:val="00293C44"/>
    <w:rsid w:val="002A132C"/>
    <w:rsid w:val="002B25DE"/>
    <w:rsid w:val="002B3278"/>
    <w:rsid w:val="002C76A8"/>
    <w:rsid w:val="002D2E02"/>
    <w:rsid w:val="002E02D1"/>
    <w:rsid w:val="002E5126"/>
    <w:rsid w:val="002E69BE"/>
    <w:rsid w:val="002F7887"/>
    <w:rsid w:val="00302563"/>
    <w:rsid w:val="00307260"/>
    <w:rsid w:val="00315B50"/>
    <w:rsid w:val="00317FAC"/>
    <w:rsid w:val="003221C0"/>
    <w:rsid w:val="00322C01"/>
    <w:rsid w:val="00327943"/>
    <w:rsid w:val="0033195C"/>
    <w:rsid w:val="00331FB1"/>
    <w:rsid w:val="0034043C"/>
    <w:rsid w:val="00347C3A"/>
    <w:rsid w:val="0035613A"/>
    <w:rsid w:val="00366A34"/>
    <w:rsid w:val="00382184"/>
    <w:rsid w:val="003852A8"/>
    <w:rsid w:val="00386912"/>
    <w:rsid w:val="003948F3"/>
    <w:rsid w:val="003A2470"/>
    <w:rsid w:val="003A50BC"/>
    <w:rsid w:val="003A59D5"/>
    <w:rsid w:val="003B3649"/>
    <w:rsid w:val="003B692A"/>
    <w:rsid w:val="003D182C"/>
    <w:rsid w:val="003E16A8"/>
    <w:rsid w:val="003E3F99"/>
    <w:rsid w:val="00410401"/>
    <w:rsid w:val="0041079E"/>
    <w:rsid w:val="00411620"/>
    <w:rsid w:val="00416FA1"/>
    <w:rsid w:val="004202F4"/>
    <w:rsid w:val="0043489C"/>
    <w:rsid w:val="004355B5"/>
    <w:rsid w:val="0043579D"/>
    <w:rsid w:val="004470F0"/>
    <w:rsid w:val="0045056B"/>
    <w:rsid w:val="004763AF"/>
    <w:rsid w:val="00482806"/>
    <w:rsid w:val="00482BCD"/>
    <w:rsid w:val="00496E68"/>
    <w:rsid w:val="004A1371"/>
    <w:rsid w:val="004A3BEC"/>
    <w:rsid w:val="004A487E"/>
    <w:rsid w:val="004B6A93"/>
    <w:rsid w:val="004D3DE8"/>
    <w:rsid w:val="004D7BF8"/>
    <w:rsid w:val="004E40C2"/>
    <w:rsid w:val="004E53F5"/>
    <w:rsid w:val="004F65A2"/>
    <w:rsid w:val="00517B78"/>
    <w:rsid w:val="00517E08"/>
    <w:rsid w:val="00545244"/>
    <w:rsid w:val="00547C42"/>
    <w:rsid w:val="00550E45"/>
    <w:rsid w:val="00550F28"/>
    <w:rsid w:val="00555DE5"/>
    <w:rsid w:val="00584F91"/>
    <w:rsid w:val="00594365"/>
    <w:rsid w:val="005B007C"/>
    <w:rsid w:val="005B1E82"/>
    <w:rsid w:val="005C3A9C"/>
    <w:rsid w:val="005D45F8"/>
    <w:rsid w:val="005D6688"/>
    <w:rsid w:val="005E2E5A"/>
    <w:rsid w:val="005F5D6D"/>
    <w:rsid w:val="006138EA"/>
    <w:rsid w:val="006202A4"/>
    <w:rsid w:val="00627856"/>
    <w:rsid w:val="00632561"/>
    <w:rsid w:val="00633A8C"/>
    <w:rsid w:val="006374DA"/>
    <w:rsid w:val="00650D70"/>
    <w:rsid w:val="00654C42"/>
    <w:rsid w:val="00670BB8"/>
    <w:rsid w:val="00680166"/>
    <w:rsid w:val="00697523"/>
    <w:rsid w:val="006A7D78"/>
    <w:rsid w:val="006E7653"/>
    <w:rsid w:val="0070204D"/>
    <w:rsid w:val="00703C43"/>
    <w:rsid w:val="00722D70"/>
    <w:rsid w:val="007301A2"/>
    <w:rsid w:val="007305B0"/>
    <w:rsid w:val="00731B04"/>
    <w:rsid w:val="00732736"/>
    <w:rsid w:val="0078032D"/>
    <w:rsid w:val="007A3EC6"/>
    <w:rsid w:val="007B51C5"/>
    <w:rsid w:val="007B77BD"/>
    <w:rsid w:val="007C2E47"/>
    <w:rsid w:val="007C4C34"/>
    <w:rsid w:val="007C6D6E"/>
    <w:rsid w:val="007D381A"/>
    <w:rsid w:val="007D794A"/>
    <w:rsid w:val="007F7C77"/>
    <w:rsid w:val="00801971"/>
    <w:rsid w:val="00823D9B"/>
    <w:rsid w:val="00827DEF"/>
    <w:rsid w:val="00845058"/>
    <w:rsid w:val="00850F2C"/>
    <w:rsid w:val="0085592A"/>
    <w:rsid w:val="008816F2"/>
    <w:rsid w:val="00897B14"/>
    <w:rsid w:val="008A1BA7"/>
    <w:rsid w:val="008B579C"/>
    <w:rsid w:val="008B6AD6"/>
    <w:rsid w:val="008C506C"/>
    <w:rsid w:val="008C6302"/>
    <w:rsid w:val="008C69DD"/>
    <w:rsid w:val="008D2666"/>
    <w:rsid w:val="008D6398"/>
    <w:rsid w:val="008D63E5"/>
    <w:rsid w:val="008F0B5F"/>
    <w:rsid w:val="008F45D8"/>
    <w:rsid w:val="008F6497"/>
    <w:rsid w:val="008F65CD"/>
    <w:rsid w:val="009118A4"/>
    <w:rsid w:val="00912F4E"/>
    <w:rsid w:val="009131B1"/>
    <w:rsid w:val="009179D6"/>
    <w:rsid w:val="00922F19"/>
    <w:rsid w:val="00923F75"/>
    <w:rsid w:val="009315CA"/>
    <w:rsid w:val="009357F5"/>
    <w:rsid w:val="00940F77"/>
    <w:rsid w:val="0094577A"/>
    <w:rsid w:val="00946DC0"/>
    <w:rsid w:val="00950C47"/>
    <w:rsid w:val="00955A33"/>
    <w:rsid w:val="00956768"/>
    <w:rsid w:val="009574B1"/>
    <w:rsid w:val="009619A8"/>
    <w:rsid w:val="00965014"/>
    <w:rsid w:val="00977047"/>
    <w:rsid w:val="00977510"/>
    <w:rsid w:val="009A2CAF"/>
    <w:rsid w:val="009B31ED"/>
    <w:rsid w:val="009B6DE7"/>
    <w:rsid w:val="009C6B98"/>
    <w:rsid w:val="009D0E36"/>
    <w:rsid w:val="009D1AA0"/>
    <w:rsid w:val="009D3EF3"/>
    <w:rsid w:val="009E66FA"/>
    <w:rsid w:val="009F02C5"/>
    <w:rsid w:val="009F1A5A"/>
    <w:rsid w:val="009F452E"/>
    <w:rsid w:val="009F60FB"/>
    <w:rsid w:val="00A02720"/>
    <w:rsid w:val="00A0372F"/>
    <w:rsid w:val="00A07159"/>
    <w:rsid w:val="00A2326D"/>
    <w:rsid w:val="00A42544"/>
    <w:rsid w:val="00A46FC9"/>
    <w:rsid w:val="00A531B8"/>
    <w:rsid w:val="00A5684F"/>
    <w:rsid w:val="00A62BD3"/>
    <w:rsid w:val="00A673AA"/>
    <w:rsid w:val="00A7365C"/>
    <w:rsid w:val="00A86F18"/>
    <w:rsid w:val="00A9053B"/>
    <w:rsid w:val="00A933F7"/>
    <w:rsid w:val="00A94DE0"/>
    <w:rsid w:val="00A96040"/>
    <w:rsid w:val="00A97290"/>
    <w:rsid w:val="00AA1E91"/>
    <w:rsid w:val="00AA31EF"/>
    <w:rsid w:val="00AA395C"/>
    <w:rsid w:val="00AA5699"/>
    <w:rsid w:val="00AB3CEE"/>
    <w:rsid w:val="00AB472B"/>
    <w:rsid w:val="00AB7153"/>
    <w:rsid w:val="00AE4AFB"/>
    <w:rsid w:val="00B07D12"/>
    <w:rsid w:val="00B20FD2"/>
    <w:rsid w:val="00B34C11"/>
    <w:rsid w:val="00B45927"/>
    <w:rsid w:val="00B47EC2"/>
    <w:rsid w:val="00B563D5"/>
    <w:rsid w:val="00B57CF8"/>
    <w:rsid w:val="00B64972"/>
    <w:rsid w:val="00B70A92"/>
    <w:rsid w:val="00B726CB"/>
    <w:rsid w:val="00B7646D"/>
    <w:rsid w:val="00B90066"/>
    <w:rsid w:val="00B90DC5"/>
    <w:rsid w:val="00B91A09"/>
    <w:rsid w:val="00B95BBC"/>
    <w:rsid w:val="00BA34C3"/>
    <w:rsid w:val="00BB4416"/>
    <w:rsid w:val="00BC04EA"/>
    <w:rsid w:val="00BC53EE"/>
    <w:rsid w:val="00BC607A"/>
    <w:rsid w:val="00BD117D"/>
    <w:rsid w:val="00BD1270"/>
    <w:rsid w:val="00BF19AE"/>
    <w:rsid w:val="00BF2074"/>
    <w:rsid w:val="00BF45E7"/>
    <w:rsid w:val="00C0478C"/>
    <w:rsid w:val="00C04A40"/>
    <w:rsid w:val="00C04D8A"/>
    <w:rsid w:val="00C04F0B"/>
    <w:rsid w:val="00C13A08"/>
    <w:rsid w:val="00C25170"/>
    <w:rsid w:val="00C2723F"/>
    <w:rsid w:val="00C31A93"/>
    <w:rsid w:val="00C327EE"/>
    <w:rsid w:val="00C52F07"/>
    <w:rsid w:val="00C66D7D"/>
    <w:rsid w:val="00C72923"/>
    <w:rsid w:val="00C73CFB"/>
    <w:rsid w:val="00C851EE"/>
    <w:rsid w:val="00C90A39"/>
    <w:rsid w:val="00C95584"/>
    <w:rsid w:val="00CA6E83"/>
    <w:rsid w:val="00CB526F"/>
    <w:rsid w:val="00CB7CED"/>
    <w:rsid w:val="00CB7D16"/>
    <w:rsid w:val="00CC77D4"/>
    <w:rsid w:val="00CD21E3"/>
    <w:rsid w:val="00CE16F3"/>
    <w:rsid w:val="00CE249B"/>
    <w:rsid w:val="00CE249D"/>
    <w:rsid w:val="00CE71FD"/>
    <w:rsid w:val="00CE74A9"/>
    <w:rsid w:val="00CF17E5"/>
    <w:rsid w:val="00CF733D"/>
    <w:rsid w:val="00D034A4"/>
    <w:rsid w:val="00D11689"/>
    <w:rsid w:val="00D11CF9"/>
    <w:rsid w:val="00D1633F"/>
    <w:rsid w:val="00D206B8"/>
    <w:rsid w:val="00D22660"/>
    <w:rsid w:val="00D26572"/>
    <w:rsid w:val="00D272DA"/>
    <w:rsid w:val="00D30A0E"/>
    <w:rsid w:val="00D319F3"/>
    <w:rsid w:val="00D36787"/>
    <w:rsid w:val="00D416CC"/>
    <w:rsid w:val="00D472BD"/>
    <w:rsid w:val="00D62069"/>
    <w:rsid w:val="00D73C0C"/>
    <w:rsid w:val="00D771D4"/>
    <w:rsid w:val="00D862C7"/>
    <w:rsid w:val="00D94F51"/>
    <w:rsid w:val="00D95D3A"/>
    <w:rsid w:val="00D96988"/>
    <w:rsid w:val="00D97A89"/>
    <w:rsid w:val="00DC1B7B"/>
    <w:rsid w:val="00DC61E0"/>
    <w:rsid w:val="00DD0417"/>
    <w:rsid w:val="00DE063F"/>
    <w:rsid w:val="00E07EA4"/>
    <w:rsid w:val="00E12DD3"/>
    <w:rsid w:val="00E133E6"/>
    <w:rsid w:val="00E2365E"/>
    <w:rsid w:val="00E27649"/>
    <w:rsid w:val="00E31F5F"/>
    <w:rsid w:val="00E37A9C"/>
    <w:rsid w:val="00E6099D"/>
    <w:rsid w:val="00E61C1C"/>
    <w:rsid w:val="00E63579"/>
    <w:rsid w:val="00E739F4"/>
    <w:rsid w:val="00E770BA"/>
    <w:rsid w:val="00E8262A"/>
    <w:rsid w:val="00E9084A"/>
    <w:rsid w:val="00E9527D"/>
    <w:rsid w:val="00E970E2"/>
    <w:rsid w:val="00EB0BBC"/>
    <w:rsid w:val="00EB594E"/>
    <w:rsid w:val="00EC2034"/>
    <w:rsid w:val="00EC2C7E"/>
    <w:rsid w:val="00EC31AB"/>
    <w:rsid w:val="00EC48FF"/>
    <w:rsid w:val="00EC5AE6"/>
    <w:rsid w:val="00EF697A"/>
    <w:rsid w:val="00F028EF"/>
    <w:rsid w:val="00F04EB5"/>
    <w:rsid w:val="00F15AB5"/>
    <w:rsid w:val="00F221BD"/>
    <w:rsid w:val="00F242B5"/>
    <w:rsid w:val="00F45EA6"/>
    <w:rsid w:val="00F47BDA"/>
    <w:rsid w:val="00F51EBA"/>
    <w:rsid w:val="00F53E4F"/>
    <w:rsid w:val="00F555EE"/>
    <w:rsid w:val="00F63AF3"/>
    <w:rsid w:val="00F66168"/>
    <w:rsid w:val="00F70EAE"/>
    <w:rsid w:val="00F87886"/>
    <w:rsid w:val="00FC68B1"/>
    <w:rsid w:val="00FD719B"/>
    <w:rsid w:val="00FE0BB5"/>
    <w:rsid w:val="00FE4AC7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1F2B73AE"/>
  <w15:docId w15:val="{23443B82-1C70-4DB0-8C15-098EC5C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8A9"/>
    <w:rPr>
      <w:sz w:val="24"/>
      <w:szCs w:val="24"/>
    </w:rPr>
  </w:style>
  <w:style w:type="paragraph" w:styleId="Heading1">
    <w:name w:val="heading 1"/>
    <w:basedOn w:val="Normal"/>
    <w:next w:val="Normal"/>
    <w:qFormat/>
    <w:rsid w:val="001D68A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1D68A9"/>
    <w:pPr>
      <w:keepNext/>
      <w:jc w:val="center"/>
      <w:outlineLvl w:val="1"/>
    </w:pPr>
    <w:rPr>
      <w:rFonts w:ascii="Myriad Pro" w:hAnsi="Myriad Pro"/>
      <w:sz w:val="28"/>
    </w:rPr>
  </w:style>
  <w:style w:type="paragraph" w:styleId="Heading3">
    <w:name w:val="heading 3"/>
    <w:basedOn w:val="Normal"/>
    <w:next w:val="Normal"/>
    <w:qFormat/>
    <w:rsid w:val="001D68A9"/>
    <w:pPr>
      <w:keepNext/>
      <w:outlineLvl w:val="2"/>
    </w:pPr>
    <w:rPr>
      <w:rFonts w:ascii="Myriad Pro" w:hAnsi="Myriad Pro"/>
      <w:sz w:val="32"/>
    </w:rPr>
  </w:style>
  <w:style w:type="paragraph" w:styleId="Heading4">
    <w:name w:val="heading 4"/>
    <w:basedOn w:val="Normal"/>
    <w:next w:val="Normal"/>
    <w:qFormat/>
    <w:rsid w:val="001D68A9"/>
    <w:pPr>
      <w:keepNext/>
      <w:outlineLvl w:val="3"/>
    </w:pPr>
    <w:rPr>
      <w:rFonts w:ascii="Myriad Pro Light" w:hAnsi="Myriad Pro Light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68A9"/>
    <w:rPr>
      <w:color w:val="0000FF"/>
      <w:u w:val="single"/>
    </w:rPr>
  </w:style>
  <w:style w:type="paragraph" w:styleId="BodyText2">
    <w:name w:val="Body Text 2"/>
    <w:basedOn w:val="Normal"/>
    <w:semiHidden/>
    <w:rsid w:val="001D68A9"/>
    <w:pPr>
      <w:overflowPunct w:val="0"/>
      <w:autoSpaceDE w:val="0"/>
      <w:autoSpaceDN w:val="0"/>
      <w:adjustRightInd w:val="0"/>
      <w:textAlignment w:val="baseline"/>
    </w:pPr>
    <w:rPr>
      <w:i/>
      <w:sz w:val="18"/>
      <w:szCs w:val="20"/>
    </w:rPr>
  </w:style>
  <w:style w:type="paragraph" w:styleId="Header">
    <w:name w:val="header"/>
    <w:basedOn w:val="Normal"/>
    <w:link w:val="HeaderChar"/>
    <w:semiHidden/>
    <w:rsid w:val="001D68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D68A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D68A9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semiHidden/>
    <w:rsid w:val="001D68A9"/>
    <w:rPr>
      <w:color w:val="800080"/>
      <w:u w:val="single"/>
    </w:rPr>
  </w:style>
  <w:style w:type="paragraph" w:styleId="BodyText">
    <w:name w:val="Body Text"/>
    <w:basedOn w:val="Normal"/>
    <w:semiHidden/>
    <w:rsid w:val="001D68A9"/>
    <w:pPr>
      <w:tabs>
        <w:tab w:val="left" w:pos="990"/>
      </w:tabs>
    </w:pPr>
    <w:rPr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9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40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0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085"/>
    <w:rPr>
      <w:b/>
      <w:bCs/>
    </w:rPr>
  </w:style>
  <w:style w:type="paragraph" w:styleId="NormalWeb">
    <w:name w:val="Normal (Web)"/>
    <w:basedOn w:val="Normal"/>
    <w:uiPriority w:val="99"/>
    <w:unhideWhenUsed/>
    <w:rsid w:val="006E7653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semiHidden/>
    <w:rsid w:val="00DD041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B77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6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astal24.com/Why-Coastal/Inside-Coastal/Newsro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astal24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zjournals.com/triangle/listings/13/item/8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808A-36D4-473B-8202-9650D68E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303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Federal Credit Union</Company>
  <LinksUpToDate>false</LinksUpToDate>
  <CharactersWithSpaces>2349</CharactersWithSpaces>
  <SharedDoc>false</SharedDoc>
  <HLinks>
    <vt:vector size="12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http://www.coastal24.com/</vt:lpwstr>
      </vt:variant>
      <vt:variant>
        <vt:lpwstr/>
      </vt:variant>
      <vt:variant>
        <vt:i4>720990</vt:i4>
      </vt:variant>
      <vt:variant>
        <vt:i4>-1</vt:i4>
      </vt:variant>
      <vt:variant>
        <vt:i4>1033</vt:i4>
      </vt:variant>
      <vt:variant>
        <vt:i4>4</vt:i4>
      </vt:variant>
      <vt:variant>
        <vt:lpwstr>http://www.coastal24.com/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Sullivan</dc:creator>
  <cp:lastModifiedBy>Joe Mecca</cp:lastModifiedBy>
  <cp:revision>8</cp:revision>
  <cp:lastPrinted>2018-10-16T15:00:00Z</cp:lastPrinted>
  <dcterms:created xsi:type="dcterms:W3CDTF">2021-09-19T20:06:00Z</dcterms:created>
  <dcterms:modified xsi:type="dcterms:W3CDTF">2021-09-19T21:10:00Z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