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93BB9" w:rsidP="2E79CA21" w:rsidRDefault="002D1229" w14:paraId="275151A2" w14:textId="3F3231EA">
      <w:pPr>
        <w:pStyle w:val="paragraph"/>
        <w:spacing w:before="0" w:beforeAutospacing="0" w:after="0" w:afterAutospacing="0"/>
        <w:jc w:val="right"/>
        <w:textAlignment w:val="baseline"/>
        <w:rPr>
          <w:rFonts w:asciiTheme="minorHAnsi" w:hAnsiTheme="minorHAnsi" w:eastAsiaTheme="minorEastAsia" w:cstheme="minorBid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6092AC70">
            <wp:simplePos x="0" y="0"/>
            <wp:positionH relativeFrom="page">
              <wp:posOffset>-333375</wp:posOffset>
            </wp:positionH>
            <wp:positionV relativeFrom="paragraph">
              <wp:posOffset>-895350</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43C32FB" w:rsidR="7E4DDB35">
        <w:rPr>
          <w:rFonts w:asciiTheme="minorHAnsi" w:hAnsiTheme="minorHAnsi" w:eastAsiaTheme="minorEastAsia" w:cstheme="minorBidi"/>
          <w:b/>
          <w:bCs/>
          <w:i/>
          <w:iCs/>
          <w:sz w:val="28"/>
          <w:szCs w:val="28"/>
        </w:rPr>
        <w:t>FOR IMMEDIATE RELEASE</w:t>
      </w:r>
    </w:p>
    <w:p w:rsidR="00532DCF" w:rsidP="2E79CA21" w:rsidRDefault="00532DCF" w14:paraId="4EE4A347" w14:textId="208F7F24">
      <w:pPr>
        <w:tabs>
          <w:tab w:val="left" w:pos="-180"/>
          <w:tab w:val="left" w:pos="0"/>
        </w:tabs>
        <w:jc w:val="right"/>
        <w:rPr>
          <w:rFonts w:asciiTheme="minorHAnsi" w:hAnsiTheme="minorHAnsi" w:eastAsiaTheme="minorEastAsia" w:cstheme="minorBidi"/>
          <w:b/>
          <w:bCs/>
          <w:i/>
          <w:iCs/>
          <w:sz w:val="22"/>
          <w:szCs w:val="22"/>
        </w:rPr>
      </w:pPr>
    </w:p>
    <w:p w:rsidRPr="002D1229" w:rsidR="00532DCF" w:rsidP="2E79CA21" w:rsidRDefault="00532DCF" w14:paraId="1E1E9FC6" w14:textId="1FDBAE00">
      <w:pPr>
        <w:tabs>
          <w:tab w:val="left" w:pos="-180"/>
          <w:tab w:val="left" w:pos="0"/>
        </w:tabs>
        <w:jc w:val="right"/>
        <w:rPr>
          <w:rFonts w:asciiTheme="minorHAnsi" w:hAnsiTheme="minorHAnsi" w:eastAsiaTheme="minorEastAsia" w:cstheme="minorBidi"/>
          <w:b/>
          <w:bCs/>
          <w:i/>
          <w:iCs/>
          <w:sz w:val="22"/>
          <w:szCs w:val="22"/>
        </w:rPr>
      </w:pPr>
    </w:p>
    <w:p w:rsidRPr="002D1229" w:rsidR="00532DCF" w:rsidP="2E79CA21" w:rsidRDefault="5A60E993" w14:paraId="3458AEB7" w14:textId="2226EF76">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CONTACT:</w:t>
      </w:r>
    </w:p>
    <w:p w:rsidR="00887E6B" w:rsidP="2E79CA21" w:rsidRDefault="5A60E993" w14:paraId="2500D9B6" w14:textId="77777777">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Julie Woloszyn</w:t>
      </w:r>
    </w:p>
    <w:p w:rsidRPr="002D1229" w:rsidR="00532DCF" w:rsidP="2E79CA21" w:rsidRDefault="00F060CE" w14:paraId="493366BD" w14:textId="17400643">
      <w:pPr>
        <w:tabs>
          <w:tab w:val="left" w:pos="-180"/>
          <w:tab w:val="left" w:pos="0"/>
        </w:tabs>
        <w:jc w:val="right"/>
        <w:rPr>
          <w:rFonts w:asciiTheme="minorHAnsi" w:hAnsiTheme="minorHAnsi" w:eastAsiaTheme="minorEastAsia" w:cstheme="minorBidi"/>
          <w:i/>
          <w:iCs/>
          <w:sz w:val="22"/>
          <w:szCs w:val="22"/>
        </w:rPr>
      </w:pPr>
      <w:r>
        <w:rPr>
          <w:rFonts w:asciiTheme="minorHAnsi" w:hAnsiTheme="minorHAnsi" w:eastAsiaTheme="minorEastAsia" w:cstheme="minorBidi"/>
          <w:i/>
          <w:iCs/>
          <w:sz w:val="22"/>
          <w:szCs w:val="22"/>
        </w:rPr>
        <w:t>Marketing Manager</w:t>
      </w:r>
    </w:p>
    <w:p w:rsidRPr="002D1229" w:rsidR="00532DCF" w:rsidP="2E79CA21" w:rsidRDefault="5A60E993" w14:paraId="53F94CB5" w14:textId="16DE5078">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Corporate Central Credit Union</w:t>
      </w:r>
    </w:p>
    <w:p w:rsidRPr="002D1229" w:rsidR="00532DCF" w:rsidP="2E79CA21" w:rsidRDefault="5A60E993" w14:paraId="1E0092C0" w14:textId="54A5B36E">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(414) 425-5555</w:t>
      </w:r>
    </w:p>
    <w:p w:rsidR="00C93BB9" w:rsidP="2E79CA21" w:rsidRDefault="00C93BB9" w14:paraId="1BDCC543" w14:textId="54FA19B3">
      <w:pPr>
        <w:autoSpaceDE w:val="0"/>
        <w:autoSpaceDN w:val="0"/>
        <w:adjustRightInd w:val="0"/>
        <w:rPr>
          <w:rStyle w:val="eop"/>
          <w:rFonts w:asciiTheme="minorHAnsi" w:hAnsiTheme="minorHAnsi" w:eastAsiaTheme="minorEastAsia" w:cstheme="minorBidi"/>
          <w:sz w:val="22"/>
          <w:szCs w:val="22"/>
        </w:rPr>
      </w:pPr>
    </w:p>
    <w:p w:rsidRPr="0077463F" w:rsidR="00596D5F" w:rsidP="2E79CA21" w:rsidRDefault="00896F70" w14:paraId="7A725488" w14:textId="66D4CA38">
      <w:pPr>
        <w:autoSpaceDE w:val="0"/>
        <w:autoSpaceDN w:val="0"/>
        <w:adjustRightInd w:val="0"/>
        <w:spacing w:line="216" w:lineRule="auto"/>
        <w:rPr>
          <w:rFonts w:asciiTheme="minorHAnsi" w:hAnsiTheme="minorHAnsi" w:eastAsiaTheme="minorEastAsia" w:cstheme="minorBidi"/>
          <w:b/>
          <w:bCs/>
          <w:color w:val="000000" w:themeColor="text1"/>
          <w:sz w:val="33"/>
          <w:szCs w:val="33"/>
        </w:rPr>
      </w:pPr>
      <w:r>
        <w:rPr>
          <w:rFonts w:asciiTheme="minorHAnsi" w:hAnsiTheme="minorHAnsi" w:eastAsiaTheme="minorEastAsia" w:cstheme="minorBidi"/>
          <w:b/>
          <w:bCs/>
          <w:sz w:val="33"/>
          <w:szCs w:val="33"/>
        </w:rPr>
        <w:t xml:space="preserve">Corporate Central </w:t>
      </w:r>
      <w:r w:rsidR="006D6F01">
        <w:rPr>
          <w:rFonts w:asciiTheme="minorHAnsi" w:hAnsiTheme="minorHAnsi" w:eastAsiaTheme="minorEastAsia" w:cstheme="minorBidi"/>
          <w:b/>
          <w:bCs/>
          <w:sz w:val="33"/>
          <w:szCs w:val="33"/>
        </w:rPr>
        <w:t xml:space="preserve">Welcomes </w:t>
      </w:r>
      <w:r w:rsidR="005E4439">
        <w:rPr>
          <w:rFonts w:asciiTheme="minorHAnsi" w:hAnsiTheme="minorHAnsi" w:eastAsiaTheme="minorEastAsia" w:cstheme="minorBidi"/>
          <w:b/>
          <w:bCs/>
          <w:sz w:val="33"/>
          <w:szCs w:val="33"/>
        </w:rPr>
        <w:t xml:space="preserve">Amy Brown as </w:t>
      </w:r>
      <w:r w:rsidR="000F463B">
        <w:rPr>
          <w:rFonts w:asciiTheme="minorHAnsi" w:hAnsiTheme="minorHAnsi" w:eastAsiaTheme="minorEastAsia" w:cstheme="minorBidi"/>
          <w:b/>
          <w:bCs/>
          <w:sz w:val="33"/>
          <w:szCs w:val="33"/>
        </w:rPr>
        <w:t xml:space="preserve">a </w:t>
      </w:r>
      <w:r w:rsidR="005E4439">
        <w:rPr>
          <w:rFonts w:asciiTheme="minorHAnsi" w:hAnsiTheme="minorHAnsi" w:eastAsiaTheme="minorEastAsia" w:cstheme="minorBidi"/>
          <w:b/>
          <w:bCs/>
          <w:sz w:val="33"/>
          <w:szCs w:val="33"/>
        </w:rPr>
        <w:t>Business Analyst</w:t>
      </w:r>
    </w:p>
    <w:p w:rsidRPr="00C96319" w:rsidR="004D6822" w:rsidP="2E79CA21" w:rsidRDefault="004D6822" w14:paraId="0F21D07B" w14:textId="52E8F4DC">
      <w:pPr>
        <w:tabs>
          <w:tab w:val="left" w:pos="-180"/>
        </w:tabs>
        <w:rPr>
          <w:rFonts w:asciiTheme="minorHAnsi" w:hAnsiTheme="minorHAnsi" w:eastAsiaTheme="minorEastAsia" w:cstheme="minorBidi"/>
          <w:sz w:val="22"/>
          <w:szCs w:val="22"/>
        </w:rPr>
      </w:pPr>
    </w:p>
    <w:p w:rsidRPr="00C6135E" w:rsidR="00C42D2B" w:rsidP="00207470" w:rsidRDefault="00627DF0" w14:paraId="192C3AB9" w14:textId="2E294E84">
      <w:pPr>
        <w:pStyle w:val="BodyText2"/>
        <w:spacing w:after="0" w:line="240" w:lineRule="auto"/>
        <w:ind w:right="-90"/>
        <w:rPr>
          <w:rFonts w:asciiTheme="minorHAnsi" w:hAnsiTheme="minorHAnsi" w:cstheme="minorBidi"/>
          <w:sz w:val="22"/>
          <w:szCs w:val="22"/>
        </w:rPr>
      </w:pPr>
      <w:r>
        <w:rPr>
          <w:noProof/>
        </w:rPr>
        <w:drawing>
          <wp:anchor distT="0" distB="0" distL="114300" distR="114300" simplePos="0" relativeHeight="251658242" behindDoc="0" locked="0" layoutInCell="1" allowOverlap="1" wp14:anchorId="1F5F5147" wp14:editId="703ADC27">
            <wp:simplePos x="0" y="0"/>
            <wp:positionH relativeFrom="margin">
              <wp:align>right</wp:align>
            </wp:positionH>
            <wp:positionV relativeFrom="paragraph">
              <wp:posOffset>8890</wp:posOffset>
            </wp:positionV>
            <wp:extent cx="1772920" cy="1695450"/>
            <wp:effectExtent l="0" t="0" r="0" b="0"/>
            <wp:wrapThrough wrapText="bothSides">
              <wp:wrapPolygon edited="0">
                <wp:start x="0" y="0"/>
                <wp:lineTo x="0" y="21357"/>
                <wp:lineTo x="21352" y="21357"/>
                <wp:lineTo x="213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77292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73424170" w:rsidR="5B6B7A63">
        <w:rPr>
          <w:rFonts w:asciiTheme="minorHAnsi" w:hAnsiTheme="minorHAnsi" w:eastAsiaTheme="minorEastAsia" w:cstheme="minorBidi"/>
          <w:b/>
          <w:bCs/>
          <w:sz w:val="22"/>
          <w:szCs w:val="22"/>
        </w:rPr>
        <w:t>MILWAUKEE</w:t>
      </w:r>
      <w:r w:rsidRPr="73424170" w:rsidR="7509424E">
        <w:rPr>
          <w:rFonts w:asciiTheme="minorHAnsi" w:hAnsiTheme="minorHAnsi" w:eastAsiaTheme="minorEastAsia" w:cstheme="minorBidi"/>
          <w:b/>
          <w:bCs/>
          <w:sz w:val="22"/>
          <w:szCs w:val="22"/>
        </w:rPr>
        <w:t>, W</w:t>
      </w:r>
      <w:r w:rsidRPr="73424170" w:rsidR="1DE81C55">
        <w:rPr>
          <w:rFonts w:asciiTheme="minorHAnsi" w:hAnsiTheme="minorHAnsi" w:eastAsiaTheme="minorEastAsia" w:cstheme="minorBidi"/>
          <w:b/>
          <w:bCs/>
          <w:sz w:val="22"/>
          <w:szCs w:val="22"/>
        </w:rPr>
        <w:t>I</w:t>
      </w:r>
      <w:r w:rsidRPr="73424170" w:rsidR="7509424E">
        <w:rPr>
          <w:rFonts w:asciiTheme="minorHAnsi" w:hAnsiTheme="minorHAnsi" w:eastAsiaTheme="minorEastAsia" w:cstheme="minorBidi"/>
          <w:b/>
          <w:bCs/>
          <w:sz w:val="22"/>
          <w:szCs w:val="22"/>
        </w:rPr>
        <w:t xml:space="preserve"> – </w:t>
      </w:r>
      <w:r w:rsidRPr="73424170" w:rsidR="00FF44DA">
        <w:rPr>
          <w:rFonts w:asciiTheme="minorHAnsi" w:hAnsiTheme="minorHAnsi" w:eastAsiaTheme="minorEastAsia" w:cstheme="minorBidi"/>
          <w:b/>
          <w:bCs/>
          <w:sz w:val="22"/>
          <w:szCs w:val="22"/>
        </w:rPr>
        <w:t>February 14</w:t>
      </w:r>
      <w:r w:rsidRPr="73424170" w:rsidR="54E2C331">
        <w:rPr>
          <w:rFonts w:asciiTheme="minorHAnsi" w:hAnsiTheme="minorHAnsi" w:eastAsiaTheme="minorEastAsia" w:cstheme="minorBidi"/>
          <w:b/>
          <w:bCs/>
          <w:sz w:val="22"/>
          <w:szCs w:val="22"/>
        </w:rPr>
        <w:t>,</w:t>
      </w:r>
      <w:r w:rsidR="00FF44DA">
        <w:t xml:space="preserve"> </w:t>
      </w:r>
      <w:r w:rsidRPr="73424170" w:rsidR="54E2C331">
        <w:rPr>
          <w:rFonts w:asciiTheme="minorHAnsi" w:hAnsiTheme="minorHAnsi" w:eastAsiaTheme="minorEastAsia" w:cstheme="minorBidi"/>
          <w:b/>
          <w:bCs/>
          <w:sz w:val="22"/>
          <w:szCs w:val="22"/>
        </w:rPr>
        <w:t>202</w:t>
      </w:r>
      <w:r w:rsidRPr="73424170" w:rsidR="00FF44DA">
        <w:rPr>
          <w:rFonts w:asciiTheme="minorHAnsi" w:hAnsiTheme="minorHAnsi" w:eastAsiaTheme="minorEastAsia" w:cstheme="minorBidi"/>
          <w:b/>
          <w:bCs/>
          <w:sz w:val="22"/>
          <w:szCs w:val="22"/>
        </w:rPr>
        <w:t>2</w:t>
      </w:r>
      <w:r w:rsidRPr="73424170" w:rsidR="7509424E">
        <w:rPr>
          <w:rFonts w:asciiTheme="minorHAnsi" w:hAnsiTheme="minorHAnsi" w:eastAsiaTheme="minorEastAsia" w:cstheme="minorBidi"/>
          <w:b/>
          <w:bCs/>
          <w:sz w:val="22"/>
          <w:szCs w:val="22"/>
        </w:rPr>
        <w:t xml:space="preserve"> </w:t>
      </w:r>
      <w:r w:rsidRPr="73424170" w:rsidR="42F45B47">
        <w:rPr>
          <w:rFonts w:asciiTheme="minorHAnsi" w:hAnsiTheme="minorHAnsi" w:eastAsiaTheme="minorEastAsia" w:cstheme="minorBidi"/>
          <w:b/>
          <w:bCs/>
          <w:sz w:val="22"/>
          <w:szCs w:val="22"/>
        </w:rPr>
        <w:t>–</w:t>
      </w:r>
      <w:r w:rsidRPr="73424170" w:rsidR="4510CAE5">
        <w:rPr>
          <w:rFonts w:asciiTheme="minorHAnsi" w:hAnsiTheme="minorHAnsi" w:eastAsiaTheme="minorEastAsia" w:cstheme="minorBidi"/>
          <w:b/>
          <w:bCs/>
          <w:sz w:val="22"/>
          <w:szCs w:val="22"/>
        </w:rPr>
        <w:t xml:space="preserve"> </w:t>
      </w:r>
      <w:r w:rsidRPr="59B3D558" w:rsidR="00C42D2B">
        <w:rPr>
          <w:rFonts w:asciiTheme="minorHAnsi" w:hAnsiTheme="minorHAnsi" w:cstheme="minorBidi"/>
          <w:sz w:val="22"/>
          <w:szCs w:val="22"/>
        </w:rPr>
        <w:t xml:space="preserve">Corporate Central is pleased to announce and welcome </w:t>
      </w:r>
      <w:r w:rsidR="00C42D2B">
        <w:rPr>
          <w:rFonts w:asciiTheme="minorHAnsi" w:hAnsiTheme="minorHAnsi" w:cstheme="minorBidi"/>
          <w:sz w:val="22"/>
          <w:szCs w:val="22"/>
        </w:rPr>
        <w:t>Amy Brown</w:t>
      </w:r>
      <w:r w:rsidRPr="59B3D558" w:rsidR="00C42D2B">
        <w:rPr>
          <w:rFonts w:asciiTheme="minorHAnsi" w:hAnsiTheme="minorHAnsi" w:cstheme="minorBidi"/>
          <w:sz w:val="22"/>
          <w:szCs w:val="22"/>
        </w:rPr>
        <w:t xml:space="preserve"> as a Business Analyst. In this role, </w:t>
      </w:r>
      <w:r w:rsidR="00C42D2B">
        <w:rPr>
          <w:rFonts w:asciiTheme="minorHAnsi" w:hAnsiTheme="minorHAnsi" w:cstheme="minorBidi"/>
          <w:sz w:val="22"/>
          <w:szCs w:val="22"/>
        </w:rPr>
        <w:t>Brown</w:t>
      </w:r>
      <w:r w:rsidRPr="59B3D558" w:rsidR="00C42D2B">
        <w:rPr>
          <w:rFonts w:asciiTheme="minorHAnsi" w:hAnsiTheme="minorHAnsi" w:cstheme="minorBidi"/>
          <w:sz w:val="22"/>
          <w:szCs w:val="22"/>
        </w:rPr>
        <w:t xml:space="preserve"> </w:t>
      </w:r>
      <w:r w:rsidRPr="59B3D558" w:rsidR="00C42D2B">
        <w:rPr>
          <w:rFonts w:asciiTheme="minorHAnsi" w:hAnsiTheme="minorHAnsi" w:cstheme="minorBidi"/>
          <w:color w:val="000000"/>
          <w:sz w:val="22"/>
          <w:szCs w:val="22"/>
        </w:rPr>
        <w:t xml:space="preserve">will analyze and develop business processes and requirements for software application development. </w:t>
      </w:r>
      <w:r w:rsidR="00207470">
        <w:rPr>
          <w:rFonts w:asciiTheme="minorHAnsi" w:hAnsiTheme="minorHAnsi" w:cstheme="minorBidi"/>
          <w:color w:val="000000"/>
          <w:sz w:val="22"/>
          <w:szCs w:val="22"/>
        </w:rPr>
        <w:t>Sh</w:t>
      </w:r>
      <w:r w:rsidRPr="59B3D558" w:rsidR="00C42D2B">
        <w:rPr>
          <w:rFonts w:asciiTheme="minorHAnsi" w:hAnsiTheme="minorHAnsi" w:cstheme="minorBidi"/>
          <w:color w:val="000000"/>
          <w:sz w:val="22"/>
          <w:szCs w:val="22"/>
        </w:rPr>
        <w:t>e will also design, test, and implement new systems and modify existing systems to meet business needs.</w:t>
      </w:r>
    </w:p>
    <w:p w:rsidRPr="00C6135E" w:rsidR="00C42D2B" w:rsidP="00C42D2B" w:rsidRDefault="00C42D2B" w14:paraId="50D58CC5" w14:textId="38F0735D">
      <w:pPr>
        <w:pStyle w:val="NormalWeb"/>
        <w:shd w:val="clear" w:color="auto" w:fill="FFFFFF"/>
        <w:spacing w:before="0" w:beforeAutospacing="0" w:after="0" w:afterAutospacing="0"/>
        <w:rPr>
          <w:rFonts w:asciiTheme="minorHAnsi" w:hAnsiTheme="minorHAnsi" w:cstheme="minorHAnsi"/>
          <w:sz w:val="22"/>
          <w:szCs w:val="22"/>
        </w:rPr>
      </w:pPr>
    </w:p>
    <w:p w:rsidRPr="00294BA4" w:rsidR="00C42D2B" w:rsidP="6644A217" w:rsidRDefault="00207470" w14:paraId="2B8638EF" w14:textId="34F925A1">
      <w:pPr>
        <w:rPr>
          <w:rFonts w:asciiTheme="minorHAnsi" w:hAnsiTheme="minorHAnsi" w:cstheme="minorBidi"/>
          <w:sz w:val="22"/>
          <w:szCs w:val="22"/>
        </w:rPr>
      </w:pPr>
      <w:r w:rsidRPr="00D90E9F">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358EA3E2" wp14:editId="2F53F9A6">
                <wp:simplePos x="0" y="0"/>
                <wp:positionH relativeFrom="margin">
                  <wp:align>right</wp:align>
                </wp:positionH>
                <wp:positionV relativeFrom="paragraph">
                  <wp:posOffset>567055</wp:posOffset>
                </wp:positionV>
                <wp:extent cx="1762125" cy="361950"/>
                <wp:effectExtent l="0" t="0" r="9525" b="0"/>
                <wp:wrapTight wrapText="bothSides">
                  <wp:wrapPolygon edited="0">
                    <wp:start x="0" y="0"/>
                    <wp:lineTo x="0" y="20463"/>
                    <wp:lineTo x="21483" y="20463"/>
                    <wp:lineTo x="214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3989" w:rsidR="001E3BCC" w:rsidP="001E3BCC" w:rsidRDefault="005E4439" w14:paraId="16A6DF2C" w14:textId="56F08EAD">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Amy Brown, Business Analyst</w:t>
                            </w:r>
                            <w:r w:rsidR="00FF44DA">
                              <w:rPr>
                                <w:rFonts w:ascii="Calibri" w:hAnsi="Calibri"/>
                                <w:i w:val="0"/>
                                <w:color w:val="808080" w:themeColor="background1" w:themeShade="80"/>
                              </w:rPr>
                              <w:t>.</w:t>
                            </w:r>
                            <w:r w:rsidR="00274EEC">
                              <w:rPr>
                                <w:rFonts w:ascii="Calibri" w:hAnsi="Calibri"/>
                                <w:i w:val="0"/>
                                <w:color w:val="808080" w:themeColor="background1" w:themeShade="80"/>
                              </w:rPr>
                              <w:t xml:space="preserve"> Read </w:t>
                            </w:r>
                            <w:r w:rsidR="00A753EB">
                              <w:rPr>
                                <w:rFonts w:ascii="Calibri" w:hAnsi="Calibri"/>
                                <w:i w:val="0"/>
                                <w:color w:val="808080" w:themeColor="background1" w:themeShade="80"/>
                              </w:rPr>
                              <w:t>her</w:t>
                            </w:r>
                            <w:r w:rsidR="00274EEC">
                              <w:rPr>
                                <w:rFonts w:ascii="Calibri" w:hAnsi="Calibri"/>
                                <w:i w:val="0"/>
                                <w:color w:val="808080" w:themeColor="background1" w:themeShade="80"/>
                              </w:rPr>
                              <w:t xml:space="preserve"> full biography </w:t>
                            </w:r>
                            <w:hyperlink w:history="1" r:id="rId13">
                              <w:r w:rsidRPr="00926E72" w:rsidR="00274EEC">
                                <w:rPr>
                                  <w:rStyle w:val="Hyperlink"/>
                                  <w:rFonts w:ascii="Calibri" w:hAnsi="Calibri"/>
                                  <w:i w:val="0"/>
                                </w:rPr>
                                <w:t>here</w:t>
                              </w:r>
                            </w:hyperlink>
                            <w:r w:rsidR="00274EEC">
                              <w:rPr>
                                <w:rFonts w:ascii="Calibri" w:hAnsi="Calibri"/>
                                <w:i w:val="0"/>
                                <w:color w:val="808080" w:themeColor="background1" w:themeShade="80"/>
                              </w:rPr>
                              <w:t>.</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358EA3E2">
                <v:stroke joinstyle="miter"/>
                <v:path gradientshapeok="t" o:connecttype="rect"/>
              </v:shapetype>
              <v:shape id="Text Box 1" style="position:absolute;margin-left:87.55pt;margin-top:44.65pt;width:138.75pt;height:2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Oc6QEAALoDAAAOAAAAZHJzL2Uyb0RvYy54bWysU9uO0zAQfUfiHyy/07RFWyBqulq6KkJa&#10;LtLCBziOnVg4HjN2m5SvZ+w0XbS8IfJgjTMzZ+acGW9vx96yk8JgwFV8tVhyppyExri24t+/HV69&#10;5SxE4RphwamKn1Xgt7uXL7aDL9UaOrCNQkYgLpSDr3gXoy+LIshO9SIswCtHTg3Yi0hXbIsGxUDo&#10;vS3Wy+WmGAAbjyBVCPT3fnLyXcbXWsn4ReugIrMVp95iPjGfdTqL3VaULQrfGXlpQ/xDF70wjope&#10;oe5FFOyI5i+o3kiEADouJPQFaG2kyhyIzWr5jM1jJ7zKXEic4K8yhf8HKz+fHv1XZHF8DyMNMJMI&#10;/gHkj8Ac7DvhWnWHCEOnREOFV0myYvChvKQmqUMZEkg9fIKGhiyOETLQqLFPqhBPRug0gPNVdDVG&#10;JlPJN5v1an3DmSTf683q3U2eSiHKOdtjiB8U9CwZFUcaakYXp4cQUzeinENSsQDWNAdjbb5gW+8t&#10;spOgBTjkLxN4FmZdCnaQ0ibE9CfTTMwmjnGsR3ImujU0ZyKMMC0UPQAyOsBfnA20TBUPP48CFWf2&#10;oyPR0ubNBs5GPRvCSUqteORsMvdx2tCjR9N2hDyNxcEdCatN5vzUxaVPWpAsxWWZ0wb+ec9RT09u&#10;9xsAAP//AwBQSwMEFAAGAAgAAAAhAKbBSeHdAAAABwEAAA8AAABkcnMvZG93bnJldi54bWxMj8FO&#10;wzAQRO9I/IO1SFwQdUghLSFOBS3c4NBS9byNTRIRryPbadK/ZznBcTSjmTfFarKdOBkfWkcK7mYJ&#10;CEOV0y3VCvafb7dLECEiaewcGQVnE2BVXl4UmGs30tacdrEWXEIhRwVNjH0uZagaYzHMXG+IvS/n&#10;LUaWvpba48jltpNpkmTSYku80GBv1o2pvneDVZBt/DBuaX2z2b++40dfp4eX80Gp66vp+QlENFP8&#10;C8MvPqNDyUxHN5AOolPAR6KC5eMcBLvpYvEA4six+2wOsizkf/7yBwAA//8DAFBLAQItABQABgAI&#10;AAAAIQC2gziS/gAAAOEBAAATAAAAAAAAAAAAAAAAAAAAAABbQ29udGVudF9UeXBlc10ueG1sUEsB&#10;Ai0AFAAGAAgAAAAhADj9If/WAAAAlAEAAAsAAAAAAAAAAAAAAAAALwEAAF9yZWxzLy5yZWxzUEsB&#10;Ai0AFAAGAAgAAAAhAEnoI5zpAQAAugMAAA4AAAAAAAAAAAAAAAAALgIAAGRycy9lMm9Eb2MueG1s&#10;UEsBAi0AFAAGAAgAAAAhAKbBSeHdAAAABwEAAA8AAAAAAAAAAAAAAAAAQwQAAGRycy9kb3ducmV2&#10;LnhtbFBLBQYAAAAABAAEAPMAAABNBQAAAAA=&#10;">
                <v:textbox inset="0,0,0,0">
                  <w:txbxContent>
                    <w:p w:rsidRPr="00FD3989" w:rsidR="001E3BCC" w:rsidP="001E3BCC" w:rsidRDefault="005E4439" w14:paraId="16A6DF2C" w14:textId="56F08EAD">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Amy Brown, Business Analyst</w:t>
                      </w:r>
                      <w:r w:rsidR="00FF44DA">
                        <w:rPr>
                          <w:rFonts w:ascii="Calibri" w:hAnsi="Calibri"/>
                          <w:i w:val="0"/>
                          <w:color w:val="808080" w:themeColor="background1" w:themeShade="80"/>
                        </w:rPr>
                        <w:t>.</w:t>
                      </w:r>
                      <w:r w:rsidR="00274EEC">
                        <w:rPr>
                          <w:rFonts w:ascii="Calibri" w:hAnsi="Calibri"/>
                          <w:i w:val="0"/>
                          <w:color w:val="808080" w:themeColor="background1" w:themeShade="80"/>
                        </w:rPr>
                        <w:t xml:space="preserve"> Read </w:t>
                      </w:r>
                      <w:r w:rsidR="00A753EB">
                        <w:rPr>
                          <w:rFonts w:ascii="Calibri" w:hAnsi="Calibri"/>
                          <w:i w:val="0"/>
                          <w:color w:val="808080" w:themeColor="background1" w:themeShade="80"/>
                        </w:rPr>
                        <w:t>her</w:t>
                      </w:r>
                      <w:r w:rsidR="00274EEC">
                        <w:rPr>
                          <w:rFonts w:ascii="Calibri" w:hAnsi="Calibri"/>
                          <w:i w:val="0"/>
                          <w:color w:val="808080" w:themeColor="background1" w:themeShade="80"/>
                        </w:rPr>
                        <w:t xml:space="preserve"> full biography </w:t>
                      </w:r>
                      <w:hyperlink w:history="1" r:id="rId14">
                        <w:r w:rsidRPr="00926E72" w:rsidR="00274EEC">
                          <w:rPr>
                            <w:rStyle w:val="Hyperlink"/>
                            <w:rFonts w:ascii="Calibri" w:hAnsi="Calibri"/>
                            <w:i w:val="0"/>
                          </w:rPr>
                          <w:t>here</w:t>
                        </w:r>
                      </w:hyperlink>
                      <w:r w:rsidR="00274EEC">
                        <w:rPr>
                          <w:rFonts w:ascii="Calibri" w:hAnsi="Calibri"/>
                          <w:i w:val="0"/>
                          <w:color w:val="808080" w:themeColor="background1" w:themeShade="80"/>
                        </w:rPr>
                        <w:t>.</w:t>
                      </w:r>
                    </w:p>
                  </w:txbxContent>
                </v:textbox>
                <w10:wrap type="tight" anchorx="margin"/>
              </v:shape>
            </w:pict>
          </mc:Fallback>
        </mc:AlternateContent>
      </w:r>
      <w:r w:rsidRPr="6644A217" w:rsidR="00C42D2B">
        <w:rPr>
          <w:rFonts w:asciiTheme="minorHAnsi" w:hAnsiTheme="minorHAnsi" w:cstheme="minorBidi"/>
          <w:sz w:val="22"/>
          <w:szCs w:val="22"/>
          <w:shd w:val="clear" w:color="auto" w:fill="FFFFFF"/>
        </w:rPr>
        <w:t>"</w:t>
      </w:r>
      <w:r w:rsidRPr="6644A217">
        <w:rPr>
          <w:rFonts w:asciiTheme="minorHAnsi" w:hAnsiTheme="minorHAnsi" w:cstheme="minorBidi"/>
          <w:sz w:val="22"/>
          <w:szCs w:val="22"/>
        </w:rPr>
        <w:t>Amy</w:t>
      </w:r>
      <w:r w:rsidRPr="6644A217" w:rsidR="00C42D2B">
        <w:rPr>
          <w:rFonts w:asciiTheme="minorHAnsi" w:hAnsiTheme="minorHAnsi" w:cstheme="minorBidi"/>
          <w:sz w:val="22"/>
          <w:szCs w:val="22"/>
        </w:rPr>
        <w:t xml:space="preserve"> brings</w:t>
      </w:r>
      <w:r w:rsidRPr="6644A217" w:rsidR="00B86FE9">
        <w:rPr>
          <w:rFonts w:asciiTheme="minorHAnsi" w:hAnsiTheme="minorHAnsi" w:cstheme="minorBidi"/>
          <w:sz w:val="22"/>
          <w:szCs w:val="22"/>
        </w:rPr>
        <w:t xml:space="preserve"> extensive</w:t>
      </w:r>
      <w:r w:rsidRPr="6644A217" w:rsidR="00C42D2B">
        <w:rPr>
          <w:rFonts w:asciiTheme="minorHAnsi" w:hAnsiTheme="minorHAnsi" w:cstheme="minorBidi"/>
          <w:sz w:val="22"/>
          <w:szCs w:val="22"/>
        </w:rPr>
        <w:t xml:space="preserve"> innovative financial services technology experience to our software development team,” said Gregg Tushaus, SVP/Chief Technology and Strategy Officer. “</w:t>
      </w:r>
      <w:r w:rsidRPr="6644A217" w:rsidR="00BF58E6">
        <w:rPr>
          <w:rFonts w:asciiTheme="minorHAnsi" w:hAnsiTheme="minorHAnsi" w:cstheme="minorBidi"/>
          <w:sz w:val="22"/>
          <w:szCs w:val="22"/>
        </w:rPr>
        <w:t>She</w:t>
      </w:r>
      <w:r w:rsidRPr="6644A217" w:rsidR="00AA3084">
        <w:rPr>
          <w:rFonts w:asciiTheme="minorHAnsi" w:hAnsiTheme="minorHAnsi" w:cstheme="minorBidi"/>
          <w:sz w:val="22"/>
          <w:szCs w:val="22"/>
        </w:rPr>
        <w:t xml:space="preserve"> </w:t>
      </w:r>
      <w:r w:rsidRPr="6644A217" w:rsidR="00465D8E">
        <w:rPr>
          <w:rFonts w:asciiTheme="minorHAnsi" w:hAnsiTheme="minorHAnsi" w:cstheme="minorBidi"/>
          <w:sz w:val="22"/>
          <w:szCs w:val="22"/>
        </w:rPr>
        <w:t>will play an</w:t>
      </w:r>
      <w:r w:rsidRPr="6644A217" w:rsidR="00AA3084">
        <w:rPr>
          <w:rFonts w:asciiTheme="minorHAnsi" w:hAnsiTheme="minorHAnsi" w:cstheme="minorBidi"/>
          <w:sz w:val="22"/>
          <w:szCs w:val="22"/>
        </w:rPr>
        <w:t xml:space="preserve"> instrumental</w:t>
      </w:r>
      <w:r w:rsidRPr="6644A217" w:rsidR="00465D8E">
        <w:rPr>
          <w:rFonts w:asciiTheme="minorHAnsi" w:hAnsiTheme="minorHAnsi" w:cstheme="minorBidi"/>
          <w:sz w:val="22"/>
          <w:szCs w:val="22"/>
        </w:rPr>
        <w:t xml:space="preserve"> role in the development and deployment of </w:t>
      </w:r>
      <w:r w:rsidRPr="6644A217" w:rsidR="00E11B45">
        <w:rPr>
          <w:rFonts w:asciiTheme="minorHAnsi" w:hAnsiTheme="minorHAnsi" w:cstheme="minorBidi"/>
          <w:sz w:val="22"/>
          <w:szCs w:val="22"/>
        </w:rPr>
        <w:t xml:space="preserve">the software-as-a-service platform </w:t>
      </w:r>
      <w:r w:rsidRPr="6644A217" w:rsidR="00C42D2B">
        <w:rPr>
          <w:rFonts w:asciiTheme="minorHAnsi" w:hAnsiTheme="minorHAnsi" w:cstheme="minorBidi"/>
          <w:sz w:val="22"/>
          <w:szCs w:val="22"/>
        </w:rPr>
        <w:t>Corporate Central is building for financial services that will support our future and provide</w:t>
      </w:r>
      <w:r w:rsidR="00015A5E">
        <w:rPr>
          <w:rFonts w:asciiTheme="minorHAnsi" w:hAnsiTheme="minorHAnsi" w:cstheme="minorBidi"/>
          <w:sz w:val="22"/>
          <w:szCs w:val="22"/>
        </w:rPr>
        <w:t xml:space="preserve"> our members with leading edge financial services.”</w:t>
      </w:r>
    </w:p>
    <w:p w:rsidRPr="006579BB" w:rsidR="00C42D2B" w:rsidP="00C42D2B" w:rsidRDefault="00C42D2B" w14:paraId="5742FAB8" w14:textId="77777777">
      <w:pPr>
        <w:autoSpaceDE w:val="0"/>
        <w:autoSpaceDN w:val="0"/>
        <w:adjustRightInd w:val="0"/>
        <w:rPr>
          <w:rFonts w:asciiTheme="minorHAnsi" w:hAnsiTheme="minorHAnsi" w:cstheme="minorHAnsi"/>
          <w:sz w:val="22"/>
          <w:szCs w:val="22"/>
        </w:rPr>
      </w:pPr>
    </w:p>
    <w:p w:rsidRPr="006579BB" w:rsidR="006579BB" w:rsidP="1FDC0732" w:rsidRDefault="006579BB" w14:paraId="646FCC81" w14:textId="2D4725AC">
      <w:pPr>
        <w:rPr>
          <w:rFonts w:asciiTheme="minorHAnsi" w:hAnsiTheme="minorHAnsi" w:cstheme="minorBidi"/>
          <w:sz w:val="22"/>
          <w:szCs w:val="22"/>
        </w:rPr>
      </w:pPr>
      <w:r w:rsidRPr="3531E812">
        <w:rPr>
          <w:rFonts w:asciiTheme="minorHAnsi" w:hAnsiTheme="minorHAnsi" w:cstheme="minorBidi"/>
          <w:sz w:val="22"/>
          <w:szCs w:val="22"/>
        </w:rPr>
        <w:t>Brown graduated from UW-Madison with a bachelor’s degree in Journalism with a strong emphasis in Computer Science. She started her career as a Technical Writer but quickly moved into the Business Analyst role while working as a Consultant with Compuware and then Whittman-Hart</w:t>
      </w:r>
      <w:r w:rsidRPr="3531E812" w:rsidR="106B2E4F">
        <w:rPr>
          <w:rFonts w:asciiTheme="minorHAnsi" w:hAnsiTheme="minorHAnsi" w:cstheme="minorBidi"/>
          <w:sz w:val="22"/>
          <w:szCs w:val="22"/>
        </w:rPr>
        <w:t>,</w:t>
      </w:r>
      <w:r w:rsidRPr="3531E812">
        <w:rPr>
          <w:rFonts w:asciiTheme="minorHAnsi" w:hAnsiTheme="minorHAnsi" w:cstheme="minorBidi"/>
          <w:sz w:val="22"/>
          <w:szCs w:val="22"/>
        </w:rPr>
        <w:t xml:space="preserve"> both in Milwaukee. Her experience there consisted of working </w:t>
      </w:r>
      <w:r w:rsidRPr="3531E812" w:rsidR="009268D5">
        <w:rPr>
          <w:rFonts w:asciiTheme="minorHAnsi" w:hAnsiTheme="minorHAnsi" w:cstheme="minorBidi"/>
          <w:sz w:val="22"/>
          <w:szCs w:val="22"/>
        </w:rPr>
        <w:t>with</w:t>
      </w:r>
      <w:r w:rsidRPr="3531E812">
        <w:rPr>
          <w:rFonts w:asciiTheme="minorHAnsi" w:hAnsiTheme="minorHAnsi" w:cstheme="minorBidi"/>
          <w:sz w:val="22"/>
          <w:szCs w:val="22"/>
        </w:rPr>
        <w:t xml:space="preserve"> clients such as Miller Brewing Company and American Airlines on custom development.</w:t>
      </w:r>
      <w:r w:rsidRPr="3531E812" w:rsidR="00505CBC">
        <w:rPr>
          <w:rFonts w:asciiTheme="minorHAnsi" w:hAnsiTheme="minorHAnsi" w:cstheme="minorBidi"/>
          <w:sz w:val="22"/>
          <w:szCs w:val="22"/>
        </w:rPr>
        <w:t xml:space="preserve"> </w:t>
      </w:r>
      <w:r w:rsidRPr="3531E812">
        <w:rPr>
          <w:rFonts w:asciiTheme="minorHAnsi" w:hAnsiTheme="minorHAnsi" w:cstheme="minorBidi"/>
          <w:sz w:val="22"/>
          <w:szCs w:val="22"/>
        </w:rPr>
        <w:t>Throughout her career as a business analyst, she worked for GE Healthcare Financial Services followed by another consulting role with Tushaus Computer Services.</w:t>
      </w:r>
      <w:r w:rsidRPr="3531E812" w:rsidR="00505CBC">
        <w:rPr>
          <w:rFonts w:asciiTheme="minorHAnsi" w:hAnsiTheme="minorHAnsi" w:cstheme="minorBidi"/>
          <w:sz w:val="22"/>
          <w:szCs w:val="22"/>
        </w:rPr>
        <w:t xml:space="preserve"> </w:t>
      </w:r>
      <w:r w:rsidRPr="3531E812">
        <w:rPr>
          <w:rFonts w:asciiTheme="minorHAnsi" w:hAnsiTheme="minorHAnsi" w:cstheme="minorBidi"/>
          <w:sz w:val="22"/>
          <w:szCs w:val="22"/>
        </w:rPr>
        <w:t xml:space="preserve">From there she began several years working in the eCommerce/Retail space starting at Kohl's IT, followed by Ashley Furniture, and then Boelter Beverage. During this time, </w:t>
      </w:r>
      <w:r w:rsidRPr="3531E812" w:rsidR="00EA2F6A">
        <w:rPr>
          <w:rFonts w:asciiTheme="minorHAnsi" w:hAnsiTheme="minorHAnsi" w:cstheme="minorBidi"/>
          <w:sz w:val="22"/>
          <w:szCs w:val="22"/>
        </w:rPr>
        <w:t>Brown</w:t>
      </w:r>
      <w:r w:rsidRPr="3531E812">
        <w:rPr>
          <w:rFonts w:asciiTheme="minorHAnsi" w:hAnsiTheme="minorHAnsi" w:cstheme="minorBidi"/>
          <w:sz w:val="22"/>
          <w:szCs w:val="22"/>
        </w:rPr>
        <w:t xml:space="preserve"> worked as a Senior Business Analyst through the development of order fulfillment systems and point of sale/inventory systems as well as the development of a front-end eCommerce site with</w:t>
      </w:r>
      <w:r w:rsidRPr="3531E812" w:rsidR="461E84DC">
        <w:rPr>
          <w:rFonts w:asciiTheme="minorHAnsi" w:hAnsiTheme="minorHAnsi" w:cstheme="minorBidi"/>
          <w:sz w:val="22"/>
          <w:szCs w:val="22"/>
        </w:rPr>
        <w:t xml:space="preserve"> an</w:t>
      </w:r>
      <w:r w:rsidRPr="3531E812">
        <w:rPr>
          <w:rFonts w:asciiTheme="minorHAnsi" w:hAnsiTheme="minorHAnsi" w:cstheme="minorBidi"/>
          <w:sz w:val="22"/>
          <w:szCs w:val="22"/>
        </w:rPr>
        <w:t xml:space="preserve"> SAP </w:t>
      </w:r>
      <w:r w:rsidRPr="3531E812" w:rsidR="00EA2F6A">
        <w:rPr>
          <w:rFonts w:asciiTheme="minorHAnsi" w:hAnsiTheme="minorHAnsi" w:cstheme="minorBidi"/>
          <w:sz w:val="22"/>
          <w:szCs w:val="22"/>
        </w:rPr>
        <w:t>back end</w:t>
      </w:r>
      <w:r w:rsidRPr="3531E812">
        <w:rPr>
          <w:rFonts w:asciiTheme="minorHAnsi" w:hAnsiTheme="minorHAnsi" w:cstheme="minorBidi"/>
          <w:sz w:val="22"/>
          <w:szCs w:val="22"/>
        </w:rPr>
        <w:t xml:space="preserve">. For </w:t>
      </w:r>
      <w:r w:rsidRPr="3531E812" w:rsidR="00EA2F6A">
        <w:rPr>
          <w:rFonts w:asciiTheme="minorHAnsi" w:hAnsiTheme="minorHAnsi" w:cstheme="minorBidi"/>
          <w:sz w:val="22"/>
          <w:szCs w:val="22"/>
        </w:rPr>
        <w:t>all</w:t>
      </w:r>
      <w:r w:rsidRPr="3531E812">
        <w:rPr>
          <w:rFonts w:asciiTheme="minorHAnsi" w:hAnsiTheme="minorHAnsi" w:cstheme="minorBidi"/>
          <w:sz w:val="22"/>
          <w:szCs w:val="22"/>
        </w:rPr>
        <w:t xml:space="preserve"> those positions, </w:t>
      </w:r>
      <w:r w:rsidRPr="3531E812" w:rsidR="00EA2F6A">
        <w:rPr>
          <w:rFonts w:asciiTheme="minorHAnsi" w:hAnsiTheme="minorHAnsi" w:cstheme="minorBidi"/>
          <w:sz w:val="22"/>
          <w:szCs w:val="22"/>
        </w:rPr>
        <w:t>Brown</w:t>
      </w:r>
      <w:r w:rsidRPr="3531E812">
        <w:rPr>
          <w:rFonts w:asciiTheme="minorHAnsi" w:hAnsiTheme="minorHAnsi" w:cstheme="minorBidi"/>
          <w:sz w:val="22"/>
          <w:szCs w:val="22"/>
        </w:rPr>
        <w:t xml:space="preserve"> conducted as-is process analysis and elicited end user requirements before working closely with technical architects to develop updated systems and recommend more efficient processes. Her most recent experience was as a Business Analyst for 7 Summits (an IBM company) where she worked on Salesforce.com implementation projects.</w:t>
      </w:r>
    </w:p>
    <w:p w:rsidRPr="006579BB" w:rsidR="00C42D2B" w:rsidP="00C42D2B" w:rsidRDefault="00C42D2B" w14:paraId="3115E36E" w14:textId="77777777">
      <w:pPr>
        <w:autoSpaceDE w:val="0"/>
        <w:autoSpaceDN w:val="0"/>
        <w:adjustRightInd w:val="0"/>
        <w:rPr>
          <w:rFonts w:asciiTheme="minorHAnsi" w:hAnsiTheme="minorHAnsi" w:cstheme="minorHAnsi"/>
          <w:sz w:val="22"/>
          <w:szCs w:val="22"/>
        </w:rPr>
      </w:pPr>
    </w:p>
    <w:p w:rsidR="00CB41A3" w:rsidP="00CB41A3" w:rsidRDefault="004B1CA9" w14:paraId="0E24EAD2" w14:textId="323B812C">
      <w:pPr>
        <w:rPr>
          <w:rFonts w:asciiTheme="minorHAnsi" w:hAnsiTheme="minorHAnsi" w:cstheme="minorHAnsi"/>
          <w:color w:val="000000"/>
          <w:sz w:val="22"/>
          <w:szCs w:val="22"/>
        </w:rPr>
      </w:pPr>
      <w:r>
        <w:rPr>
          <w:rFonts w:asciiTheme="minorHAnsi" w:hAnsiTheme="minorHAnsi" w:cstheme="minorHAnsi"/>
          <w:color w:val="000000"/>
          <w:sz w:val="22"/>
          <w:szCs w:val="22"/>
        </w:rPr>
        <w:t>“</w:t>
      </w:r>
      <w:r w:rsidRPr="006579BB" w:rsidR="00CB41A3">
        <w:rPr>
          <w:rFonts w:asciiTheme="minorHAnsi" w:hAnsiTheme="minorHAnsi" w:cstheme="minorHAnsi"/>
          <w:color w:val="000000"/>
          <w:sz w:val="22"/>
          <w:szCs w:val="22"/>
        </w:rPr>
        <w:t xml:space="preserve">I am thrilled </w:t>
      </w:r>
      <w:r w:rsidR="00E90C19">
        <w:rPr>
          <w:rFonts w:asciiTheme="minorHAnsi" w:hAnsiTheme="minorHAnsi" w:cstheme="minorHAnsi"/>
          <w:color w:val="000000"/>
          <w:sz w:val="22"/>
          <w:szCs w:val="22"/>
        </w:rPr>
        <w:t xml:space="preserve">for the opportunity </w:t>
      </w:r>
      <w:r w:rsidRPr="006579BB" w:rsidR="00CB41A3">
        <w:rPr>
          <w:rFonts w:asciiTheme="minorHAnsi" w:hAnsiTheme="minorHAnsi" w:cstheme="minorHAnsi"/>
          <w:color w:val="000000"/>
          <w:sz w:val="22"/>
          <w:szCs w:val="22"/>
        </w:rPr>
        <w:t xml:space="preserve">to </w:t>
      </w:r>
      <w:r w:rsidR="009F0849">
        <w:rPr>
          <w:rFonts w:asciiTheme="minorHAnsi" w:hAnsiTheme="minorHAnsi" w:cstheme="minorHAnsi"/>
          <w:color w:val="000000"/>
          <w:sz w:val="22"/>
          <w:szCs w:val="22"/>
        </w:rPr>
        <w:t>join</w:t>
      </w:r>
      <w:r w:rsidRPr="006579BB" w:rsidR="00CB41A3">
        <w:rPr>
          <w:rFonts w:asciiTheme="minorHAnsi" w:hAnsiTheme="minorHAnsi" w:cstheme="minorHAnsi"/>
          <w:color w:val="000000"/>
          <w:sz w:val="22"/>
          <w:szCs w:val="22"/>
        </w:rPr>
        <w:t xml:space="preserve"> Corporate Central to join a cutting-edge technology team working to develop</w:t>
      </w:r>
      <w:r w:rsidRPr="00CB41A3" w:rsidR="00CB41A3">
        <w:rPr>
          <w:rFonts w:asciiTheme="minorHAnsi" w:hAnsiTheme="minorHAnsi" w:cstheme="minorHAnsi"/>
          <w:color w:val="000000"/>
          <w:sz w:val="22"/>
          <w:szCs w:val="22"/>
        </w:rPr>
        <w:t xml:space="preserve"> innovative solutions for the credit union industry</w:t>
      </w:r>
      <w:r>
        <w:rPr>
          <w:rFonts w:asciiTheme="minorHAnsi" w:hAnsiTheme="minorHAnsi" w:cstheme="minorHAnsi"/>
          <w:color w:val="000000"/>
          <w:sz w:val="22"/>
          <w:szCs w:val="22"/>
        </w:rPr>
        <w:t>,” Brown said</w:t>
      </w:r>
      <w:r w:rsidRPr="00CB41A3" w:rsidR="00CB41A3">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CB41A3" w:rsidR="00CB41A3">
        <w:rPr>
          <w:rFonts w:asciiTheme="minorHAnsi" w:hAnsiTheme="minorHAnsi" w:cstheme="minorHAnsi"/>
          <w:color w:val="000000"/>
          <w:sz w:val="22"/>
          <w:szCs w:val="22"/>
        </w:rPr>
        <w:t xml:space="preserve">My background in </w:t>
      </w:r>
      <w:r>
        <w:rPr>
          <w:rFonts w:asciiTheme="minorHAnsi" w:hAnsiTheme="minorHAnsi" w:cstheme="minorHAnsi"/>
          <w:color w:val="000000"/>
          <w:sz w:val="22"/>
          <w:szCs w:val="22"/>
        </w:rPr>
        <w:t>j</w:t>
      </w:r>
      <w:r w:rsidRPr="00CB41A3" w:rsidR="00CB41A3">
        <w:rPr>
          <w:rFonts w:asciiTheme="minorHAnsi" w:hAnsiTheme="minorHAnsi" w:cstheme="minorHAnsi"/>
          <w:color w:val="000000"/>
          <w:sz w:val="22"/>
          <w:szCs w:val="22"/>
        </w:rPr>
        <w:t xml:space="preserve">ournalism gives me the skills needed to interview members and project stakeholders </w:t>
      </w:r>
      <w:r w:rsidRPr="00CB41A3" w:rsidR="009F0849">
        <w:rPr>
          <w:rFonts w:asciiTheme="minorHAnsi" w:hAnsiTheme="minorHAnsi" w:cstheme="minorHAnsi"/>
          <w:color w:val="000000"/>
          <w:sz w:val="22"/>
          <w:szCs w:val="22"/>
        </w:rPr>
        <w:t>to</w:t>
      </w:r>
      <w:r w:rsidRPr="00CB41A3" w:rsidR="00CB41A3">
        <w:rPr>
          <w:rFonts w:asciiTheme="minorHAnsi" w:hAnsiTheme="minorHAnsi" w:cstheme="minorHAnsi"/>
          <w:color w:val="000000"/>
          <w:sz w:val="22"/>
          <w:szCs w:val="22"/>
        </w:rPr>
        <w:t xml:space="preserve"> understand their business processes and ideas for system and process efficiencies. I have a strong technical aptitude and a passion to become a user advocate who understands the big picture so that I can contribute towards the development and deployment of the best solution for Corporate Central and its members.</w:t>
      </w:r>
      <w:r w:rsidR="00CE17A1">
        <w:rPr>
          <w:rFonts w:asciiTheme="minorHAnsi" w:hAnsiTheme="minorHAnsi" w:cstheme="minorHAnsi"/>
          <w:color w:val="000000"/>
          <w:sz w:val="22"/>
          <w:szCs w:val="22"/>
        </w:rPr>
        <w:t>”</w:t>
      </w:r>
    </w:p>
    <w:p w:rsidR="00E90C19" w:rsidP="00CB41A3" w:rsidRDefault="00E90C19" w14:paraId="3B9867E5" w14:textId="77777777">
      <w:pPr>
        <w:rPr>
          <w:rFonts w:asciiTheme="minorHAnsi" w:hAnsiTheme="minorHAnsi" w:cstheme="minorHAnsi"/>
          <w:sz w:val="22"/>
          <w:szCs w:val="22"/>
        </w:rPr>
      </w:pPr>
    </w:p>
    <w:p w:rsidRPr="00CB41A3" w:rsidR="00273DD7" w:rsidP="00CB41A3" w:rsidRDefault="00273DD7" w14:paraId="6FCB368E" w14:textId="77777777">
      <w:pPr>
        <w:rPr>
          <w:rFonts w:asciiTheme="minorHAnsi" w:hAnsiTheme="minorHAnsi" w:cstheme="minorHAnsi"/>
          <w:sz w:val="22"/>
          <w:szCs w:val="22"/>
        </w:rPr>
      </w:pPr>
    </w:p>
    <w:p w:rsidRPr="00C5237B" w:rsidR="00C5237B" w:rsidP="3510FC04" w:rsidRDefault="00CE17A1" w14:paraId="30DDE669" w14:textId="7CF1FE76">
      <w:pPr>
        <w:rPr>
          <w:rFonts w:ascii="Calibri" w:hAnsi="Calibri" w:cs="Arial" w:asciiTheme="minorAscii" w:hAnsiTheme="minorAscii" w:cstheme="minorBidi"/>
          <w:sz w:val="22"/>
          <w:szCs w:val="22"/>
        </w:rPr>
      </w:pPr>
      <w:r w:rsidRPr="3510FC04" w:rsidR="0DE092D5">
        <w:rPr>
          <w:rFonts w:ascii="Calibri" w:hAnsi="Calibri" w:cs="Arial" w:asciiTheme="minorAscii" w:hAnsiTheme="minorAscii" w:cstheme="minorBidi"/>
          <w:color w:val="000000" w:themeColor="text1" w:themeTint="FF" w:themeShade="FF"/>
          <w:sz w:val="22"/>
          <w:szCs w:val="22"/>
        </w:rPr>
        <w:t xml:space="preserve">Outside of work, Brown’s </w:t>
      </w:r>
      <w:r w:rsidRPr="3510FC04" w:rsidR="099D4ED6">
        <w:rPr>
          <w:rFonts w:ascii="Calibri" w:hAnsi="Calibri" w:cs="Arial" w:asciiTheme="minorAscii" w:hAnsiTheme="minorAscii" w:cstheme="minorBidi"/>
          <w:color w:val="000000" w:themeColor="text1" w:themeTint="FF" w:themeShade="FF"/>
          <w:sz w:val="22"/>
          <w:szCs w:val="22"/>
        </w:rPr>
        <w:t xml:space="preserve">personal interests are centered around </w:t>
      </w:r>
      <w:r w:rsidRPr="3510FC04" w:rsidR="7FABAC68">
        <w:rPr>
          <w:rFonts w:ascii="Calibri" w:hAnsi="Calibri" w:cs="Arial" w:asciiTheme="minorAscii" w:hAnsiTheme="minorAscii" w:cstheme="minorBidi"/>
          <w:color w:val="000000" w:themeColor="text1" w:themeTint="FF" w:themeShade="FF"/>
          <w:sz w:val="22"/>
          <w:szCs w:val="22"/>
        </w:rPr>
        <w:t>her husband and two sons</w:t>
      </w:r>
      <w:r w:rsidRPr="3510FC04" w:rsidR="4EE97E67">
        <w:rPr>
          <w:rFonts w:ascii="Calibri" w:hAnsi="Calibri" w:cs="Arial" w:asciiTheme="minorAscii" w:hAnsiTheme="minorAscii" w:cstheme="minorBidi"/>
          <w:color w:val="000000" w:themeColor="text1" w:themeTint="FF" w:themeShade="FF"/>
          <w:sz w:val="22"/>
          <w:szCs w:val="22"/>
        </w:rPr>
        <w:t xml:space="preserve">. </w:t>
      </w:r>
      <w:r w:rsidRPr="3510FC04" w:rsidR="099D4ED6">
        <w:rPr>
          <w:rFonts w:ascii="Calibri" w:hAnsi="Calibri" w:cs="Arial" w:asciiTheme="minorAscii" w:hAnsiTheme="minorAscii" w:cstheme="minorBidi"/>
          <w:color w:val="000000" w:themeColor="text1" w:themeTint="FF" w:themeShade="FF"/>
          <w:sz w:val="22"/>
          <w:szCs w:val="22"/>
        </w:rPr>
        <w:t xml:space="preserve">As a family </w:t>
      </w:r>
      <w:r w:rsidRPr="3510FC04" w:rsidR="4EE97E67">
        <w:rPr>
          <w:rFonts w:ascii="Calibri" w:hAnsi="Calibri" w:cs="Arial" w:asciiTheme="minorAscii" w:hAnsiTheme="minorAscii" w:cstheme="minorBidi"/>
          <w:color w:val="000000" w:themeColor="text1" w:themeTint="FF" w:themeShade="FF"/>
          <w:sz w:val="22"/>
          <w:szCs w:val="22"/>
        </w:rPr>
        <w:t>they</w:t>
      </w:r>
      <w:r w:rsidRPr="3510FC04" w:rsidR="099D4ED6">
        <w:rPr>
          <w:rFonts w:ascii="Calibri" w:hAnsi="Calibri" w:cs="Arial" w:asciiTheme="minorAscii" w:hAnsiTheme="minorAscii" w:cstheme="minorBidi"/>
          <w:color w:val="000000" w:themeColor="text1" w:themeTint="FF" w:themeShade="FF"/>
          <w:sz w:val="22"/>
          <w:szCs w:val="22"/>
        </w:rPr>
        <w:t xml:space="preserve"> enjoy watching movies from the Marvel Universe as well as the entire Star Wars collection. </w:t>
      </w:r>
      <w:r w:rsidRPr="3510FC04" w:rsidR="1C5A90D8">
        <w:rPr>
          <w:rFonts w:ascii="Calibri" w:hAnsi="Calibri" w:cs="Arial" w:asciiTheme="minorAscii" w:hAnsiTheme="minorAscii" w:cstheme="minorBidi"/>
          <w:color w:val="000000" w:themeColor="text1" w:themeTint="FF" w:themeShade="FF"/>
          <w:sz w:val="22"/>
          <w:szCs w:val="22"/>
        </w:rPr>
        <w:t>They</w:t>
      </w:r>
      <w:r w:rsidRPr="3510FC04" w:rsidR="099D4ED6">
        <w:rPr>
          <w:rFonts w:ascii="Calibri" w:hAnsi="Calibri" w:cs="Arial" w:asciiTheme="minorAscii" w:hAnsiTheme="minorAscii" w:cstheme="minorBidi"/>
          <w:color w:val="000000" w:themeColor="text1" w:themeTint="FF" w:themeShade="FF"/>
          <w:sz w:val="22"/>
          <w:szCs w:val="22"/>
        </w:rPr>
        <w:t xml:space="preserve"> </w:t>
      </w:r>
      <w:r w:rsidRPr="3510FC04" w:rsidR="32146074">
        <w:rPr>
          <w:rFonts w:ascii="Calibri" w:hAnsi="Calibri" w:cs="Arial" w:asciiTheme="minorAscii" w:hAnsiTheme="minorAscii" w:cstheme="minorBidi"/>
          <w:color w:val="000000" w:themeColor="text1" w:themeTint="FF" w:themeShade="FF"/>
          <w:sz w:val="22"/>
          <w:szCs w:val="22"/>
        </w:rPr>
        <w:t xml:space="preserve">also </w:t>
      </w:r>
      <w:r w:rsidRPr="3510FC04" w:rsidR="627DF96C">
        <w:rPr>
          <w:rFonts w:ascii="Calibri" w:hAnsi="Calibri" w:cs="Arial" w:asciiTheme="minorAscii" w:hAnsiTheme="minorAscii" w:cstheme="minorBidi"/>
          <w:color w:val="000000" w:themeColor="text1" w:themeTint="FF" w:themeShade="FF"/>
          <w:sz w:val="22"/>
          <w:szCs w:val="22"/>
        </w:rPr>
        <w:t>travel to</w:t>
      </w:r>
      <w:r w:rsidRPr="3510FC04" w:rsidR="099D4ED6">
        <w:rPr>
          <w:rFonts w:ascii="Calibri" w:hAnsi="Calibri" w:cs="Arial" w:asciiTheme="minorAscii" w:hAnsiTheme="minorAscii" w:cstheme="minorBidi"/>
          <w:color w:val="000000" w:themeColor="text1" w:themeTint="FF" w:themeShade="FF"/>
          <w:sz w:val="22"/>
          <w:szCs w:val="22"/>
        </w:rPr>
        <w:t xml:space="preserve"> Florida quite often to </w:t>
      </w:r>
      <w:r w:rsidRPr="3510FC04" w:rsidR="07BBE1E0">
        <w:rPr>
          <w:rFonts w:ascii="Calibri" w:hAnsi="Calibri" w:cs="Arial" w:asciiTheme="minorAscii" w:hAnsiTheme="minorAscii" w:cstheme="minorBidi"/>
          <w:color w:val="000000" w:themeColor="text1" w:themeTint="FF" w:themeShade="FF"/>
          <w:sz w:val="22"/>
          <w:szCs w:val="22"/>
        </w:rPr>
        <w:t>visit</w:t>
      </w:r>
      <w:r w:rsidRPr="3510FC04" w:rsidR="099D4ED6">
        <w:rPr>
          <w:rFonts w:ascii="Calibri" w:hAnsi="Calibri" w:cs="Arial" w:asciiTheme="minorAscii" w:hAnsiTheme="minorAscii" w:cstheme="minorBidi"/>
          <w:color w:val="000000" w:themeColor="text1" w:themeTint="FF" w:themeShade="FF"/>
          <w:sz w:val="22"/>
          <w:szCs w:val="22"/>
        </w:rPr>
        <w:t xml:space="preserve"> </w:t>
      </w:r>
      <w:r w:rsidRPr="3510FC04" w:rsidR="1C5A90D8">
        <w:rPr>
          <w:rFonts w:ascii="Calibri" w:hAnsi="Calibri" w:cs="Arial" w:asciiTheme="minorAscii" w:hAnsiTheme="minorAscii" w:cstheme="minorBidi"/>
          <w:color w:val="000000" w:themeColor="text1" w:themeTint="FF" w:themeShade="FF"/>
          <w:sz w:val="22"/>
          <w:szCs w:val="22"/>
        </w:rPr>
        <w:t>h</w:t>
      </w:r>
      <w:r w:rsidRPr="3510FC04" w:rsidR="06BCBA8E">
        <w:rPr>
          <w:rFonts w:ascii="Calibri" w:hAnsi="Calibri" w:cs="Arial" w:asciiTheme="minorAscii" w:hAnsiTheme="minorAscii" w:cstheme="minorBidi"/>
          <w:color w:val="000000" w:themeColor="text1" w:themeTint="FF" w:themeShade="FF"/>
          <w:sz w:val="22"/>
          <w:szCs w:val="22"/>
        </w:rPr>
        <w:t>er</w:t>
      </w:r>
      <w:r w:rsidRPr="3510FC04" w:rsidR="190D9189">
        <w:rPr>
          <w:rFonts w:ascii="Calibri" w:hAnsi="Calibri" w:cs="Arial" w:asciiTheme="minorAscii" w:hAnsiTheme="minorAscii" w:cstheme="minorBidi"/>
          <w:color w:val="000000" w:themeColor="text1" w:themeTint="FF" w:themeShade="FF"/>
          <w:sz w:val="22"/>
          <w:szCs w:val="22"/>
        </w:rPr>
        <w:t xml:space="preserve"> family </w:t>
      </w:r>
      <w:r w:rsidRPr="3510FC04" w:rsidR="099D4ED6">
        <w:rPr>
          <w:rFonts w:ascii="Calibri" w:hAnsi="Calibri" w:cs="Arial" w:asciiTheme="minorAscii" w:hAnsiTheme="minorAscii" w:cstheme="minorBidi"/>
          <w:color w:val="000000" w:themeColor="text1" w:themeTint="FF" w:themeShade="FF"/>
          <w:sz w:val="22"/>
          <w:szCs w:val="22"/>
        </w:rPr>
        <w:t>near F</w:t>
      </w:r>
      <w:r w:rsidRPr="3510FC04" w:rsidR="1C5A90D8">
        <w:rPr>
          <w:rFonts w:ascii="Calibri" w:hAnsi="Calibri" w:cs="Arial" w:asciiTheme="minorAscii" w:hAnsiTheme="minorAscii" w:cstheme="minorBidi"/>
          <w:color w:val="000000" w:themeColor="text1" w:themeTint="FF" w:themeShade="FF"/>
          <w:sz w:val="22"/>
          <w:szCs w:val="22"/>
        </w:rPr>
        <w:t>ort</w:t>
      </w:r>
      <w:r w:rsidRPr="3510FC04" w:rsidR="099D4ED6">
        <w:rPr>
          <w:rFonts w:ascii="Calibri" w:hAnsi="Calibri" w:cs="Arial" w:asciiTheme="minorAscii" w:hAnsiTheme="minorAscii" w:cstheme="minorBidi"/>
          <w:color w:val="000000" w:themeColor="text1" w:themeTint="FF" w:themeShade="FF"/>
          <w:sz w:val="22"/>
          <w:szCs w:val="22"/>
        </w:rPr>
        <w:t xml:space="preserve"> Myers. </w:t>
      </w:r>
      <w:r w:rsidRPr="3510FC04" w:rsidR="345962C6">
        <w:rPr>
          <w:rFonts w:ascii="Calibri" w:hAnsi="Calibri" w:cs="Arial" w:asciiTheme="minorAscii" w:hAnsiTheme="minorAscii" w:cstheme="minorBidi"/>
          <w:color w:val="000000" w:themeColor="text1" w:themeTint="FF" w:themeShade="FF"/>
          <w:sz w:val="22"/>
          <w:szCs w:val="22"/>
        </w:rPr>
        <w:t>Brown loves</w:t>
      </w:r>
      <w:r w:rsidRPr="3510FC04" w:rsidR="099D4ED6">
        <w:rPr>
          <w:rFonts w:ascii="Calibri" w:hAnsi="Calibri" w:cs="Arial" w:asciiTheme="minorAscii" w:hAnsiTheme="minorAscii" w:cstheme="minorBidi"/>
          <w:color w:val="000000" w:themeColor="text1" w:themeTint="FF" w:themeShade="FF"/>
          <w:sz w:val="22"/>
          <w:szCs w:val="22"/>
        </w:rPr>
        <w:t xml:space="preserve"> spending time with friends </w:t>
      </w:r>
      <w:r w:rsidRPr="3510FC04" w:rsidR="014795E4">
        <w:rPr>
          <w:rFonts w:ascii="Calibri" w:hAnsi="Calibri" w:cs="Arial" w:asciiTheme="minorAscii" w:hAnsiTheme="minorAscii" w:cstheme="minorBidi"/>
          <w:color w:val="000000" w:themeColor="text1" w:themeTint="FF" w:themeShade="FF"/>
          <w:sz w:val="22"/>
          <w:szCs w:val="22"/>
        </w:rPr>
        <w:t>watching</w:t>
      </w:r>
      <w:r w:rsidRPr="3510FC04" w:rsidR="099D4ED6">
        <w:rPr>
          <w:rFonts w:ascii="Calibri" w:hAnsi="Calibri" w:cs="Arial" w:asciiTheme="minorAscii" w:hAnsiTheme="minorAscii" w:cstheme="minorBidi"/>
          <w:color w:val="000000" w:themeColor="text1" w:themeTint="FF" w:themeShade="FF"/>
          <w:sz w:val="22"/>
          <w:szCs w:val="22"/>
        </w:rPr>
        <w:t xml:space="preserve"> movies </w:t>
      </w:r>
      <w:r w:rsidRPr="3510FC04" w:rsidR="2597762A">
        <w:rPr>
          <w:rFonts w:ascii="Calibri" w:hAnsi="Calibri" w:cs="Arial" w:asciiTheme="minorAscii" w:hAnsiTheme="minorAscii" w:cstheme="minorBidi"/>
          <w:color w:val="000000" w:themeColor="text1" w:themeTint="FF" w:themeShade="FF"/>
          <w:sz w:val="22"/>
          <w:szCs w:val="22"/>
        </w:rPr>
        <w:t>or playing</w:t>
      </w:r>
      <w:r w:rsidRPr="3510FC04" w:rsidR="099D4ED6">
        <w:rPr>
          <w:rFonts w:ascii="Calibri" w:hAnsi="Calibri" w:cs="Arial" w:asciiTheme="minorAscii" w:hAnsiTheme="minorAscii" w:cstheme="minorBidi"/>
          <w:color w:val="000000" w:themeColor="text1" w:themeTint="FF" w:themeShade="FF"/>
          <w:sz w:val="22"/>
          <w:szCs w:val="22"/>
        </w:rPr>
        <w:t xml:space="preserve"> board game</w:t>
      </w:r>
      <w:r w:rsidRPr="3510FC04" w:rsidR="014795E4">
        <w:rPr>
          <w:rFonts w:ascii="Calibri" w:hAnsi="Calibri" w:cs="Arial" w:asciiTheme="minorAscii" w:hAnsiTheme="minorAscii" w:cstheme="minorBidi"/>
          <w:color w:val="000000" w:themeColor="text1" w:themeTint="FF" w:themeShade="FF"/>
          <w:sz w:val="22"/>
          <w:szCs w:val="22"/>
        </w:rPr>
        <w:t>s.</w:t>
      </w:r>
      <w:r w:rsidRPr="3510FC04" w:rsidR="099D4ED6">
        <w:rPr>
          <w:rFonts w:ascii="Calibri" w:hAnsi="Calibri" w:cs="Arial" w:asciiTheme="minorAscii" w:hAnsiTheme="minorAscii" w:cstheme="minorBidi"/>
          <w:color w:val="000000" w:themeColor="text1" w:themeTint="FF" w:themeShade="FF"/>
          <w:sz w:val="22"/>
          <w:szCs w:val="22"/>
        </w:rPr>
        <w:t xml:space="preserve"> </w:t>
      </w:r>
      <w:r w:rsidRPr="3510FC04" w:rsidR="2597762A">
        <w:rPr>
          <w:rFonts w:ascii="Calibri" w:hAnsi="Calibri" w:cs="Arial" w:asciiTheme="minorAscii" w:hAnsiTheme="minorAscii" w:cstheme="minorBidi"/>
          <w:color w:val="000000" w:themeColor="text1" w:themeTint="FF" w:themeShade="FF"/>
          <w:sz w:val="22"/>
          <w:szCs w:val="22"/>
        </w:rPr>
        <w:t>She</w:t>
      </w:r>
      <w:r w:rsidRPr="3510FC04" w:rsidR="099D4ED6">
        <w:rPr>
          <w:rFonts w:ascii="Calibri" w:hAnsi="Calibri" w:cs="Arial" w:asciiTheme="minorAscii" w:hAnsiTheme="minorAscii" w:cstheme="minorBidi"/>
          <w:color w:val="000000" w:themeColor="text1" w:themeTint="FF" w:themeShade="FF"/>
          <w:sz w:val="22"/>
          <w:szCs w:val="22"/>
        </w:rPr>
        <w:t xml:space="preserve"> stay</w:t>
      </w:r>
      <w:r w:rsidRPr="3510FC04" w:rsidR="014795E4">
        <w:rPr>
          <w:rFonts w:ascii="Calibri" w:hAnsi="Calibri" w:cs="Arial" w:asciiTheme="minorAscii" w:hAnsiTheme="minorAscii" w:cstheme="minorBidi"/>
          <w:color w:val="000000" w:themeColor="text1" w:themeTint="FF" w:themeShade="FF"/>
          <w:sz w:val="22"/>
          <w:szCs w:val="22"/>
        </w:rPr>
        <w:t>s</w:t>
      </w:r>
      <w:r w:rsidRPr="3510FC04" w:rsidR="099D4ED6">
        <w:rPr>
          <w:rFonts w:ascii="Calibri" w:hAnsi="Calibri" w:cs="Arial" w:asciiTheme="minorAscii" w:hAnsiTheme="minorAscii" w:cstheme="minorBidi"/>
          <w:color w:val="000000" w:themeColor="text1" w:themeTint="FF" w:themeShade="FF"/>
          <w:sz w:val="22"/>
          <w:szCs w:val="22"/>
        </w:rPr>
        <w:t xml:space="preserve"> active in Aqua Zumba classes at the WAC and </w:t>
      </w:r>
      <w:r w:rsidRPr="3510FC04" w:rsidR="1E03D3E2">
        <w:rPr>
          <w:rFonts w:ascii="Calibri" w:hAnsi="Calibri" w:cs="Arial" w:asciiTheme="minorAscii" w:hAnsiTheme="minorAscii" w:cstheme="minorBidi"/>
          <w:color w:val="000000" w:themeColor="text1" w:themeTint="FF" w:themeShade="FF"/>
          <w:sz w:val="22"/>
          <w:szCs w:val="22"/>
        </w:rPr>
        <w:t>her</w:t>
      </w:r>
      <w:r w:rsidRPr="3510FC04" w:rsidR="099D4ED6">
        <w:rPr>
          <w:rFonts w:ascii="Calibri" w:hAnsi="Calibri" w:cs="Arial" w:asciiTheme="minorAscii" w:hAnsiTheme="minorAscii" w:cstheme="minorBidi"/>
          <w:color w:val="000000" w:themeColor="text1" w:themeTint="FF" w:themeShade="FF"/>
          <w:sz w:val="22"/>
          <w:szCs w:val="22"/>
        </w:rPr>
        <w:t xml:space="preserve"> latest activity for relaxation is crocheting hats and blankets </w:t>
      </w:r>
      <w:r w:rsidRPr="3510FC04" w:rsidR="1E03D3E2">
        <w:rPr>
          <w:rFonts w:ascii="Calibri" w:hAnsi="Calibri" w:cs="Arial" w:asciiTheme="minorAscii" w:hAnsiTheme="minorAscii" w:cstheme="minorBidi"/>
          <w:color w:val="000000" w:themeColor="text1" w:themeTint="FF" w:themeShade="FF"/>
          <w:sz w:val="22"/>
          <w:szCs w:val="22"/>
        </w:rPr>
        <w:t>–</w:t>
      </w:r>
      <w:r w:rsidRPr="3510FC04" w:rsidR="099D4ED6">
        <w:rPr>
          <w:rFonts w:ascii="Calibri" w:hAnsi="Calibri" w:cs="Arial" w:asciiTheme="minorAscii" w:hAnsiTheme="minorAscii" w:cstheme="minorBidi"/>
          <w:color w:val="000000" w:themeColor="text1" w:themeTint="FF" w:themeShade="FF"/>
          <w:sz w:val="22"/>
          <w:szCs w:val="22"/>
        </w:rPr>
        <w:t xml:space="preserve"> usually</w:t>
      </w:r>
      <w:r w:rsidRPr="3510FC04" w:rsidR="1E03D3E2">
        <w:rPr>
          <w:rFonts w:ascii="Calibri" w:hAnsi="Calibri" w:cs="Arial" w:asciiTheme="minorAscii" w:hAnsiTheme="minorAscii" w:cstheme="minorBidi"/>
          <w:color w:val="000000" w:themeColor="text1" w:themeTint="FF" w:themeShade="FF"/>
          <w:sz w:val="22"/>
          <w:szCs w:val="22"/>
        </w:rPr>
        <w:t xml:space="preserve"> </w:t>
      </w:r>
      <w:r w:rsidRPr="3510FC04" w:rsidR="099D4ED6">
        <w:rPr>
          <w:rFonts w:ascii="Calibri" w:hAnsi="Calibri" w:cs="Arial" w:asciiTheme="minorAscii" w:hAnsiTheme="minorAscii" w:cstheme="minorBidi"/>
          <w:color w:val="000000" w:themeColor="text1" w:themeTint="FF" w:themeShade="FF"/>
          <w:sz w:val="22"/>
          <w:szCs w:val="22"/>
        </w:rPr>
        <w:t>while binge watching Netflix.</w:t>
      </w:r>
    </w:p>
    <w:p w:rsidRPr="00C5237B" w:rsidR="00413B10" w:rsidP="2E79CA21" w:rsidRDefault="00413B10" w14:paraId="52B85456" w14:textId="77777777">
      <w:pPr>
        <w:ind w:right="-90"/>
        <w:rPr>
          <w:rFonts w:asciiTheme="minorHAnsi" w:hAnsiTheme="minorHAnsi" w:eastAsiaTheme="minorEastAsia" w:cstheme="minorHAnsi"/>
          <w:sz w:val="22"/>
          <w:szCs w:val="22"/>
          <w:lang w:val="en-GB"/>
        </w:rPr>
      </w:pPr>
    </w:p>
    <w:p w:rsidR="00007F0C" w:rsidP="2E79CA21" w:rsidRDefault="6E4C8CF8" w14:paraId="2B65D080" w14:textId="77777777">
      <w:pPr>
        <w:ind w:right="-90"/>
        <w:jc w:val="center"/>
        <w:rPr>
          <w:rFonts w:asciiTheme="minorHAnsi" w:hAnsiTheme="minorHAnsi" w:eastAsiaTheme="minorEastAsia" w:cstheme="minorBidi"/>
          <w:b/>
          <w:bCs/>
          <w:color w:val="FF9900"/>
          <w:sz w:val="28"/>
          <w:szCs w:val="28"/>
          <w:lang w:val="en-GB"/>
        </w:rPr>
      </w:pPr>
      <w:r w:rsidRPr="2E79CA21">
        <w:rPr>
          <w:rFonts w:asciiTheme="minorHAnsi" w:hAnsiTheme="minorHAnsi" w:eastAsiaTheme="minorEastAsia" w:cstheme="minorBidi"/>
          <w:b/>
          <w:bCs/>
          <w:color w:val="FF9900"/>
          <w:sz w:val="28"/>
          <w:szCs w:val="28"/>
          <w:lang w:val="en-GB"/>
        </w:rPr>
        <w:t xml:space="preserve">Helping Members to be </w:t>
      </w:r>
      <w:r w:rsidRPr="2E79CA21">
        <w:rPr>
          <w:rFonts w:asciiTheme="minorHAnsi" w:hAnsiTheme="minorHAnsi" w:eastAsiaTheme="minorEastAsia" w:cstheme="minorBidi"/>
          <w:b/>
          <w:bCs/>
          <w:i/>
          <w:iCs/>
          <w:color w:val="FF9900"/>
          <w:sz w:val="28"/>
          <w:szCs w:val="28"/>
          <w:lang w:val="en-GB"/>
        </w:rPr>
        <w:t>Wildly</w:t>
      </w:r>
      <w:r w:rsidRPr="2E79CA21">
        <w:rPr>
          <w:rFonts w:asciiTheme="minorHAnsi" w:hAnsiTheme="minorHAnsi" w:eastAsiaTheme="minorEastAsia" w:cstheme="minorBidi"/>
          <w:b/>
          <w:bCs/>
          <w:color w:val="FF9900"/>
          <w:sz w:val="28"/>
          <w:szCs w:val="28"/>
          <w:lang w:val="en-GB"/>
        </w:rPr>
        <w:t xml:space="preserve"> Successful</w:t>
      </w:r>
    </w:p>
    <w:p w:rsidRPr="00A909C8" w:rsidR="00413B10" w:rsidP="2E79CA21" w:rsidRDefault="00413B10" w14:paraId="61BA9FB2" w14:textId="77777777">
      <w:pPr>
        <w:rPr>
          <w:rFonts w:asciiTheme="minorHAnsi" w:hAnsiTheme="minorHAnsi" w:eastAsiaTheme="minorEastAsia" w:cstheme="minorBidi"/>
          <w:sz w:val="22"/>
          <w:szCs w:val="22"/>
        </w:rPr>
      </w:pPr>
    </w:p>
    <w:p w:rsidR="001A3774" w:rsidP="2E79CA21" w:rsidRDefault="55234F37" w14:paraId="2651CBAE" w14:textId="77777777">
      <w:pPr>
        <w:pStyle w:val="BodyText2"/>
        <w:spacing w:after="0" w:line="240" w:lineRule="auto"/>
        <w:ind w:right="-90"/>
        <w:rPr>
          <w:rFonts w:asciiTheme="minorHAnsi" w:hAnsiTheme="minorHAnsi" w:eastAsiaTheme="minorEastAsia" w:cstheme="minorBidi"/>
          <w:b/>
          <w:bCs/>
          <w:color w:val="000000" w:themeColor="text1"/>
          <w:sz w:val="22"/>
          <w:szCs w:val="22"/>
        </w:rPr>
      </w:pPr>
      <w:r w:rsidRPr="2E79CA21">
        <w:rPr>
          <w:rFonts w:asciiTheme="minorHAnsi" w:hAnsiTheme="minorHAnsi" w:eastAsiaTheme="minorEastAsia" w:cstheme="minorBidi"/>
          <w:b/>
          <w:bCs/>
          <w:color w:val="000000" w:themeColor="text1"/>
          <w:sz w:val="22"/>
          <w:szCs w:val="22"/>
        </w:rPr>
        <w:t>About Corporate Central Credit Union</w:t>
      </w:r>
    </w:p>
    <w:p w:rsidRPr="00FD7FD4" w:rsidR="00FD7FD4" w:rsidP="6CE5FE9E" w:rsidRDefault="55234F37" w14:paraId="37B6AB3C" w14:textId="68FF0F3C">
      <w:pPr>
        <w:pStyle w:val="BodyText2"/>
        <w:spacing w:after="0" w:line="240" w:lineRule="auto"/>
        <w:ind w:right="-90"/>
        <w:rPr>
          <w:rFonts w:asciiTheme="minorHAnsi" w:hAnsiTheme="minorHAnsi" w:eastAsiaTheme="minorEastAsia" w:cstheme="minorBidi"/>
          <w:sz w:val="22"/>
          <w:szCs w:val="22"/>
        </w:rPr>
      </w:pPr>
      <w:r w:rsidRPr="6CE5FE9E">
        <w:rPr>
          <w:rFonts w:asciiTheme="minorHAnsi" w:hAnsiTheme="minorHAnsi" w:eastAsiaTheme="minorEastAsia"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Pr="6CE5FE9E" w:rsidR="7B0D9A17">
        <w:rPr>
          <w:rFonts w:asciiTheme="minorHAnsi" w:hAnsiTheme="minorHAnsi" w:eastAsiaTheme="minorEastAsia" w:cstheme="minorBidi"/>
          <w:i/>
          <w:iCs/>
          <w:color w:val="000000" w:themeColor="text1"/>
          <w:sz w:val="22"/>
          <w:szCs w:val="22"/>
        </w:rPr>
        <w:t>P</w:t>
      </w:r>
      <w:r w:rsidRPr="6CE5FE9E">
        <w:rPr>
          <w:rFonts w:asciiTheme="minorHAnsi" w:hAnsiTheme="minorHAnsi" w:eastAsiaTheme="minorEastAsia" w:cstheme="minorBidi"/>
          <w:i/>
          <w:iCs/>
          <w:color w:val="000000" w:themeColor="text1"/>
          <w:sz w:val="22"/>
          <w:szCs w:val="22"/>
        </w:rPr>
        <w:t xml:space="preserve">lease visit </w:t>
      </w:r>
      <w:hyperlink r:id="rId15">
        <w:r w:rsidRPr="6CE5FE9E">
          <w:rPr>
            <w:rStyle w:val="Hyperlink"/>
            <w:rFonts w:asciiTheme="minorHAnsi" w:hAnsiTheme="minorHAnsi" w:eastAsiaTheme="minorEastAsia" w:cstheme="minorBidi"/>
            <w:i/>
            <w:iCs/>
            <w:sz w:val="22"/>
            <w:szCs w:val="22"/>
          </w:rPr>
          <w:t>corpcu.com</w:t>
        </w:r>
      </w:hyperlink>
      <w:r w:rsidRPr="6CE5FE9E">
        <w:rPr>
          <w:rFonts w:asciiTheme="minorHAnsi" w:hAnsiTheme="minorHAnsi" w:eastAsiaTheme="minorEastAsia" w:cstheme="minorBidi"/>
          <w:i/>
          <w:iCs/>
          <w:color w:val="000000" w:themeColor="text1"/>
          <w:sz w:val="22"/>
          <w:szCs w:val="22"/>
        </w:rPr>
        <w:t xml:space="preserve"> </w:t>
      </w:r>
      <w:r w:rsidRPr="6CE5FE9E" w:rsidR="63B7B2A6">
        <w:rPr>
          <w:rFonts w:asciiTheme="minorHAnsi" w:hAnsiTheme="minorHAnsi" w:eastAsiaTheme="minorEastAsia" w:cstheme="minorBidi"/>
          <w:i/>
          <w:iCs/>
          <w:color w:val="000000" w:themeColor="text1"/>
          <w:sz w:val="22"/>
          <w:szCs w:val="22"/>
        </w:rPr>
        <w:t xml:space="preserve">to learn more, </w:t>
      </w:r>
      <w:r w:rsidRPr="6CE5FE9E">
        <w:rPr>
          <w:rFonts w:asciiTheme="minorHAnsi" w:hAnsiTheme="minorHAnsi" w:eastAsiaTheme="minorEastAsia" w:cstheme="minorBidi"/>
          <w:i/>
          <w:iCs/>
          <w:color w:val="000000" w:themeColor="text1"/>
          <w:sz w:val="22"/>
          <w:szCs w:val="22"/>
        </w:rPr>
        <w:t>and</w:t>
      </w:r>
      <w:r w:rsidRPr="6CE5FE9E" w:rsidR="3B377415">
        <w:rPr>
          <w:rFonts w:asciiTheme="minorHAnsi" w:hAnsiTheme="minorHAnsi" w:eastAsiaTheme="minorEastAsia" w:cstheme="minorBidi"/>
          <w:i/>
          <w:iCs/>
          <w:color w:val="000000" w:themeColor="text1"/>
          <w:sz w:val="22"/>
          <w:szCs w:val="22"/>
        </w:rPr>
        <w:t xml:space="preserve"> follow us on </w:t>
      </w:r>
      <w:hyperlink r:id="rId16">
        <w:r w:rsidRPr="6CE5FE9E" w:rsidR="3B377415">
          <w:rPr>
            <w:rStyle w:val="Hyperlink"/>
            <w:rFonts w:asciiTheme="minorHAnsi" w:hAnsiTheme="minorHAnsi" w:eastAsiaTheme="minorEastAsia" w:cstheme="minorBidi"/>
            <w:i/>
            <w:iCs/>
            <w:color w:val="000000" w:themeColor="text1"/>
            <w:sz w:val="22"/>
            <w:szCs w:val="22"/>
          </w:rPr>
          <w:t>Facebook</w:t>
        </w:r>
      </w:hyperlink>
      <w:r w:rsidRPr="6CE5FE9E" w:rsidR="3B377415">
        <w:rPr>
          <w:rFonts w:asciiTheme="minorHAnsi" w:hAnsiTheme="minorHAnsi" w:eastAsiaTheme="minorEastAsia" w:cstheme="minorBidi"/>
          <w:i/>
          <w:iCs/>
          <w:color w:val="000000" w:themeColor="text1"/>
          <w:sz w:val="22"/>
          <w:szCs w:val="22"/>
        </w:rPr>
        <w:t xml:space="preserve">, </w:t>
      </w:r>
      <w:hyperlink r:id="rId17">
        <w:r w:rsidRPr="6CE5FE9E">
          <w:rPr>
            <w:rStyle w:val="Hyperlink"/>
            <w:rFonts w:asciiTheme="minorHAnsi" w:hAnsiTheme="minorHAnsi" w:eastAsiaTheme="minorEastAsia" w:cstheme="minorBidi"/>
            <w:i/>
            <w:iCs/>
            <w:sz w:val="22"/>
            <w:szCs w:val="22"/>
          </w:rPr>
          <w:t>LinkedIn</w:t>
        </w:r>
      </w:hyperlink>
      <w:r w:rsidRPr="6CE5FE9E" w:rsidR="0F7131EE">
        <w:rPr>
          <w:rFonts w:asciiTheme="minorHAnsi" w:hAnsiTheme="minorHAnsi" w:eastAsiaTheme="minorEastAsia" w:cstheme="minorBidi"/>
          <w:i/>
          <w:iCs/>
          <w:color w:val="000000" w:themeColor="text1"/>
          <w:sz w:val="22"/>
          <w:szCs w:val="22"/>
        </w:rPr>
        <w:t xml:space="preserve">, </w:t>
      </w:r>
      <w:hyperlink r:id="rId18">
        <w:r w:rsidRPr="6CE5FE9E" w:rsidR="0F7131EE">
          <w:rPr>
            <w:rStyle w:val="Hyperlink"/>
            <w:rFonts w:asciiTheme="minorHAnsi" w:hAnsiTheme="minorHAnsi" w:eastAsiaTheme="minorEastAsia" w:cstheme="minorBidi"/>
            <w:i/>
            <w:iCs/>
            <w:color w:val="000000" w:themeColor="text1"/>
            <w:sz w:val="22"/>
            <w:szCs w:val="22"/>
          </w:rPr>
          <w:t>Twitter</w:t>
        </w:r>
      </w:hyperlink>
      <w:r w:rsidRPr="6CE5FE9E" w:rsidR="0F7131EE">
        <w:rPr>
          <w:rFonts w:asciiTheme="minorHAnsi" w:hAnsiTheme="minorHAnsi" w:eastAsiaTheme="minorEastAsia" w:cstheme="minorBidi"/>
          <w:i/>
          <w:iCs/>
          <w:color w:val="000000" w:themeColor="text1"/>
          <w:sz w:val="22"/>
          <w:szCs w:val="22"/>
        </w:rPr>
        <w:t xml:space="preserve">, and </w:t>
      </w:r>
      <w:hyperlink r:id="rId19">
        <w:r w:rsidRPr="6CE5FE9E" w:rsidR="0F7131EE">
          <w:rPr>
            <w:rStyle w:val="Hyperlink"/>
            <w:rFonts w:asciiTheme="minorHAnsi" w:hAnsiTheme="minorHAnsi" w:eastAsiaTheme="minorEastAsia" w:cstheme="minorBidi"/>
            <w:i/>
            <w:iCs/>
            <w:color w:val="000000" w:themeColor="text1"/>
            <w:sz w:val="22"/>
            <w:szCs w:val="22"/>
          </w:rPr>
          <w:t>YouTube</w:t>
        </w:r>
      </w:hyperlink>
      <w:r w:rsidRPr="6CE5FE9E">
        <w:rPr>
          <w:rFonts w:asciiTheme="minorHAnsi" w:hAnsiTheme="minorHAnsi" w:eastAsiaTheme="minorEastAsia" w:cstheme="minorBidi"/>
          <w:i/>
          <w:iCs/>
          <w:color w:val="000000" w:themeColor="text1"/>
          <w:sz w:val="22"/>
          <w:szCs w:val="22"/>
        </w:rPr>
        <w:t>.</w:t>
      </w:r>
    </w:p>
    <w:sectPr w:rsidRPr="00FD7FD4" w:rsidR="00FD7FD4" w:rsidSect="009E1707">
      <w:headerReference w:type="even" r:id="rId20"/>
      <w:headerReference w:type="first" r:id="rId21"/>
      <w:pgSz w:w="12240" w:h="15840" w:orient="portrait"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5F07" w:rsidRDefault="00BC5F07" w14:paraId="0E6C2541" w14:textId="77777777">
      <w:r>
        <w:separator/>
      </w:r>
    </w:p>
  </w:endnote>
  <w:endnote w:type="continuationSeparator" w:id="0">
    <w:p w:rsidR="00BC5F07" w:rsidRDefault="00BC5F07" w14:paraId="0FC974E8" w14:textId="77777777">
      <w:r>
        <w:continuationSeparator/>
      </w:r>
    </w:p>
  </w:endnote>
  <w:endnote w:type="continuationNotice" w:id="1">
    <w:p w:rsidR="00BC5F07" w:rsidRDefault="00BC5F07" w14:paraId="31E53E8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5F07" w:rsidRDefault="00BC5F07" w14:paraId="6B55A30E" w14:textId="77777777">
      <w:r>
        <w:separator/>
      </w:r>
    </w:p>
  </w:footnote>
  <w:footnote w:type="continuationSeparator" w:id="0">
    <w:p w:rsidR="00BC5F07" w:rsidRDefault="00BC5F07" w14:paraId="4634E2CA" w14:textId="77777777">
      <w:r>
        <w:continuationSeparator/>
      </w:r>
    </w:p>
  </w:footnote>
  <w:footnote w:type="continuationNotice" w:id="1">
    <w:p w:rsidR="00BC5F07" w:rsidRDefault="00BC5F07" w14:paraId="29CFE4D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566B0" w:rsidRDefault="004566B0" w14:paraId="3C3C45D1" w14:textId="7DB6268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566B0" w:rsidR="004566B0" w:rsidRDefault="004566B0" w14:paraId="4EB9CA05" w14:textId="4887FFA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FEFECD1">
              <v:stroke joinstyle="miter"/>
              <v:path gradientshapeok="t" o:connecttype="rect"/>
            </v:shapetype>
            <v:shape id="Text Box 5"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alt="CCCU: 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v:textbox style="mso-fit-shape-to-text:t" inset="0,0,5pt,0">
                <w:txbxContent>
                  <w:p w:rsidRPr="004566B0" w:rsidR="004566B0" w:rsidRDefault="004566B0" w14:paraId="4EB9CA05" w14:textId="4887FFA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566B0" w:rsidRDefault="004566B0" w14:paraId="7EF79522" w14:textId="5F55BAC8">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566B0" w:rsidR="004566B0" w:rsidRDefault="004566B0" w14:paraId="38DECFA6" w14:textId="56D0E1C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6EB6C82">
              <v:stroke joinstyle="miter"/>
              <v:path gradientshapeok="t" o:connecttype="rect"/>
            </v:shapetype>
            <v:shape id="Text Box 4"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CCCU: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v:textbox style="mso-fit-shape-to-text:t" inset="0,0,5pt,0">
                <w:txbxContent>
                  <w:p w:rsidRPr="004566B0" w:rsidR="004566B0" w:rsidRDefault="004566B0" w14:paraId="38DECFA6" w14:textId="56D0E1C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7D10F1"/>
    <w:multiLevelType w:val="hybridMultilevel"/>
    <w:tmpl w:val="82DA71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016897"/>
    <w:multiLevelType w:val="hybridMultilevel"/>
    <w:tmpl w:val="88E42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4E46C2"/>
    <w:multiLevelType w:val="hybridMultilevel"/>
    <w:tmpl w:val="85E07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EA334F"/>
    <w:multiLevelType w:val="hybridMultilevel"/>
    <w:tmpl w:val="17465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2752"/>
    <w:rsid w:val="00015A5E"/>
    <w:rsid w:val="000169BC"/>
    <w:rsid w:val="0002065D"/>
    <w:rsid w:val="00021B40"/>
    <w:rsid w:val="000240F2"/>
    <w:rsid w:val="000251C6"/>
    <w:rsid w:val="000303C8"/>
    <w:rsid w:val="000304CE"/>
    <w:rsid w:val="00031317"/>
    <w:rsid w:val="00032724"/>
    <w:rsid w:val="00032ED0"/>
    <w:rsid w:val="00035676"/>
    <w:rsid w:val="0003684D"/>
    <w:rsid w:val="00037248"/>
    <w:rsid w:val="00043289"/>
    <w:rsid w:val="00050913"/>
    <w:rsid w:val="0005482B"/>
    <w:rsid w:val="00062AB5"/>
    <w:rsid w:val="00066C8A"/>
    <w:rsid w:val="00067F22"/>
    <w:rsid w:val="00071AD5"/>
    <w:rsid w:val="00071E16"/>
    <w:rsid w:val="000731BB"/>
    <w:rsid w:val="000761DC"/>
    <w:rsid w:val="00080ACB"/>
    <w:rsid w:val="000838EF"/>
    <w:rsid w:val="00087CA7"/>
    <w:rsid w:val="00090C68"/>
    <w:rsid w:val="0009275A"/>
    <w:rsid w:val="00094B9F"/>
    <w:rsid w:val="00095095"/>
    <w:rsid w:val="000A5822"/>
    <w:rsid w:val="000A5B91"/>
    <w:rsid w:val="000B0A8C"/>
    <w:rsid w:val="000B14EE"/>
    <w:rsid w:val="000B22FE"/>
    <w:rsid w:val="000B383E"/>
    <w:rsid w:val="000B53E2"/>
    <w:rsid w:val="000B6140"/>
    <w:rsid w:val="000B706D"/>
    <w:rsid w:val="000C142E"/>
    <w:rsid w:val="000C1609"/>
    <w:rsid w:val="000C5AA5"/>
    <w:rsid w:val="000C63DB"/>
    <w:rsid w:val="000C78A9"/>
    <w:rsid w:val="000D0052"/>
    <w:rsid w:val="000D0EDF"/>
    <w:rsid w:val="000D1167"/>
    <w:rsid w:val="000D318C"/>
    <w:rsid w:val="000D4E72"/>
    <w:rsid w:val="000D798C"/>
    <w:rsid w:val="000E08D9"/>
    <w:rsid w:val="000E1DB5"/>
    <w:rsid w:val="000E505A"/>
    <w:rsid w:val="000E56F6"/>
    <w:rsid w:val="000E597C"/>
    <w:rsid w:val="000E5B79"/>
    <w:rsid w:val="000E706C"/>
    <w:rsid w:val="000F03A1"/>
    <w:rsid w:val="000F45D9"/>
    <w:rsid w:val="000F463B"/>
    <w:rsid w:val="000F48FD"/>
    <w:rsid w:val="000F496A"/>
    <w:rsid w:val="000F5E3F"/>
    <w:rsid w:val="000F7059"/>
    <w:rsid w:val="000F70E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A46"/>
    <w:rsid w:val="001151A8"/>
    <w:rsid w:val="00117462"/>
    <w:rsid w:val="00120951"/>
    <w:rsid w:val="0012307B"/>
    <w:rsid w:val="001267CB"/>
    <w:rsid w:val="001322E6"/>
    <w:rsid w:val="00134B79"/>
    <w:rsid w:val="00136CE9"/>
    <w:rsid w:val="00140C16"/>
    <w:rsid w:val="0014586C"/>
    <w:rsid w:val="00152AB6"/>
    <w:rsid w:val="0015530F"/>
    <w:rsid w:val="0015690B"/>
    <w:rsid w:val="00160893"/>
    <w:rsid w:val="0016560F"/>
    <w:rsid w:val="001664FB"/>
    <w:rsid w:val="00171D81"/>
    <w:rsid w:val="00174B89"/>
    <w:rsid w:val="00176775"/>
    <w:rsid w:val="001778BF"/>
    <w:rsid w:val="001802E3"/>
    <w:rsid w:val="00180DC8"/>
    <w:rsid w:val="00182C11"/>
    <w:rsid w:val="00183C87"/>
    <w:rsid w:val="00186F31"/>
    <w:rsid w:val="001873D8"/>
    <w:rsid w:val="00190E35"/>
    <w:rsid w:val="00192471"/>
    <w:rsid w:val="0019448F"/>
    <w:rsid w:val="001964AC"/>
    <w:rsid w:val="00196A7B"/>
    <w:rsid w:val="001A1468"/>
    <w:rsid w:val="001A1D24"/>
    <w:rsid w:val="001A3774"/>
    <w:rsid w:val="001A3C51"/>
    <w:rsid w:val="001A5E86"/>
    <w:rsid w:val="001A6B64"/>
    <w:rsid w:val="001A6DF8"/>
    <w:rsid w:val="001B24F0"/>
    <w:rsid w:val="001B287A"/>
    <w:rsid w:val="001C0123"/>
    <w:rsid w:val="001C0B46"/>
    <w:rsid w:val="001C2A9D"/>
    <w:rsid w:val="001C4842"/>
    <w:rsid w:val="001C557D"/>
    <w:rsid w:val="001C59C5"/>
    <w:rsid w:val="001C5D7F"/>
    <w:rsid w:val="001D0D57"/>
    <w:rsid w:val="001D3110"/>
    <w:rsid w:val="001D3645"/>
    <w:rsid w:val="001D62BD"/>
    <w:rsid w:val="001E1A93"/>
    <w:rsid w:val="001E2128"/>
    <w:rsid w:val="001E3BCC"/>
    <w:rsid w:val="001F19F1"/>
    <w:rsid w:val="001F3A56"/>
    <w:rsid w:val="002003B8"/>
    <w:rsid w:val="0020042D"/>
    <w:rsid w:val="00200E68"/>
    <w:rsid w:val="00201EDC"/>
    <w:rsid w:val="002027FA"/>
    <w:rsid w:val="00205A85"/>
    <w:rsid w:val="00206585"/>
    <w:rsid w:val="00207470"/>
    <w:rsid w:val="002116FD"/>
    <w:rsid w:val="00211A57"/>
    <w:rsid w:val="00212A0F"/>
    <w:rsid w:val="002149B1"/>
    <w:rsid w:val="00216E77"/>
    <w:rsid w:val="0021710E"/>
    <w:rsid w:val="0022103C"/>
    <w:rsid w:val="00221145"/>
    <w:rsid w:val="002220CE"/>
    <w:rsid w:val="002224DF"/>
    <w:rsid w:val="00224C78"/>
    <w:rsid w:val="00225C43"/>
    <w:rsid w:val="002266B8"/>
    <w:rsid w:val="002301D0"/>
    <w:rsid w:val="00230AE7"/>
    <w:rsid w:val="00234103"/>
    <w:rsid w:val="00235502"/>
    <w:rsid w:val="002373EC"/>
    <w:rsid w:val="00240A79"/>
    <w:rsid w:val="00241814"/>
    <w:rsid w:val="00241D8B"/>
    <w:rsid w:val="002505A2"/>
    <w:rsid w:val="00253874"/>
    <w:rsid w:val="00254352"/>
    <w:rsid w:val="00255FC4"/>
    <w:rsid w:val="00256079"/>
    <w:rsid w:val="00256BE7"/>
    <w:rsid w:val="00257BF4"/>
    <w:rsid w:val="002671DD"/>
    <w:rsid w:val="00271CCA"/>
    <w:rsid w:val="00272140"/>
    <w:rsid w:val="00273DD7"/>
    <w:rsid w:val="00273F1A"/>
    <w:rsid w:val="00273F78"/>
    <w:rsid w:val="00274EEC"/>
    <w:rsid w:val="002763DF"/>
    <w:rsid w:val="0027684C"/>
    <w:rsid w:val="00277538"/>
    <w:rsid w:val="00280618"/>
    <w:rsid w:val="002808A9"/>
    <w:rsid w:val="002813EE"/>
    <w:rsid w:val="00282159"/>
    <w:rsid w:val="00283813"/>
    <w:rsid w:val="00286490"/>
    <w:rsid w:val="00287299"/>
    <w:rsid w:val="00287666"/>
    <w:rsid w:val="002937D6"/>
    <w:rsid w:val="0029500A"/>
    <w:rsid w:val="0029590A"/>
    <w:rsid w:val="002A00E4"/>
    <w:rsid w:val="002A15E9"/>
    <w:rsid w:val="002A1A48"/>
    <w:rsid w:val="002A2426"/>
    <w:rsid w:val="002A243E"/>
    <w:rsid w:val="002A28EF"/>
    <w:rsid w:val="002A5158"/>
    <w:rsid w:val="002A5D25"/>
    <w:rsid w:val="002B1A98"/>
    <w:rsid w:val="002B346B"/>
    <w:rsid w:val="002B3C71"/>
    <w:rsid w:val="002B454B"/>
    <w:rsid w:val="002B6CF4"/>
    <w:rsid w:val="002C274F"/>
    <w:rsid w:val="002C4855"/>
    <w:rsid w:val="002C4E4C"/>
    <w:rsid w:val="002C58B8"/>
    <w:rsid w:val="002D00E8"/>
    <w:rsid w:val="002D1229"/>
    <w:rsid w:val="002D23BD"/>
    <w:rsid w:val="002D3F75"/>
    <w:rsid w:val="002D4ED9"/>
    <w:rsid w:val="002D68EE"/>
    <w:rsid w:val="002D77E7"/>
    <w:rsid w:val="002E0735"/>
    <w:rsid w:val="002E27A7"/>
    <w:rsid w:val="002E3147"/>
    <w:rsid w:val="002E48B1"/>
    <w:rsid w:val="002E57F1"/>
    <w:rsid w:val="002E5BEF"/>
    <w:rsid w:val="002E79A3"/>
    <w:rsid w:val="002F08EB"/>
    <w:rsid w:val="002F0A3E"/>
    <w:rsid w:val="002F0B77"/>
    <w:rsid w:val="002F35CF"/>
    <w:rsid w:val="002F5306"/>
    <w:rsid w:val="002F5A88"/>
    <w:rsid w:val="00302276"/>
    <w:rsid w:val="00303D41"/>
    <w:rsid w:val="00303E0D"/>
    <w:rsid w:val="00304A8A"/>
    <w:rsid w:val="0030674A"/>
    <w:rsid w:val="00306856"/>
    <w:rsid w:val="00311104"/>
    <w:rsid w:val="00312971"/>
    <w:rsid w:val="00312FC9"/>
    <w:rsid w:val="0031420D"/>
    <w:rsid w:val="00317762"/>
    <w:rsid w:val="00320EF9"/>
    <w:rsid w:val="00323ED9"/>
    <w:rsid w:val="00325C4C"/>
    <w:rsid w:val="00326E36"/>
    <w:rsid w:val="00326EC7"/>
    <w:rsid w:val="00333CFC"/>
    <w:rsid w:val="003355CB"/>
    <w:rsid w:val="003360E2"/>
    <w:rsid w:val="003362C1"/>
    <w:rsid w:val="00336612"/>
    <w:rsid w:val="0034082A"/>
    <w:rsid w:val="00341CB5"/>
    <w:rsid w:val="00343041"/>
    <w:rsid w:val="003455B7"/>
    <w:rsid w:val="0035077A"/>
    <w:rsid w:val="00350C4A"/>
    <w:rsid w:val="00350C75"/>
    <w:rsid w:val="003554EE"/>
    <w:rsid w:val="003556E5"/>
    <w:rsid w:val="003567EF"/>
    <w:rsid w:val="00357328"/>
    <w:rsid w:val="003579CC"/>
    <w:rsid w:val="00357E47"/>
    <w:rsid w:val="00360E65"/>
    <w:rsid w:val="0036282E"/>
    <w:rsid w:val="00363856"/>
    <w:rsid w:val="00365302"/>
    <w:rsid w:val="003660D3"/>
    <w:rsid w:val="003723E8"/>
    <w:rsid w:val="0038412D"/>
    <w:rsid w:val="00385E4A"/>
    <w:rsid w:val="0038654A"/>
    <w:rsid w:val="00386A43"/>
    <w:rsid w:val="0038775C"/>
    <w:rsid w:val="00390D76"/>
    <w:rsid w:val="003920AD"/>
    <w:rsid w:val="003962B1"/>
    <w:rsid w:val="003A1CB9"/>
    <w:rsid w:val="003A1EC0"/>
    <w:rsid w:val="003B0C44"/>
    <w:rsid w:val="003B1D06"/>
    <w:rsid w:val="003B6EC8"/>
    <w:rsid w:val="003B76EE"/>
    <w:rsid w:val="003C1731"/>
    <w:rsid w:val="003C392C"/>
    <w:rsid w:val="003C5C89"/>
    <w:rsid w:val="003D1B69"/>
    <w:rsid w:val="003D4106"/>
    <w:rsid w:val="003D4677"/>
    <w:rsid w:val="003D5DC5"/>
    <w:rsid w:val="003D75A8"/>
    <w:rsid w:val="003E2816"/>
    <w:rsid w:val="003E4B0E"/>
    <w:rsid w:val="003E7406"/>
    <w:rsid w:val="003E79FA"/>
    <w:rsid w:val="003E7FE7"/>
    <w:rsid w:val="003F01AC"/>
    <w:rsid w:val="003F025C"/>
    <w:rsid w:val="003F0974"/>
    <w:rsid w:val="003F1601"/>
    <w:rsid w:val="003F2CE9"/>
    <w:rsid w:val="003F2E9F"/>
    <w:rsid w:val="003F30DF"/>
    <w:rsid w:val="003F3D00"/>
    <w:rsid w:val="003F5424"/>
    <w:rsid w:val="003F571C"/>
    <w:rsid w:val="004045B9"/>
    <w:rsid w:val="0040544F"/>
    <w:rsid w:val="00406F0A"/>
    <w:rsid w:val="00407DC0"/>
    <w:rsid w:val="00411EAE"/>
    <w:rsid w:val="00413B10"/>
    <w:rsid w:val="00413C1C"/>
    <w:rsid w:val="004147B9"/>
    <w:rsid w:val="00414F26"/>
    <w:rsid w:val="004177D2"/>
    <w:rsid w:val="00421777"/>
    <w:rsid w:val="00423DDF"/>
    <w:rsid w:val="00425D53"/>
    <w:rsid w:val="00427030"/>
    <w:rsid w:val="0043010C"/>
    <w:rsid w:val="00430916"/>
    <w:rsid w:val="00432D47"/>
    <w:rsid w:val="0043647E"/>
    <w:rsid w:val="004365A1"/>
    <w:rsid w:val="00436BCF"/>
    <w:rsid w:val="004376D8"/>
    <w:rsid w:val="004420D8"/>
    <w:rsid w:val="0044711D"/>
    <w:rsid w:val="004473FE"/>
    <w:rsid w:val="00447545"/>
    <w:rsid w:val="00447899"/>
    <w:rsid w:val="004527CC"/>
    <w:rsid w:val="00454829"/>
    <w:rsid w:val="00455BED"/>
    <w:rsid w:val="004566B0"/>
    <w:rsid w:val="00456DC1"/>
    <w:rsid w:val="0045754D"/>
    <w:rsid w:val="00457A63"/>
    <w:rsid w:val="00457C9D"/>
    <w:rsid w:val="00462988"/>
    <w:rsid w:val="00464C77"/>
    <w:rsid w:val="00465D8E"/>
    <w:rsid w:val="00466210"/>
    <w:rsid w:val="004679B0"/>
    <w:rsid w:val="004737D1"/>
    <w:rsid w:val="00483870"/>
    <w:rsid w:val="00483A7C"/>
    <w:rsid w:val="00485AC5"/>
    <w:rsid w:val="00491751"/>
    <w:rsid w:val="004930BD"/>
    <w:rsid w:val="004940BF"/>
    <w:rsid w:val="00494294"/>
    <w:rsid w:val="00495F29"/>
    <w:rsid w:val="0049702E"/>
    <w:rsid w:val="004972E1"/>
    <w:rsid w:val="00497F7C"/>
    <w:rsid w:val="004A0C2C"/>
    <w:rsid w:val="004A1DB7"/>
    <w:rsid w:val="004B1CA9"/>
    <w:rsid w:val="004B3509"/>
    <w:rsid w:val="004B542B"/>
    <w:rsid w:val="004B7865"/>
    <w:rsid w:val="004C0AB9"/>
    <w:rsid w:val="004C1BFE"/>
    <w:rsid w:val="004C2B82"/>
    <w:rsid w:val="004C31FB"/>
    <w:rsid w:val="004C33FE"/>
    <w:rsid w:val="004C5CB0"/>
    <w:rsid w:val="004C5CCD"/>
    <w:rsid w:val="004D2AAE"/>
    <w:rsid w:val="004D3499"/>
    <w:rsid w:val="004D6822"/>
    <w:rsid w:val="004E1E29"/>
    <w:rsid w:val="004F0A9A"/>
    <w:rsid w:val="004F27BB"/>
    <w:rsid w:val="004F438E"/>
    <w:rsid w:val="004F7DB6"/>
    <w:rsid w:val="00502C4A"/>
    <w:rsid w:val="00505CBC"/>
    <w:rsid w:val="00506D95"/>
    <w:rsid w:val="0051012A"/>
    <w:rsid w:val="0051154A"/>
    <w:rsid w:val="00511B11"/>
    <w:rsid w:val="00512207"/>
    <w:rsid w:val="00513F04"/>
    <w:rsid w:val="00521703"/>
    <w:rsid w:val="00523E9E"/>
    <w:rsid w:val="00525B54"/>
    <w:rsid w:val="00525FA6"/>
    <w:rsid w:val="0052628B"/>
    <w:rsid w:val="00527118"/>
    <w:rsid w:val="00530F50"/>
    <w:rsid w:val="005315EE"/>
    <w:rsid w:val="00532DCF"/>
    <w:rsid w:val="0053721A"/>
    <w:rsid w:val="00537A09"/>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72808"/>
    <w:rsid w:val="00573EC8"/>
    <w:rsid w:val="005746F8"/>
    <w:rsid w:val="00581294"/>
    <w:rsid w:val="0058272F"/>
    <w:rsid w:val="005830CF"/>
    <w:rsid w:val="00584C78"/>
    <w:rsid w:val="0058520F"/>
    <w:rsid w:val="00586290"/>
    <w:rsid w:val="00586BA3"/>
    <w:rsid w:val="0059124F"/>
    <w:rsid w:val="00592B30"/>
    <w:rsid w:val="00592D2B"/>
    <w:rsid w:val="005964BD"/>
    <w:rsid w:val="00596D5F"/>
    <w:rsid w:val="005A63AD"/>
    <w:rsid w:val="005B2016"/>
    <w:rsid w:val="005B46E6"/>
    <w:rsid w:val="005B4F4D"/>
    <w:rsid w:val="005B5E6C"/>
    <w:rsid w:val="005B680B"/>
    <w:rsid w:val="005C1465"/>
    <w:rsid w:val="005C1F3E"/>
    <w:rsid w:val="005C336B"/>
    <w:rsid w:val="005C3549"/>
    <w:rsid w:val="005C5A61"/>
    <w:rsid w:val="005C62E3"/>
    <w:rsid w:val="005C77B5"/>
    <w:rsid w:val="005C7A8E"/>
    <w:rsid w:val="005D1353"/>
    <w:rsid w:val="005D29D2"/>
    <w:rsid w:val="005D63F4"/>
    <w:rsid w:val="005E0BD8"/>
    <w:rsid w:val="005E1E79"/>
    <w:rsid w:val="005E40F1"/>
    <w:rsid w:val="005E4439"/>
    <w:rsid w:val="005E648E"/>
    <w:rsid w:val="005F163C"/>
    <w:rsid w:val="005F5024"/>
    <w:rsid w:val="006013CA"/>
    <w:rsid w:val="0060462A"/>
    <w:rsid w:val="00605657"/>
    <w:rsid w:val="00612E9F"/>
    <w:rsid w:val="0061396B"/>
    <w:rsid w:val="0061797C"/>
    <w:rsid w:val="00622FA4"/>
    <w:rsid w:val="00623110"/>
    <w:rsid w:val="0062497B"/>
    <w:rsid w:val="00625D6D"/>
    <w:rsid w:val="00627DF0"/>
    <w:rsid w:val="00633436"/>
    <w:rsid w:val="00633F53"/>
    <w:rsid w:val="00634D8A"/>
    <w:rsid w:val="00635A86"/>
    <w:rsid w:val="00635FBA"/>
    <w:rsid w:val="006366DD"/>
    <w:rsid w:val="006379C3"/>
    <w:rsid w:val="00642F4A"/>
    <w:rsid w:val="00644C70"/>
    <w:rsid w:val="00645659"/>
    <w:rsid w:val="00645EAB"/>
    <w:rsid w:val="006471A0"/>
    <w:rsid w:val="00647E3D"/>
    <w:rsid w:val="00655552"/>
    <w:rsid w:val="006559B4"/>
    <w:rsid w:val="006578BD"/>
    <w:rsid w:val="006579BB"/>
    <w:rsid w:val="00662B63"/>
    <w:rsid w:val="00667151"/>
    <w:rsid w:val="00671165"/>
    <w:rsid w:val="00671B91"/>
    <w:rsid w:val="00671EC5"/>
    <w:rsid w:val="00674EC9"/>
    <w:rsid w:val="00675CC0"/>
    <w:rsid w:val="0067767A"/>
    <w:rsid w:val="0068089E"/>
    <w:rsid w:val="00680E87"/>
    <w:rsid w:val="0068327F"/>
    <w:rsid w:val="00684901"/>
    <w:rsid w:val="00687147"/>
    <w:rsid w:val="00687406"/>
    <w:rsid w:val="006919B7"/>
    <w:rsid w:val="00692C39"/>
    <w:rsid w:val="00697509"/>
    <w:rsid w:val="006A1481"/>
    <w:rsid w:val="006A1C40"/>
    <w:rsid w:val="006B1777"/>
    <w:rsid w:val="006B2E17"/>
    <w:rsid w:val="006B3224"/>
    <w:rsid w:val="006B3DE2"/>
    <w:rsid w:val="006B4724"/>
    <w:rsid w:val="006B5196"/>
    <w:rsid w:val="006B540E"/>
    <w:rsid w:val="006B5A4A"/>
    <w:rsid w:val="006B6F6C"/>
    <w:rsid w:val="006C4833"/>
    <w:rsid w:val="006C71E3"/>
    <w:rsid w:val="006C75EA"/>
    <w:rsid w:val="006D02EA"/>
    <w:rsid w:val="006D25BC"/>
    <w:rsid w:val="006D4371"/>
    <w:rsid w:val="006D5662"/>
    <w:rsid w:val="006D56EC"/>
    <w:rsid w:val="006D6F01"/>
    <w:rsid w:val="006D75AF"/>
    <w:rsid w:val="006E0F13"/>
    <w:rsid w:val="006E6093"/>
    <w:rsid w:val="006F12B3"/>
    <w:rsid w:val="006F29FD"/>
    <w:rsid w:val="006F542B"/>
    <w:rsid w:val="006F6794"/>
    <w:rsid w:val="006F6C1B"/>
    <w:rsid w:val="006F73C0"/>
    <w:rsid w:val="0070000A"/>
    <w:rsid w:val="00702544"/>
    <w:rsid w:val="007047E9"/>
    <w:rsid w:val="00707595"/>
    <w:rsid w:val="00707FBB"/>
    <w:rsid w:val="00714310"/>
    <w:rsid w:val="0071453E"/>
    <w:rsid w:val="0072044D"/>
    <w:rsid w:val="007214F2"/>
    <w:rsid w:val="00721F8B"/>
    <w:rsid w:val="00722A8A"/>
    <w:rsid w:val="00724876"/>
    <w:rsid w:val="007252A7"/>
    <w:rsid w:val="00725EBE"/>
    <w:rsid w:val="00725F0D"/>
    <w:rsid w:val="00734074"/>
    <w:rsid w:val="0073685A"/>
    <w:rsid w:val="00736B70"/>
    <w:rsid w:val="007403F4"/>
    <w:rsid w:val="007407FE"/>
    <w:rsid w:val="00740D5C"/>
    <w:rsid w:val="007440BF"/>
    <w:rsid w:val="00755AB7"/>
    <w:rsid w:val="0075723B"/>
    <w:rsid w:val="00757E27"/>
    <w:rsid w:val="00761BEE"/>
    <w:rsid w:val="0076276C"/>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909CC"/>
    <w:rsid w:val="007915C7"/>
    <w:rsid w:val="007933AC"/>
    <w:rsid w:val="00794094"/>
    <w:rsid w:val="00795E70"/>
    <w:rsid w:val="00796BC5"/>
    <w:rsid w:val="007A1752"/>
    <w:rsid w:val="007A3A6B"/>
    <w:rsid w:val="007A50E4"/>
    <w:rsid w:val="007A5500"/>
    <w:rsid w:val="007B1334"/>
    <w:rsid w:val="007B3C34"/>
    <w:rsid w:val="007B52B4"/>
    <w:rsid w:val="007B5CE0"/>
    <w:rsid w:val="007B6E84"/>
    <w:rsid w:val="007B7CC5"/>
    <w:rsid w:val="007C0BC8"/>
    <w:rsid w:val="007D2639"/>
    <w:rsid w:val="007D78D8"/>
    <w:rsid w:val="007E106E"/>
    <w:rsid w:val="007E11B9"/>
    <w:rsid w:val="007E2D8F"/>
    <w:rsid w:val="007E371C"/>
    <w:rsid w:val="007E666C"/>
    <w:rsid w:val="007F1872"/>
    <w:rsid w:val="007F3AED"/>
    <w:rsid w:val="007F3FA8"/>
    <w:rsid w:val="007F4896"/>
    <w:rsid w:val="007F4F2B"/>
    <w:rsid w:val="007F7ED5"/>
    <w:rsid w:val="00801B59"/>
    <w:rsid w:val="00802A5C"/>
    <w:rsid w:val="00803B9C"/>
    <w:rsid w:val="008057EF"/>
    <w:rsid w:val="00811382"/>
    <w:rsid w:val="008137CF"/>
    <w:rsid w:val="00815C9E"/>
    <w:rsid w:val="00823016"/>
    <w:rsid w:val="00826FBE"/>
    <w:rsid w:val="00833521"/>
    <w:rsid w:val="00834248"/>
    <w:rsid w:val="00834B4E"/>
    <w:rsid w:val="00841DB9"/>
    <w:rsid w:val="008427EB"/>
    <w:rsid w:val="00843A9D"/>
    <w:rsid w:val="00843AA9"/>
    <w:rsid w:val="008441D3"/>
    <w:rsid w:val="008444F0"/>
    <w:rsid w:val="00844AD2"/>
    <w:rsid w:val="008453C1"/>
    <w:rsid w:val="00845B93"/>
    <w:rsid w:val="00850F8E"/>
    <w:rsid w:val="008519BA"/>
    <w:rsid w:val="00854564"/>
    <w:rsid w:val="00856429"/>
    <w:rsid w:val="00857478"/>
    <w:rsid w:val="00857DB5"/>
    <w:rsid w:val="00860075"/>
    <w:rsid w:val="00863D63"/>
    <w:rsid w:val="008646B5"/>
    <w:rsid w:val="00864A12"/>
    <w:rsid w:val="0086539E"/>
    <w:rsid w:val="008656FF"/>
    <w:rsid w:val="00866186"/>
    <w:rsid w:val="0086739B"/>
    <w:rsid w:val="00867A3A"/>
    <w:rsid w:val="0087127F"/>
    <w:rsid w:val="00874A3E"/>
    <w:rsid w:val="00880F66"/>
    <w:rsid w:val="00881C27"/>
    <w:rsid w:val="008821A4"/>
    <w:rsid w:val="008829B7"/>
    <w:rsid w:val="00883D06"/>
    <w:rsid w:val="008845FC"/>
    <w:rsid w:val="0088645B"/>
    <w:rsid w:val="00887E6B"/>
    <w:rsid w:val="00890E39"/>
    <w:rsid w:val="008913C0"/>
    <w:rsid w:val="00892414"/>
    <w:rsid w:val="00893B8A"/>
    <w:rsid w:val="00894CA3"/>
    <w:rsid w:val="00895118"/>
    <w:rsid w:val="0089615D"/>
    <w:rsid w:val="00896A7B"/>
    <w:rsid w:val="00896F70"/>
    <w:rsid w:val="008A3516"/>
    <w:rsid w:val="008A5D49"/>
    <w:rsid w:val="008A63CE"/>
    <w:rsid w:val="008A695F"/>
    <w:rsid w:val="008A696F"/>
    <w:rsid w:val="008B097D"/>
    <w:rsid w:val="008B0C84"/>
    <w:rsid w:val="008B32E5"/>
    <w:rsid w:val="008B39F1"/>
    <w:rsid w:val="008B76A0"/>
    <w:rsid w:val="008C38DE"/>
    <w:rsid w:val="008C3BFA"/>
    <w:rsid w:val="008D00B0"/>
    <w:rsid w:val="008D353F"/>
    <w:rsid w:val="008D3790"/>
    <w:rsid w:val="008D7E6C"/>
    <w:rsid w:val="008E11B0"/>
    <w:rsid w:val="008E4470"/>
    <w:rsid w:val="008E4AF3"/>
    <w:rsid w:val="008E5BC3"/>
    <w:rsid w:val="008E67F9"/>
    <w:rsid w:val="008F2891"/>
    <w:rsid w:val="008F389D"/>
    <w:rsid w:val="008F469C"/>
    <w:rsid w:val="00901519"/>
    <w:rsid w:val="0090293A"/>
    <w:rsid w:val="00903F7F"/>
    <w:rsid w:val="00911AA9"/>
    <w:rsid w:val="009124A9"/>
    <w:rsid w:val="0092190C"/>
    <w:rsid w:val="00921C12"/>
    <w:rsid w:val="00922492"/>
    <w:rsid w:val="00923C1D"/>
    <w:rsid w:val="009268D5"/>
    <w:rsid w:val="00926E72"/>
    <w:rsid w:val="0092725D"/>
    <w:rsid w:val="00932FEE"/>
    <w:rsid w:val="00934D8B"/>
    <w:rsid w:val="009366B7"/>
    <w:rsid w:val="0094130B"/>
    <w:rsid w:val="00941B2B"/>
    <w:rsid w:val="00944001"/>
    <w:rsid w:val="0094576D"/>
    <w:rsid w:val="00946589"/>
    <w:rsid w:val="009467AD"/>
    <w:rsid w:val="0095026D"/>
    <w:rsid w:val="009506ED"/>
    <w:rsid w:val="00953792"/>
    <w:rsid w:val="00953BE4"/>
    <w:rsid w:val="00955AF6"/>
    <w:rsid w:val="00955AF7"/>
    <w:rsid w:val="009565C5"/>
    <w:rsid w:val="00957843"/>
    <w:rsid w:val="0096057F"/>
    <w:rsid w:val="009633E8"/>
    <w:rsid w:val="00963668"/>
    <w:rsid w:val="00964043"/>
    <w:rsid w:val="009652A0"/>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6360"/>
    <w:rsid w:val="009A2000"/>
    <w:rsid w:val="009B6E37"/>
    <w:rsid w:val="009C71FF"/>
    <w:rsid w:val="009C75F7"/>
    <w:rsid w:val="009D0304"/>
    <w:rsid w:val="009D06AE"/>
    <w:rsid w:val="009D6200"/>
    <w:rsid w:val="009D7759"/>
    <w:rsid w:val="009E16ED"/>
    <w:rsid w:val="009E1707"/>
    <w:rsid w:val="009E17D2"/>
    <w:rsid w:val="009E465E"/>
    <w:rsid w:val="009E51A6"/>
    <w:rsid w:val="009E6E5D"/>
    <w:rsid w:val="009F02B7"/>
    <w:rsid w:val="009F0849"/>
    <w:rsid w:val="009F229D"/>
    <w:rsid w:val="009F27A2"/>
    <w:rsid w:val="009F33C9"/>
    <w:rsid w:val="009F4029"/>
    <w:rsid w:val="009F4311"/>
    <w:rsid w:val="009F53FB"/>
    <w:rsid w:val="009F73AE"/>
    <w:rsid w:val="00A01ECE"/>
    <w:rsid w:val="00A052D6"/>
    <w:rsid w:val="00A054A9"/>
    <w:rsid w:val="00A06F1D"/>
    <w:rsid w:val="00A124B5"/>
    <w:rsid w:val="00A12E3B"/>
    <w:rsid w:val="00A131B2"/>
    <w:rsid w:val="00A133EE"/>
    <w:rsid w:val="00A14F4A"/>
    <w:rsid w:val="00A16DF2"/>
    <w:rsid w:val="00A3178E"/>
    <w:rsid w:val="00A33703"/>
    <w:rsid w:val="00A402A4"/>
    <w:rsid w:val="00A43FF1"/>
    <w:rsid w:val="00A51D9E"/>
    <w:rsid w:val="00A5336C"/>
    <w:rsid w:val="00A5629C"/>
    <w:rsid w:val="00A60A8D"/>
    <w:rsid w:val="00A63AA8"/>
    <w:rsid w:val="00A6478A"/>
    <w:rsid w:val="00A753EB"/>
    <w:rsid w:val="00A75C7F"/>
    <w:rsid w:val="00A81713"/>
    <w:rsid w:val="00A854B2"/>
    <w:rsid w:val="00A863DC"/>
    <w:rsid w:val="00A86610"/>
    <w:rsid w:val="00A86A5B"/>
    <w:rsid w:val="00A87FCA"/>
    <w:rsid w:val="00A909C8"/>
    <w:rsid w:val="00A92047"/>
    <w:rsid w:val="00A92AC0"/>
    <w:rsid w:val="00A92B9C"/>
    <w:rsid w:val="00A9323E"/>
    <w:rsid w:val="00A945FB"/>
    <w:rsid w:val="00A953EC"/>
    <w:rsid w:val="00A95487"/>
    <w:rsid w:val="00A95AEC"/>
    <w:rsid w:val="00A95EFD"/>
    <w:rsid w:val="00A973D9"/>
    <w:rsid w:val="00AA2E6D"/>
    <w:rsid w:val="00AA3084"/>
    <w:rsid w:val="00AA4059"/>
    <w:rsid w:val="00AB66D8"/>
    <w:rsid w:val="00AB6A33"/>
    <w:rsid w:val="00AB6B3F"/>
    <w:rsid w:val="00AC0352"/>
    <w:rsid w:val="00AC7474"/>
    <w:rsid w:val="00AD02A0"/>
    <w:rsid w:val="00AD31E3"/>
    <w:rsid w:val="00AD3A72"/>
    <w:rsid w:val="00AD3DB8"/>
    <w:rsid w:val="00AD4102"/>
    <w:rsid w:val="00AD4F58"/>
    <w:rsid w:val="00AD5BA3"/>
    <w:rsid w:val="00AD71B6"/>
    <w:rsid w:val="00AE094A"/>
    <w:rsid w:val="00AE0C1D"/>
    <w:rsid w:val="00AE0CD3"/>
    <w:rsid w:val="00AE2E44"/>
    <w:rsid w:val="00AF3365"/>
    <w:rsid w:val="00AF345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7050"/>
    <w:rsid w:val="00B20EA7"/>
    <w:rsid w:val="00B212A6"/>
    <w:rsid w:val="00B2285C"/>
    <w:rsid w:val="00B24796"/>
    <w:rsid w:val="00B25942"/>
    <w:rsid w:val="00B27C70"/>
    <w:rsid w:val="00B3180B"/>
    <w:rsid w:val="00B32391"/>
    <w:rsid w:val="00B367C5"/>
    <w:rsid w:val="00B37C77"/>
    <w:rsid w:val="00B4050D"/>
    <w:rsid w:val="00B41DA5"/>
    <w:rsid w:val="00B44C3C"/>
    <w:rsid w:val="00B471D4"/>
    <w:rsid w:val="00B518A9"/>
    <w:rsid w:val="00B5271F"/>
    <w:rsid w:val="00B54E61"/>
    <w:rsid w:val="00B57FE3"/>
    <w:rsid w:val="00B62E54"/>
    <w:rsid w:val="00B63896"/>
    <w:rsid w:val="00B671FD"/>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A9C"/>
    <w:rsid w:val="00B86FE9"/>
    <w:rsid w:val="00B906C1"/>
    <w:rsid w:val="00B906C3"/>
    <w:rsid w:val="00B91F89"/>
    <w:rsid w:val="00B9445D"/>
    <w:rsid w:val="00B9542B"/>
    <w:rsid w:val="00BA0FAA"/>
    <w:rsid w:val="00BA61B2"/>
    <w:rsid w:val="00BA6250"/>
    <w:rsid w:val="00BB189C"/>
    <w:rsid w:val="00BB4D9B"/>
    <w:rsid w:val="00BC208B"/>
    <w:rsid w:val="00BC2379"/>
    <w:rsid w:val="00BC247E"/>
    <w:rsid w:val="00BC310A"/>
    <w:rsid w:val="00BC36B9"/>
    <w:rsid w:val="00BC3D72"/>
    <w:rsid w:val="00BC5434"/>
    <w:rsid w:val="00BC5F07"/>
    <w:rsid w:val="00BD0462"/>
    <w:rsid w:val="00BD1803"/>
    <w:rsid w:val="00BD4117"/>
    <w:rsid w:val="00BD6586"/>
    <w:rsid w:val="00BD6D7D"/>
    <w:rsid w:val="00BD7FE5"/>
    <w:rsid w:val="00BE053A"/>
    <w:rsid w:val="00BE1DD5"/>
    <w:rsid w:val="00BE21C1"/>
    <w:rsid w:val="00BE3844"/>
    <w:rsid w:val="00BE390B"/>
    <w:rsid w:val="00BE7F91"/>
    <w:rsid w:val="00BF1333"/>
    <w:rsid w:val="00BF3149"/>
    <w:rsid w:val="00BF58E6"/>
    <w:rsid w:val="00BF684B"/>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2D2B"/>
    <w:rsid w:val="00C4486C"/>
    <w:rsid w:val="00C451B1"/>
    <w:rsid w:val="00C467CF"/>
    <w:rsid w:val="00C5237B"/>
    <w:rsid w:val="00C528DA"/>
    <w:rsid w:val="00C52B36"/>
    <w:rsid w:val="00C52C2B"/>
    <w:rsid w:val="00C52C95"/>
    <w:rsid w:val="00C52DF1"/>
    <w:rsid w:val="00C54E52"/>
    <w:rsid w:val="00C55332"/>
    <w:rsid w:val="00C56216"/>
    <w:rsid w:val="00C56B40"/>
    <w:rsid w:val="00C61BB0"/>
    <w:rsid w:val="00C63FFF"/>
    <w:rsid w:val="00C663C1"/>
    <w:rsid w:val="00C66BF7"/>
    <w:rsid w:val="00C70603"/>
    <w:rsid w:val="00C74C41"/>
    <w:rsid w:val="00C74C65"/>
    <w:rsid w:val="00C75939"/>
    <w:rsid w:val="00C77864"/>
    <w:rsid w:val="00C823C9"/>
    <w:rsid w:val="00C834C3"/>
    <w:rsid w:val="00C862A2"/>
    <w:rsid w:val="00C909B8"/>
    <w:rsid w:val="00C93BB9"/>
    <w:rsid w:val="00C96319"/>
    <w:rsid w:val="00CA2028"/>
    <w:rsid w:val="00CA3DB1"/>
    <w:rsid w:val="00CA70F5"/>
    <w:rsid w:val="00CB0A87"/>
    <w:rsid w:val="00CB213F"/>
    <w:rsid w:val="00CB32E5"/>
    <w:rsid w:val="00CB41A3"/>
    <w:rsid w:val="00CB552A"/>
    <w:rsid w:val="00CB6850"/>
    <w:rsid w:val="00CB76A6"/>
    <w:rsid w:val="00CC16E9"/>
    <w:rsid w:val="00CC6006"/>
    <w:rsid w:val="00CC68E0"/>
    <w:rsid w:val="00CD3EF3"/>
    <w:rsid w:val="00CD42DF"/>
    <w:rsid w:val="00CD4C5C"/>
    <w:rsid w:val="00CD5AD7"/>
    <w:rsid w:val="00CD5CD2"/>
    <w:rsid w:val="00CE17A1"/>
    <w:rsid w:val="00CE232F"/>
    <w:rsid w:val="00CE3D57"/>
    <w:rsid w:val="00CE4123"/>
    <w:rsid w:val="00CE43B6"/>
    <w:rsid w:val="00CE572C"/>
    <w:rsid w:val="00CE61B6"/>
    <w:rsid w:val="00CE63BE"/>
    <w:rsid w:val="00CE6624"/>
    <w:rsid w:val="00CE6EC5"/>
    <w:rsid w:val="00CF0A69"/>
    <w:rsid w:val="00CF19C7"/>
    <w:rsid w:val="00CF2A28"/>
    <w:rsid w:val="00CF2C22"/>
    <w:rsid w:val="00D00CF6"/>
    <w:rsid w:val="00D0102E"/>
    <w:rsid w:val="00D0114B"/>
    <w:rsid w:val="00D038FF"/>
    <w:rsid w:val="00D057EA"/>
    <w:rsid w:val="00D06C8C"/>
    <w:rsid w:val="00D06F6F"/>
    <w:rsid w:val="00D11B0D"/>
    <w:rsid w:val="00D13D29"/>
    <w:rsid w:val="00D216D7"/>
    <w:rsid w:val="00D2491B"/>
    <w:rsid w:val="00D2505D"/>
    <w:rsid w:val="00D25FB8"/>
    <w:rsid w:val="00D266F2"/>
    <w:rsid w:val="00D27547"/>
    <w:rsid w:val="00D27B21"/>
    <w:rsid w:val="00D35E08"/>
    <w:rsid w:val="00D427B2"/>
    <w:rsid w:val="00D44887"/>
    <w:rsid w:val="00D460C1"/>
    <w:rsid w:val="00D467E2"/>
    <w:rsid w:val="00D46FF3"/>
    <w:rsid w:val="00D472D0"/>
    <w:rsid w:val="00D501AB"/>
    <w:rsid w:val="00D51A1F"/>
    <w:rsid w:val="00D5206D"/>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E9F"/>
    <w:rsid w:val="00D91F69"/>
    <w:rsid w:val="00D937A1"/>
    <w:rsid w:val="00DA16D9"/>
    <w:rsid w:val="00DA2675"/>
    <w:rsid w:val="00DA32EA"/>
    <w:rsid w:val="00DA71A8"/>
    <w:rsid w:val="00DA721A"/>
    <w:rsid w:val="00DB008E"/>
    <w:rsid w:val="00DB1922"/>
    <w:rsid w:val="00DB6ABC"/>
    <w:rsid w:val="00DC00C5"/>
    <w:rsid w:val="00DC1474"/>
    <w:rsid w:val="00DC4743"/>
    <w:rsid w:val="00DC5E74"/>
    <w:rsid w:val="00DC5F35"/>
    <w:rsid w:val="00DD1D98"/>
    <w:rsid w:val="00DD4B8A"/>
    <w:rsid w:val="00DD5D3F"/>
    <w:rsid w:val="00DE05C7"/>
    <w:rsid w:val="00DE2803"/>
    <w:rsid w:val="00DE3E3D"/>
    <w:rsid w:val="00DE6E10"/>
    <w:rsid w:val="00DF124C"/>
    <w:rsid w:val="00DF2A6F"/>
    <w:rsid w:val="00DF37E9"/>
    <w:rsid w:val="00DF3B7D"/>
    <w:rsid w:val="00DF751A"/>
    <w:rsid w:val="00E01261"/>
    <w:rsid w:val="00E028B9"/>
    <w:rsid w:val="00E03BE3"/>
    <w:rsid w:val="00E04985"/>
    <w:rsid w:val="00E06646"/>
    <w:rsid w:val="00E111DE"/>
    <w:rsid w:val="00E11643"/>
    <w:rsid w:val="00E11B45"/>
    <w:rsid w:val="00E11C1D"/>
    <w:rsid w:val="00E123BD"/>
    <w:rsid w:val="00E124FD"/>
    <w:rsid w:val="00E154DD"/>
    <w:rsid w:val="00E15CF8"/>
    <w:rsid w:val="00E16A0A"/>
    <w:rsid w:val="00E17512"/>
    <w:rsid w:val="00E22960"/>
    <w:rsid w:val="00E247D3"/>
    <w:rsid w:val="00E24C8E"/>
    <w:rsid w:val="00E27F7D"/>
    <w:rsid w:val="00E35D60"/>
    <w:rsid w:val="00E36A7C"/>
    <w:rsid w:val="00E37147"/>
    <w:rsid w:val="00E4547F"/>
    <w:rsid w:val="00E47313"/>
    <w:rsid w:val="00E475C0"/>
    <w:rsid w:val="00E5061E"/>
    <w:rsid w:val="00E50A62"/>
    <w:rsid w:val="00E514A2"/>
    <w:rsid w:val="00E5173B"/>
    <w:rsid w:val="00E52900"/>
    <w:rsid w:val="00E5646C"/>
    <w:rsid w:val="00E56BD7"/>
    <w:rsid w:val="00E571AE"/>
    <w:rsid w:val="00E6249A"/>
    <w:rsid w:val="00E62B92"/>
    <w:rsid w:val="00E634A7"/>
    <w:rsid w:val="00E72EA6"/>
    <w:rsid w:val="00E7326D"/>
    <w:rsid w:val="00E73876"/>
    <w:rsid w:val="00E77CA4"/>
    <w:rsid w:val="00E77E3E"/>
    <w:rsid w:val="00E80986"/>
    <w:rsid w:val="00E80C8F"/>
    <w:rsid w:val="00E81562"/>
    <w:rsid w:val="00E900BA"/>
    <w:rsid w:val="00E90C19"/>
    <w:rsid w:val="00E911AB"/>
    <w:rsid w:val="00E91D30"/>
    <w:rsid w:val="00E92239"/>
    <w:rsid w:val="00E96081"/>
    <w:rsid w:val="00EA1EBE"/>
    <w:rsid w:val="00EA26CE"/>
    <w:rsid w:val="00EA2F6A"/>
    <w:rsid w:val="00EA338F"/>
    <w:rsid w:val="00EA478F"/>
    <w:rsid w:val="00EA4E2A"/>
    <w:rsid w:val="00EA6C26"/>
    <w:rsid w:val="00EA72D4"/>
    <w:rsid w:val="00EB0CE9"/>
    <w:rsid w:val="00EB18E0"/>
    <w:rsid w:val="00EB308F"/>
    <w:rsid w:val="00EB3903"/>
    <w:rsid w:val="00EB42FB"/>
    <w:rsid w:val="00EB635B"/>
    <w:rsid w:val="00EC1596"/>
    <w:rsid w:val="00EC2C4A"/>
    <w:rsid w:val="00EC38E7"/>
    <w:rsid w:val="00EC3FF2"/>
    <w:rsid w:val="00EC4128"/>
    <w:rsid w:val="00EC5CA1"/>
    <w:rsid w:val="00EC5F60"/>
    <w:rsid w:val="00ED0462"/>
    <w:rsid w:val="00ED1574"/>
    <w:rsid w:val="00ED16C7"/>
    <w:rsid w:val="00ED5623"/>
    <w:rsid w:val="00ED721E"/>
    <w:rsid w:val="00EE02F2"/>
    <w:rsid w:val="00EE2F3F"/>
    <w:rsid w:val="00EE540E"/>
    <w:rsid w:val="00EF1277"/>
    <w:rsid w:val="00EF4438"/>
    <w:rsid w:val="00EF4F24"/>
    <w:rsid w:val="00EF6149"/>
    <w:rsid w:val="00EF618C"/>
    <w:rsid w:val="00EF64AD"/>
    <w:rsid w:val="00EF7795"/>
    <w:rsid w:val="00EF7EE1"/>
    <w:rsid w:val="00F00AD8"/>
    <w:rsid w:val="00F060CE"/>
    <w:rsid w:val="00F069D2"/>
    <w:rsid w:val="00F06AAF"/>
    <w:rsid w:val="00F106C5"/>
    <w:rsid w:val="00F1199D"/>
    <w:rsid w:val="00F11D0A"/>
    <w:rsid w:val="00F16DDC"/>
    <w:rsid w:val="00F20109"/>
    <w:rsid w:val="00F202FE"/>
    <w:rsid w:val="00F2037B"/>
    <w:rsid w:val="00F21BF9"/>
    <w:rsid w:val="00F23C41"/>
    <w:rsid w:val="00F259C4"/>
    <w:rsid w:val="00F37B9C"/>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6961"/>
    <w:rsid w:val="00F717FB"/>
    <w:rsid w:val="00F7201F"/>
    <w:rsid w:val="00F72159"/>
    <w:rsid w:val="00F724BA"/>
    <w:rsid w:val="00F733B2"/>
    <w:rsid w:val="00F74DCD"/>
    <w:rsid w:val="00F76B34"/>
    <w:rsid w:val="00F76C11"/>
    <w:rsid w:val="00F80E06"/>
    <w:rsid w:val="00F812F5"/>
    <w:rsid w:val="00F82ADB"/>
    <w:rsid w:val="00F82E90"/>
    <w:rsid w:val="00F83551"/>
    <w:rsid w:val="00F84153"/>
    <w:rsid w:val="00F8556B"/>
    <w:rsid w:val="00F85EF4"/>
    <w:rsid w:val="00F91AF7"/>
    <w:rsid w:val="00F95B8F"/>
    <w:rsid w:val="00F96D26"/>
    <w:rsid w:val="00FA06B3"/>
    <w:rsid w:val="00FA0E2F"/>
    <w:rsid w:val="00FA1BBF"/>
    <w:rsid w:val="00FA59B9"/>
    <w:rsid w:val="00FA5B14"/>
    <w:rsid w:val="00FA702B"/>
    <w:rsid w:val="00FB05B4"/>
    <w:rsid w:val="00FB1AEF"/>
    <w:rsid w:val="00FB312A"/>
    <w:rsid w:val="00FB56A9"/>
    <w:rsid w:val="00FB76CE"/>
    <w:rsid w:val="00FB78E5"/>
    <w:rsid w:val="00FC216B"/>
    <w:rsid w:val="00FC2F6E"/>
    <w:rsid w:val="00FC3AEE"/>
    <w:rsid w:val="00FC644A"/>
    <w:rsid w:val="00FC695F"/>
    <w:rsid w:val="00FD1BAD"/>
    <w:rsid w:val="00FD49CF"/>
    <w:rsid w:val="00FD4F54"/>
    <w:rsid w:val="00FD705D"/>
    <w:rsid w:val="00FD7CD6"/>
    <w:rsid w:val="00FD7FD4"/>
    <w:rsid w:val="00FE0B55"/>
    <w:rsid w:val="00FE2628"/>
    <w:rsid w:val="00FE2772"/>
    <w:rsid w:val="00FE36D2"/>
    <w:rsid w:val="00FE420A"/>
    <w:rsid w:val="00FE5210"/>
    <w:rsid w:val="00FE585D"/>
    <w:rsid w:val="00FE5E9E"/>
    <w:rsid w:val="00FE6E87"/>
    <w:rsid w:val="00FF3AE2"/>
    <w:rsid w:val="00FF44DA"/>
    <w:rsid w:val="00FF5023"/>
    <w:rsid w:val="00FF73E6"/>
    <w:rsid w:val="00FF7A3C"/>
    <w:rsid w:val="00FF7DB4"/>
    <w:rsid w:val="014795E4"/>
    <w:rsid w:val="0196D4AB"/>
    <w:rsid w:val="01BF992C"/>
    <w:rsid w:val="01D76F4D"/>
    <w:rsid w:val="02BC7F4C"/>
    <w:rsid w:val="051872A8"/>
    <w:rsid w:val="0539FC6D"/>
    <w:rsid w:val="0658D0F8"/>
    <w:rsid w:val="066A4141"/>
    <w:rsid w:val="06BCBA8E"/>
    <w:rsid w:val="07BBE1E0"/>
    <w:rsid w:val="08209B5E"/>
    <w:rsid w:val="0865A178"/>
    <w:rsid w:val="099D4ED6"/>
    <w:rsid w:val="0A2F4723"/>
    <w:rsid w:val="0A9A21F9"/>
    <w:rsid w:val="0B5ACE32"/>
    <w:rsid w:val="0D618A71"/>
    <w:rsid w:val="0DE092D5"/>
    <w:rsid w:val="0E389CC6"/>
    <w:rsid w:val="0E73F6ED"/>
    <w:rsid w:val="0E7F290E"/>
    <w:rsid w:val="0F206597"/>
    <w:rsid w:val="0F7131EE"/>
    <w:rsid w:val="1059303C"/>
    <w:rsid w:val="106B2E4F"/>
    <w:rsid w:val="11CEF05C"/>
    <w:rsid w:val="11F69D92"/>
    <w:rsid w:val="1323B015"/>
    <w:rsid w:val="13818239"/>
    <w:rsid w:val="13CC20B9"/>
    <w:rsid w:val="15B5F680"/>
    <w:rsid w:val="1900244A"/>
    <w:rsid w:val="190D9189"/>
    <w:rsid w:val="1B03FE6B"/>
    <w:rsid w:val="1BD3EFB7"/>
    <w:rsid w:val="1C5A90D8"/>
    <w:rsid w:val="1DE81C55"/>
    <w:rsid w:val="1E03D3E2"/>
    <w:rsid w:val="1E3660A4"/>
    <w:rsid w:val="1EE7D23D"/>
    <w:rsid w:val="1F4B685A"/>
    <w:rsid w:val="1FDC0732"/>
    <w:rsid w:val="2031EC81"/>
    <w:rsid w:val="20B296F3"/>
    <w:rsid w:val="219FD910"/>
    <w:rsid w:val="2209A5C2"/>
    <w:rsid w:val="2282B502"/>
    <w:rsid w:val="22DC4B21"/>
    <w:rsid w:val="22E8ED6C"/>
    <w:rsid w:val="243C32FB"/>
    <w:rsid w:val="248D12BB"/>
    <w:rsid w:val="24ECAA3A"/>
    <w:rsid w:val="2597762A"/>
    <w:rsid w:val="25FFD7B4"/>
    <w:rsid w:val="272D7F9C"/>
    <w:rsid w:val="2731B8E5"/>
    <w:rsid w:val="27B9B95D"/>
    <w:rsid w:val="28A1371F"/>
    <w:rsid w:val="2919DB4F"/>
    <w:rsid w:val="29A49942"/>
    <w:rsid w:val="2A1A1735"/>
    <w:rsid w:val="2A2E61B8"/>
    <w:rsid w:val="2B0205AB"/>
    <w:rsid w:val="2B31E868"/>
    <w:rsid w:val="2C398429"/>
    <w:rsid w:val="2E01C9BE"/>
    <w:rsid w:val="2E79CA21"/>
    <w:rsid w:val="2EDB44AA"/>
    <w:rsid w:val="30B433BA"/>
    <w:rsid w:val="31F7CFA9"/>
    <w:rsid w:val="32146074"/>
    <w:rsid w:val="329CC1E9"/>
    <w:rsid w:val="329DE5A2"/>
    <w:rsid w:val="32F33591"/>
    <w:rsid w:val="331299E3"/>
    <w:rsid w:val="33B9A76E"/>
    <w:rsid w:val="345962C6"/>
    <w:rsid w:val="3510522F"/>
    <w:rsid w:val="3510FC04"/>
    <w:rsid w:val="3516204A"/>
    <w:rsid w:val="3531E812"/>
    <w:rsid w:val="35D17295"/>
    <w:rsid w:val="36491FDB"/>
    <w:rsid w:val="375A57A1"/>
    <w:rsid w:val="375E97AB"/>
    <w:rsid w:val="38839198"/>
    <w:rsid w:val="3948A2C0"/>
    <w:rsid w:val="3A7F0973"/>
    <w:rsid w:val="3A85FB9C"/>
    <w:rsid w:val="3B377415"/>
    <w:rsid w:val="3B85134F"/>
    <w:rsid w:val="3CEC6EDA"/>
    <w:rsid w:val="3D4FB4FD"/>
    <w:rsid w:val="3E12EBDE"/>
    <w:rsid w:val="3F429D90"/>
    <w:rsid w:val="3F555C7B"/>
    <w:rsid w:val="3F79DB0F"/>
    <w:rsid w:val="40ABB9F8"/>
    <w:rsid w:val="41617F4C"/>
    <w:rsid w:val="423E5667"/>
    <w:rsid w:val="42784C99"/>
    <w:rsid w:val="428DD234"/>
    <w:rsid w:val="42F45B47"/>
    <w:rsid w:val="44784E3B"/>
    <w:rsid w:val="4510CAE5"/>
    <w:rsid w:val="458F5057"/>
    <w:rsid w:val="45EDEF86"/>
    <w:rsid w:val="461E84DC"/>
    <w:rsid w:val="4694F467"/>
    <w:rsid w:val="48E0DFAF"/>
    <w:rsid w:val="4A7F4535"/>
    <w:rsid w:val="4AB2E2A1"/>
    <w:rsid w:val="4B36F3BB"/>
    <w:rsid w:val="4B88DC32"/>
    <w:rsid w:val="4C75166F"/>
    <w:rsid w:val="4CEFEAC1"/>
    <w:rsid w:val="4D7972A1"/>
    <w:rsid w:val="4DD04F28"/>
    <w:rsid w:val="4EE97E67"/>
    <w:rsid w:val="4FCAF5FF"/>
    <w:rsid w:val="500746ED"/>
    <w:rsid w:val="509D7460"/>
    <w:rsid w:val="5189E9B1"/>
    <w:rsid w:val="51D22283"/>
    <w:rsid w:val="5316F886"/>
    <w:rsid w:val="53C18763"/>
    <w:rsid w:val="54828A72"/>
    <w:rsid w:val="54E2C331"/>
    <w:rsid w:val="55234F37"/>
    <w:rsid w:val="552ECE77"/>
    <w:rsid w:val="5553E83D"/>
    <w:rsid w:val="568FE9BB"/>
    <w:rsid w:val="5693CC4B"/>
    <w:rsid w:val="57E74732"/>
    <w:rsid w:val="591E25A3"/>
    <w:rsid w:val="59AC44F6"/>
    <w:rsid w:val="5A60E993"/>
    <w:rsid w:val="5B6B7A63"/>
    <w:rsid w:val="5BA3138A"/>
    <w:rsid w:val="5C019413"/>
    <w:rsid w:val="5D85CA55"/>
    <w:rsid w:val="5E7886A2"/>
    <w:rsid w:val="5EAB321E"/>
    <w:rsid w:val="5FB315BA"/>
    <w:rsid w:val="60EEC6B1"/>
    <w:rsid w:val="61425117"/>
    <w:rsid w:val="618EABD6"/>
    <w:rsid w:val="619EF756"/>
    <w:rsid w:val="627DF96C"/>
    <w:rsid w:val="62EA688F"/>
    <w:rsid w:val="63B7B2A6"/>
    <w:rsid w:val="64111724"/>
    <w:rsid w:val="64B15983"/>
    <w:rsid w:val="64CC2131"/>
    <w:rsid w:val="6644A217"/>
    <w:rsid w:val="66A41F43"/>
    <w:rsid w:val="67500313"/>
    <w:rsid w:val="679860FC"/>
    <w:rsid w:val="67FD0C93"/>
    <w:rsid w:val="681270AF"/>
    <w:rsid w:val="682D021E"/>
    <w:rsid w:val="685B0933"/>
    <w:rsid w:val="6938D8D7"/>
    <w:rsid w:val="6A82CE32"/>
    <w:rsid w:val="6B2BB8A0"/>
    <w:rsid w:val="6CE5FE9E"/>
    <w:rsid w:val="6DBDB52B"/>
    <w:rsid w:val="6E4C8CF8"/>
    <w:rsid w:val="6F50F2EE"/>
    <w:rsid w:val="6FCE266C"/>
    <w:rsid w:val="707EC79F"/>
    <w:rsid w:val="7193BD56"/>
    <w:rsid w:val="71D7D212"/>
    <w:rsid w:val="73424170"/>
    <w:rsid w:val="73EC2792"/>
    <w:rsid w:val="7509424E"/>
    <w:rsid w:val="751121E3"/>
    <w:rsid w:val="758FD38F"/>
    <w:rsid w:val="762488E4"/>
    <w:rsid w:val="76C16468"/>
    <w:rsid w:val="77AA2CEA"/>
    <w:rsid w:val="77DCF2D0"/>
    <w:rsid w:val="78BF3E66"/>
    <w:rsid w:val="79A79D89"/>
    <w:rsid w:val="79A9ED73"/>
    <w:rsid w:val="79F1C738"/>
    <w:rsid w:val="7AACD056"/>
    <w:rsid w:val="7AF99E84"/>
    <w:rsid w:val="7B0D9A17"/>
    <w:rsid w:val="7CA895AD"/>
    <w:rsid w:val="7CDF456B"/>
    <w:rsid w:val="7D5BB02C"/>
    <w:rsid w:val="7D9B13A8"/>
    <w:rsid w:val="7E22D3EF"/>
    <w:rsid w:val="7E4DDB35"/>
    <w:rsid w:val="7F3CB313"/>
    <w:rsid w:val="7FABA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82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rsid w:val="00BC310A"/>
    <w:pPr>
      <w:framePr w:w="7920" w:h="1980" w:hSpace="180" w:wrap="auto" w:hAnchor="page" w:xAlign="center" w:yAlign="bottom" w:hRule="exact"/>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styleId="BalloonTextChar" w:customStyle="1">
    <w:name w:val="Balloon Text Char"/>
    <w:basedOn w:val="DefaultParagraphFont"/>
    <w:link w:val="BalloonText"/>
    <w:rsid w:val="003E4B0E"/>
    <w:rPr>
      <w:rFonts w:ascii="Tahoma" w:hAnsi="Tahoma" w:cs="Tahoma"/>
      <w:sz w:val="16"/>
      <w:szCs w:val="16"/>
    </w:rPr>
  </w:style>
  <w:style w:type="paragraph" w:styleId="Pa1" w:customStyle="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styleId="paragraph" w:customStyle="1">
    <w:name w:val="paragraph"/>
    <w:basedOn w:val="Normal"/>
    <w:rsid w:val="00C93BB9"/>
    <w:pPr>
      <w:spacing w:before="100" w:beforeAutospacing="1" w:after="100" w:afterAutospacing="1"/>
    </w:pPr>
  </w:style>
  <w:style w:type="character" w:styleId="normaltextrun" w:customStyle="1">
    <w:name w:val="normaltextrun"/>
    <w:basedOn w:val="DefaultParagraphFont"/>
    <w:rsid w:val="00C93BB9"/>
  </w:style>
  <w:style w:type="character" w:styleId="eop" w:customStyle="1">
    <w:name w:val="eop"/>
    <w:basedOn w:val="DefaultParagraphFont"/>
    <w:rsid w:val="00C93BB9"/>
  </w:style>
  <w:style w:type="character" w:styleId="BodyText2Char" w:customStyle="1">
    <w:name w:val="Body Text 2 Char"/>
    <w:basedOn w:val="DefaultParagraphFont"/>
    <w:link w:val="BodyText2"/>
    <w:rsid w:val="001A3774"/>
    <w:rPr>
      <w:sz w:val="24"/>
    </w:rPr>
  </w:style>
  <w:style w:type="character" w:styleId="UnresolvedMention1" w:customStyle="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styleId="CommentTextChar" w:customStyle="1">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styleId="CommentSubjectChar" w:customStyle="1">
    <w:name w:val="Comment Subject Char"/>
    <w:basedOn w:val="CommentTextChar"/>
    <w:link w:val="CommentSubject"/>
    <w:semiHidden/>
    <w:rsid w:val="00F733B2"/>
    <w:rPr>
      <w:b/>
      <w:bCs/>
    </w:rPr>
  </w:style>
  <w:style w:type="character" w:styleId="at-mentions-focus" w:customStyle="1">
    <w:name w:val="at-mentions-focus"/>
    <w:basedOn w:val="DefaultParagraphFont"/>
    <w:rsid w:val="00341CB5"/>
  </w:style>
  <w:style w:type="paragraph" w:styleId="x-hidden-focus" w:customStyle="1">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styleId="spellingerror" w:customStyle="1">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29157766">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6316704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713189521">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orpcu.com/About-Us/People/Our-Team" TargetMode="External" Id="rId13" /><Relationship Type="http://schemas.openxmlformats.org/officeDocument/2006/relationships/hyperlink" Target="https://twitter.com/CorpCU"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www.linkedin.com/company/517350/" TargetMode="External" Id="rId17" /><Relationship Type="http://schemas.openxmlformats.org/officeDocument/2006/relationships/customXml" Target="../customXml/item2.xml" Id="rId2" /><Relationship Type="http://schemas.openxmlformats.org/officeDocument/2006/relationships/hyperlink" Target="https://www.facebook.com/CorporateCentral"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corpcu.com"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youtube.com/channel/UCLt6UMRaRkpGF-qWWx8T94w"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rpcu.com/About-Us/People/Our-Team"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5cfb66f98b98750502011c2a97281aa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6bcbeb3d83874c7ad81e4e8b4c6ea3e"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24835A7F-5642-4387-BB21-ACA6BB763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Julie Woloszyn</lastModifiedBy>
  <revision>18</revision>
  <dcterms:created xsi:type="dcterms:W3CDTF">2021-05-13T21:07:00.0000000Z</dcterms:created>
  <dcterms:modified xsi:type="dcterms:W3CDTF">2022-02-11T14:43:34.8655367Z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ies>
</file>