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5370" w14:textId="188E0561" w:rsidR="00F12F1E" w:rsidRPr="00F12F1E" w:rsidRDefault="00253F1A" w:rsidP="00E653E3">
      <w:pPr>
        <w:jc w:val="center"/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</w:pPr>
      <w:r w:rsidRPr="3CE69EE7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 xml:space="preserve">Jennifer </w:t>
      </w:r>
      <w:r w:rsidR="00836831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>Foster</w:t>
      </w:r>
      <w:r w:rsidRPr="3CE69EE7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 xml:space="preserve"> Joins </w:t>
      </w:r>
      <w:proofErr w:type="spellStart"/>
      <w:r w:rsidRPr="3CE69EE7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>Advia</w:t>
      </w:r>
      <w:proofErr w:type="spellEnd"/>
      <w:r w:rsidRPr="3CE69EE7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 xml:space="preserve"> as </w:t>
      </w:r>
      <w:r>
        <w:br/>
      </w:r>
      <w:r w:rsidRPr="3CE69EE7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>Branch Service Manager</w:t>
      </w:r>
      <w:r w:rsidR="0419BCBD" w:rsidRPr="3CE69EE7">
        <w:rPr>
          <w:rFonts w:ascii="Palatino Linotype" w:eastAsia="Palatino Linotype" w:hAnsi="Palatino Linotype" w:cs="Palatino Linotype"/>
          <w:color w:val="000000" w:themeColor="text1"/>
          <w:sz w:val="32"/>
          <w:szCs w:val="32"/>
        </w:rPr>
        <w:t xml:space="preserve"> in Port Huron</w:t>
      </w:r>
    </w:p>
    <w:p w14:paraId="6D26F07E" w14:textId="77777777" w:rsidR="00F12F1E" w:rsidRDefault="00F12F1E" w:rsidP="000C4DDA">
      <w:pPr>
        <w:rPr>
          <w:rFonts w:ascii="Calibri" w:hAnsi="Calibri" w:cs="Calibri"/>
          <w:b/>
          <w:bCs/>
          <w:color w:val="000000" w:themeColor="text1"/>
          <w:sz w:val="21"/>
          <w:szCs w:val="28"/>
        </w:rPr>
      </w:pPr>
    </w:p>
    <w:p w14:paraId="1E942DD3" w14:textId="799E45E4" w:rsidR="009E0D85" w:rsidRDefault="00AD1DFD" w:rsidP="000C4DDA">
      <w:pPr>
        <w:rPr>
          <w:rFonts w:ascii="Calibri" w:hAnsi="Calibri" w:cs="Calibri"/>
          <w:color w:val="000000" w:themeColor="text1"/>
        </w:rPr>
      </w:pPr>
      <w:r w:rsidRPr="00E4737F">
        <w:rPr>
          <w:rFonts w:ascii="Calibri" w:hAnsi="Calibri" w:cs="Calibri"/>
          <w:b/>
          <w:bCs/>
          <w:color w:val="000000" w:themeColor="text1"/>
        </w:rPr>
        <w:t xml:space="preserve">PORT HURON, Mich., Oct. </w:t>
      </w:r>
      <w:r w:rsidR="00E653E3">
        <w:rPr>
          <w:rFonts w:ascii="Calibri" w:hAnsi="Calibri" w:cs="Calibri"/>
          <w:b/>
          <w:color w:val="000000" w:themeColor="text1"/>
        </w:rPr>
        <w:t>29</w:t>
      </w:r>
      <w:r w:rsidRPr="00E4737F">
        <w:rPr>
          <w:rFonts w:ascii="Calibri" w:hAnsi="Calibri" w:cs="Calibri"/>
          <w:b/>
          <w:bCs/>
          <w:color w:val="000000" w:themeColor="text1"/>
        </w:rPr>
        <w:t xml:space="preserve">, 2021 – </w:t>
      </w:r>
      <w:proofErr w:type="spellStart"/>
      <w:r w:rsidR="00F12F1E" w:rsidRPr="00E4737F">
        <w:rPr>
          <w:rFonts w:ascii="Calibri" w:hAnsi="Calibri" w:cs="Calibri"/>
          <w:color w:val="000000" w:themeColor="text1"/>
        </w:rPr>
        <w:t>Advia</w:t>
      </w:r>
      <w:proofErr w:type="spellEnd"/>
      <w:r w:rsidR="00F12F1E" w:rsidRPr="00E4737F">
        <w:rPr>
          <w:rFonts w:ascii="Calibri" w:hAnsi="Calibri" w:cs="Calibri"/>
          <w:color w:val="000000" w:themeColor="text1"/>
        </w:rPr>
        <w:t xml:space="preserve"> Credit Union announced today that it has hired Jennifer </w:t>
      </w:r>
      <w:r w:rsidR="00E653E3">
        <w:rPr>
          <w:rFonts w:ascii="Calibri" w:hAnsi="Calibri" w:cs="Calibri"/>
          <w:color w:val="000000" w:themeColor="text1"/>
        </w:rPr>
        <w:t>Foster</w:t>
      </w:r>
      <w:r w:rsidR="00F12F1E" w:rsidRPr="00E4737F">
        <w:rPr>
          <w:rFonts w:ascii="Calibri" w:hAnsi="Calibri" w:cs="Calibri"/>
          <w:color w:val="000000" w:themeColor="text1"/>
        </w:rPr>
        <w:t xml:space="preserve"> to serve as </w:t>
      </w:r>
      <w:r w:rsidR="000341CD" w:rsidRPr="00E4737F">
        <w:rPr>
          <w:rFonts w:ascii="Calibri" w:hAnsi="Calibri" w:cs="Calibri"/>
          <w:color w:val="000000" w:themeColor="text1"/>
        </w:rPr>
        <w:t xml:space="preserve">the branch service manager </w:t>
      </w:r>
      <w:r w:rsidR="009E60A0" w:rsidRPr="00E4737F">
        <w:rPr>
          <w:rFonts w:ascii="Calibri" w:hAnsi="Calibri" w:cs="Calibri"/>
          <w:color w:val="000000" w:themeColor="text1"/>
        </w:rPr>
        <w:t xml:space="preserve">at </w:t>
      </w:r>
      <w:r w:rsidR="00DA72D3">
        <w:rPr>
          <w:rFonts w:ascii="Calibri" w:hAnsi="Calibri" w:cs="Calibri"/>
          <w:color w:val="000000" w:themeColor="text1"/>
        </w:rPr>
        <w:t>its 10</w:t>
      </w:r>
      <w:r w:rsidR="00DA72D3" w:rsidRPr="00DA72D3">
        <w:rPr>
          <w:rFonts w:ascii="Calibri" w:hAnsi="Calibri" w:cs="Calibri"/>
          <w:color w:val="000000" w:themeColor="text1"/>
          <w:vertAlign w:val="superscript"/>
        </w:rPr>
        <w:t>th</w:t>
      </w:r>
      <w:r w:rsidR="00DA72D3">
        <w:rPr>
          <w:rFonts w:ascii="Calibri" w:hAnsi="Calibri" w:cs="Calibri"/>
          <w:color w:val="000000" w:themeColor="text1"/>
        </w:rPr>
        <w:t xml:space="preserve"> Street location in Port Huron</w:t>
      </w:r>
      <w:r w:rsidR="009E0D85">
        <w:rPr>
          <w:rFonts w:ascii="Calibri" w:hAnsi="Calibri" w:cs="Calibri"/>
          <w:color w:val="000000" w:themeColor="text1"/>
        </w:rPr>
        <w:t>.</w:t>
      </w:r>
      <w:r w:rsidR="0091320F">
        <w:rPr>
          <w:rFonts w:ascii="Calibri" w:hAnsi="Calibri" w:cs="Calibri"/>
          <w:color w:val="000000" w:themeColor="text1"/>
        </w:rPr>
        <w:t xml:space="preserve"> In this role,</w:t>
      </w:r>
      <w:r w:rsidR="00DA72D3">
        <w:rPr>
          <w:rFonts w:ascii="Calibri" w:hAnsi="Calibri" w:cs="Calibri"/>
          <w:color w:val="000000" w:themeColor="text1"/>
        </w:rPr>
        <w:t xml:space="preserve"> </w:t>
      </w:r>
      <w:r w:rsidR="00E653E3">
        <w:rPr>
          <w:rFonts w:ascii="Calibri" w:hAnsi="Calibri" w:cs="Calibri"/>
          <w:color w:val="000000" w:themeColor="text1"/>
        </w:rPr>
        <w:t>Foster</w:t>
      </w:r>
      <w:r w:rsidR="00E653E3" w:rsidRPr="00E4737F">
        <w:rPr>
          <w:rFonts w:ascii="Calibri" w:hAnsi="Calibri" w:cs="Calibri"/>
          <w:color w:val="000000" w:themeColor="text1"/>
        </w:rPr>
        <w:t xml:space="preserve"> </w:t>
      </w:r>
      <w:r w:rsidR="003A1410">
        <w:rPr>
          <w:rFonts w:ascii="Calibri" w:hAnsi="Calibri" w:cs="Calibri"/>
          <w:color w:val="000000" w:themeColor="text1"/>
        </w:rPr>
        <w:t xml:space="preserve">will </w:t>
      </w:r>
      <w:r w:rsidR="0091320F">
        <w:rPr>
          <w:rFonts w:ascii="Calibri" w:hAnsi="Calibri" w:cs="Calibri"/>
          <w:color w:val="000000" w:themeColor="text1"/>
        </w:rPr>
        <w:t>oversee</w:t>
      </w:r>
      <w:r w:rsidR="00410AA7">
        <w:rPr>
          <w:rFonts w:ascii="Calibri" w:hAnsi="Calibri" w:cs="Calibri"/>
          <w:color w:val="000000" w:themeColor="text1"/>
        </w:rPr>
        <w:t xml:space="preserve"> </w:t>
      </w:r>
      <w:r w:rsidR="00942E06">
        <w:rPr>
          <w:rFonts w:ascii="Calibri" w:hAnsi="Calibri" w:cs="Calibri"/>
          <w:color w:val="000000" w:themeColor="text1"/>
        </w:rPr>
        <w:t>branch operations</w:t>
      </w:r>
      <w:r w:rsidR="00F21BE4">
        <w:rPr>
          <w:rFonts w:ascii="Calibri" w:hAnsi="Calibri" w:cs="Calibri"/>
          <w:color w:val="000000" w:themeColor="text1"/>
        </w:rPr>
        <w:t xml:space="preserve">, including </w:t>
      </w:r>
      <w:r w:rsidR="0091320F">
        <w:rPr>
          <w:rFonts w:ascii="Calibri" w:hAnsi="Calibri" w:cs="Calibri"/>
          <w:color w:val="000000" w:themeColor="text1"/>
        </w:rPr>
        <w:t>managing</w:t>
      </w:r>
      <w:r w:rsidR="00F21BE4">
        <w:rPr>
          <w:rFonts w:ascii="Calibri" w:hAnsi="Calibri" w:cs="Calibri"/>
          <w:color w:val="000000" w:themeColor="text1"/>
        </w:rPr>
        <w:t xml:space="preserve"> </w:t>
      </w:r>
      <w:r w:rsidR="00921374">
        <w:rPr>
          <w:rFonts w:ascii="Calibri" w:hAnsi="Calibri" w:cs="Calibri"/>
          <w:color w:val="000000" w:themeColor="text1"/>
        </w:rPr>
        <w:t xml:space="preserve">the </w:t>
      </w:r>
      <w:r w:rsidR="00421F9D">
        <w:rPr>
          <w:rFonts w:ascii="Calibri" w:hAnsi="Calibri" w:cs="Calibri"/>
          <w:color w:val="000000" w:themeColor="text1"/>
        </w:rPr>
        <w:t>front-line</w:t>
      </w:r>
      <w:r w:rsidR="00F21BE4">
        <w:rPr>
          <w:rFonts w:ascii="Calibri" w:hAnsi="Calibri" w:cs="Calibri"/>
          <w:color w:val="000000" w:themeColor="text1"/>
        </w:rPr>
        <w:t xml:space="preserve"> staff, to maintain </w:t>
      </w:r>
      <w:r w:rsidR="000179BA">
        <w:rPr>
          <w:rFonts w:ascii="Calibri" w:hAnsi="Calibri" w:cs="Calibri"/>
          <w:color w:val="000000" w:themeColor="text1"/>
        </w:rPr>
        <w:t xml:space="preserve">smooth operations and </w:t>
      </w:r>
      <w:r w:rsidR="3394564A" w:rsidRPr="3CE69EE7">
        <w:rPr>
          <w:rFonts w:ascii="Calibri" w:hAnsi="Calibri" w:cs="Calibri"/>
          <w:color w:val="000000" w:themeColor="text1"/>
        </w:rPr>
        <w:t>a high level of</w:t>
      </w:r>
      <w:r w:rsidR="000179BA">
        <w:rPr>
          <w:rFonts w:ascii="Calibri" w:hAnsi="Calibri" w:cs="Calibri"/>
          <w:color w:val="000000" w:themeColor="text1"/>
        </w:rPr>
        <w:t xml:space="preserve"> member satisfaction.</w:t>
      </w:r>
      <w:r w:rsidR="00F21BE4">
        <w:rPr>
          <w:rFonts w:ascii="Calibri" w:hAnsi="Calibri" w:cs="Calibri"/>
          <w:color w:val="000000" w:themeColor="text1"/>
        </w:rPr>
        <w:t xml:space="preserve"> </w:t>
      </w:r>
    </w:p>
    <w:p w14:paraId="1905F0E1" w14:textId="13F6B67E" w:rsidR="00B33394" w:rsidRDefault="00B33394" w:rsidP="000C4DDA">
      <w:pPr>
        <w:rPr>
          <w:rFonts w:ascii="Calibri" w:hAnsi="Calibri" w:cs="Calibri"/>
          <w:color w:val="000000" w:themeColor="text1"/>
        </w:rPr>
      </w:pPr>
    </w:p>
    <w:p w14:paraId="7AC3AF93" w14:textId="0858571F" w:rsidR="00B33394" w:rsidRPr="00E4737F" w:rsidRDefault="00B33394" w:rsidP="000C4DDA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“</w:t>
      </w:r>
      <w:r w:rsidR="00361A6F">
        <w:rPr>
          <w:rFonts w:ascii="Calibri" w:hAnsi="Calibri" w:cs="Calibri"/>
          <w:color w:val="000000" w:themeColor="text1"/>
        </w:rPr>
        <w:t xml:space="preserve">Jennifer </w:t>
      </w:r>
      <w:r w:rsidR="12347A92" w:rsidRPr="3CE69EE7">
        <w:rPr>
          <w:rFonts w:ascii="Calibri" w:hAnsi="Calibri" w:cs="Calibri"/>
          <w:color w:val="000000" w:themeColor="text1"/>
        </w:rPr>
        <w:t>will be</w:t>
      </w:r>
      <w:r w:rsidR="00361A6F">
        <w:rPr>
          <w:rFonts w:ascii="Calibri" w:hAnsi="Calibri" w:cs="Calibri"/>
          <w:color w:val="000000" w:themeColor="text1"/>
        </w:rPr>
        <w:t xml:space="preserve"> a welcome addition to our team in Port Huron</w:t>
      </w:r>
      <w:r w:rsidR="00097AC9">
        <w:rPr>
          <w:rFonts w:ascii="Calibri" w:hAnsi="Calibri" w:cs="Calibri"/>
          <w:color w:val="000000" w:themeColor="text1"/>
        </w:rPr>
        <w:t xml:space="preserve">,” said </w:t>
      </w:r>
      <w:proofErr w:type="spellStart"/>
      <w:r w:rsidR="00097AC9">
        <w:rPr>
          <w:rFonts w:ascii="Calibri" w:hAnsi="Calibri" w:cs="Calibri"/>
          <w:color w:val="000000" w:themeColor="text1"/>
        </w:rPr>
        <w:t>Advia</w:t>
      </w:r>
      <w:proofErr w:type="spellEnd"/>
      <w:r w:rsidR="00097AC9">
        <w:rPr>
          <w:rFonts w:ascii="Calibri" w:hAnsi="Calibri" w:cs="Calibri"/>
          <w:color w:val="000000" w:themeColor="text1"/>
        </w:rPr>
        <w:t xml:space="preserve"> CEO Cheryl DeBoer. </w:t>
      </w:r>
      <w:r w:rsidR="00D302FE">
        <w:rPr>
          <w:rFonts w:ascii="Calibri" w:hAnsi="Calibri" w:cs="Calibri"/>
          <w:color w:val="000000" w:themeColor="text1"/>
        </w:rPr>
        <w:t>“Her previous experience</w:t>
      </w:r>
      <w:r w:rsidR="00B46DD2">
        <w:rPr>
          <w:rFonts w:ascii="Calibri" w:hAnsi="Calibri" w:cs="Calibri"/>
          <w:color w:val="000000" w:themeColor="text1"/>
        </w:rPr>
        <w:t xml:space="preserve"> demonstrates her </w:t>
      </w:r>
      <w:r w:rsidR="00EB754D">
        <w:rPr>
          <w:rFonts w:ascii="Calibri" w:hAnsi="Calibri" w:cs="Calibri"/>
          <w:color w:val="000000" w:themeColor="text1"/>
        </w:rPr>
        <w:t>expertise in and passion for business management and we’re confident she will serve our team and members well.</w:t>
      </w:r>
      <w:r w:rsidR="00DA72D3">
        <w:rPr>
          <w:rFonts w:ascii="Calibri" w:hAnsi="Calibri" w:cs="Calibri"/>
          <w:color w:val="000000" w:themeColor="text1"/>
        </w:rPr>
        <w:t>”</w:t>
      </w:r>
    </w:p>
    <w:p w14:paraId="5CD55377" w14:textId="1FE6E45A" w:rsidR="0093707F" w:rsidRPr="00E4737F" w:rsidRDefault="0093707F" w:rsidP="000C4DDA">
      <w:pPr>
        <w:rPr>
          <w:rFonts w:ascii="Calibri" w:hAnsi="Calibri" w:cs="Calibri"/>
          <w:color w:val="000000" w:themeColor="text1"/>
        </w:rPr>
      </w:pPr>
    </w:p>
    <w:p w14:paraId="1DF1A2BB" w14:textId="78337737" w:rsidR="009B0FAC" w:rsidRPr="00541E8E" w:rsidRDefault="00E653E3" w:rsidP="000C4DDA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Foster</w:t>
      </w:r>
      <w:r w:rsidRPr="00E4737F">
        <w:rPr>
          <w:rFonts w:ascii="Calibri" w:hAnsi="Calibri" w:cs="Calibri"/>
          <w:color w:val="000000" w:themeColor="text1"/>
        </w:rPr>
        <w:t xml:space="preserve"> </w:t>
      </w:r>
      <w:r w:rsidR="775AC90E" w:rsidRPr="3CE69EE7">
        <w:rPr>
          <w:rFonts w:ascii="Calibri" w:hAnsi="Calibri" w:cs="Calibri"/>
          <w:color w:val="000000" w:themeColor="text1"/>
        </w:rPr>
        <w:t>comes</w:t>
      </w:r>
      <w:r w:rsidR="00D8232E">
        <w:rPr>
          <w:rFonts w:ascii="Calibri" w:hAnsi="Calibri" w:cs="Calibri"/>
          <w:color w:val="000000" w:themeColor="text1"/>
        </w:rPr>
        <w:t xml:space="preserve"> to </w:t>
      </w:r>
      <w:proofErr w:type="spellStart"/>
      <w:r w:rsidR="00D8232E">
        <w:rPr>
          <w:rFonts w:ascii="Calibri" w:hAnsi="Calibri" w:cs="Calibri"/>
          <w:color w:val="000000" w:themeColor="text1"/>
        </w:rPr>
        <w:t>Advia</w:t>
      </w:r>
      <w:proofErr w:type="spellEnd"/>
      <w:r w:rsidR="775AC90E" w:rsidRPr="3CE69EE7">
        <w:rPr>
          <w:rFonts w:ascii="Calibri" w:hAnsi="Calibri" w:cs="Calibri"/>
          <w:color w:val="000000" w:themeColor="text1"/>
        </w:rPr>
        <w:t xml:space="preserve"> </w:t>
      </w:r>
      <w:r w:rsidR="23D44F58" w:rsidRPr="3CE69EE7">
        <w:rPr>
          <w:rFonts w:ascii="Calibri" w:hAnsi="Calibri" w:cs="Calibri"/>
          <w:color w:val="000000" w:themeColor="text1"/>
        </w:rPr>
        <w:t xml:space="preserve">from </w:t>
      </w:r>
      <w:proofErr w:type="spellStart"/>
      <w:r w:rsidR="00D8232E" w:rsidRPr="3CE69EE7">
        <w:rPr>
          <w:rFonts w:ascii="Calibri" w:hAnsi="Calibri" w:cs="Calibri"/>
          <w:color w:val="000000" w:themeColor="text1"/>
        </w:rPr>
        <w:t>Ulta</w:t>
      </w:r>
      <w:proofErr w:type="spellEnd"/>
      <w:r w:rsidR="00D8232E" w:rsidRPr="3CE69EE7">
        <w:rPr>
          <w:rFonts w:ascii="Calibri" w:hAnsi="Calibri" w:cs="Calibri"/>
          <w:color w:val="000000" w:themeColor="text1"/>
        </w:rPr>
        <w:t xml:space="preserve"> Beauty</w:t>
      </w:r>
      <w:r w:rsidR="32809ACC" w:rsidRPr="3CE69EE7">
        <w:rPr>
          <w:rFonts w:ascii="Calibri" w:hAnsi="Calibri" w:cs="Calibri"/>
          <w:color w:val="000000" w:themeColor="text1"/>
        </w:rPr>
        <w:t xml:space="preserve">, where she recently </w:t>
      </w:r>
      <w:r w:rsidR="00D8232E">
        <w:rPr>
          <w:rFonts w:ascii="Calibri" w:hAnsi="Calibri" w:cs="Calibri"/>
          <w:color w:val="000000" w:themeColor="text1"/>
        </w:rPr>
        <w:t>served as a retail sales manager</w:t>
      </w:r>
      <w:r w:rsidR="00D8232E" w:rsidRPr="3CE69EE7">
        <w:rPr>
          <w:rFonts w:ascii="Calibri" w:hAnsi="Calibri" w:cs="Calibri"/>
          <w:color w:val="000000" w:themeColor="text1"/>
        </w:rPr>
        <w:t>.</w:t>
      </w:r>
      <w:r w:rsidR="009D592B" w:rsidRPr="3CE69EE7">
        <w:rPr>
          <w:rFonts w:ascii="Calibri" w:hAnsi="Calibri" w:cs="Calibri"/>
          <w:color w:val="000000" w:themeColor="text1"/>
        </w:rPr>
        <w:t xml:space="preserve"> </w:t>
      </w:r>
      <w:r w:rsidR="7D445DAE" w:rsidRPr="3CE69EE7">
        <w:rPr>
          <w:rFonts w:ascii="Calibri" w:hAnsi="Calibri" w:cs="Calibri"/>
          <w:color w:val="000000" w:themeColor="text1"/>
        </w:rPr>
        <w:t>Her work experience</w:t>
      </w:r>
      <w:r w:rsidR="00B832E0">
        <w:rPr>
          <w:rFonts w:ascii="Calibri" w:hAnsi="Calibri" w:cs="Calibri"/>
          <w:color w:val="000000" w:themeColor="text1"/>
        </w:rPr>
        <w:t xml:space="preserve"> also </w:t>
      </w:r>
      <w:r w:rsidR="7D445DAE" w:rsidRPr="3CE69EE7">
        <w:rPr>
          <w:rFonts w:ascii="Calibri" w:hAnsi="Calibri" w:cs="Calibri"/>
          <w:color w:val="000000" w:themeColor="text1"/>
        </w:rPr>
        <w:t xml:space="preserve">includes </w:t>
      </w:r>
      <w:r w:rsidR="6FADF99D" w:rsidRPr="3CE69EE7">
        <w:rPr>
          <w:rFonts w:ascii="Calibri" w:hAnsi="Calibri" w:cs="Calibri"/>
          <w:color w:val="000000" w:themeColor="text1"/>
        </w:rPr>
        <w:t xml:space="preserve">a </w:t>
      </w:r>
      <w:r w:rsidR="717864CC" w:rsidRPr="3CE69EE7">
        <w:rPr>
          <w:rFonts w:ascii="Calibri" w:hAnsi="Calibri" w:cs="Calibri"/>
          <w:color w:val="000000" w:themeColor="text1"/>
        </w:rPr>
        <w:t xml:space="preserve">credit union </w:t>
      </w:r>
      <w:r w:rsidR="51061510" w:rsidRPr="3CE69EE7">
        <w:rPr>
          <w:rFonts w:ascii="Calibri" w:hAnsi="Calibri" w:cs="Calibri"/>
          <w:color w:val="000000" w:themeColor="text1"/>
        </w:rPr>
        <w:t>background</w:t>
      </w:r>
      <w:r w:rsidR="717864CC" w:rsidRPr="3CE69EE7">
        <w:rPr>
          <w:rFonts w:ascii="Calibri" w:hAnsi="Calibri" w:cs="Calibri"/>
          <w:color w:val="000000" w:themeColor="text1"/>
        </w:rPr>
        <w:t xml:space="preserve">, having </w:t>
      </w:r>
      <w:r w:rsidR="00B832E0">
        <w:rPr>
          <w:rFonts w:ascii="Calibri" w:hAnsi="Calibri" w:cs="Calibri"/>
          <w:color w:val="000000" w:themeColor="text1"/>
        </w:rPr>
        <w:t xml:space="preserve">previously served </w:t>
      </w:r>
      <w:r w:rsidR="003B2E57">
        <w:rPr>
          <w:rFonts w:ascii="Calibri" w:hAnsi="Calibri" w:cs="Calibri"/>
          <w:color w:val="000000" w:themeColor="text1"/>
        </w:rPr>
        <w:t xml:space="preserve">for four years </w:t>
      </w:r>
      <w:r w:rsidR="00B832E0">
        <w:rPr>
          <w:rFonts w:ascii="Calibri" w:hAnsi="Calibri" w:cs="Calibri"/>
          <w:color w:val="000000" w:themeColor="text1"/>
        </w:rPr>
        <w:t xml:space="preserve">as a </w:t>
      </w:r>
      <w:r w:rsidR="00636A75" w:rsidRPr="00541E8E">
        <w:rPr>
          <w:rFonts w:ascii="Calibri" w:hAnsi="Calibri" w:cs="Calibri"/>
          <w:bCs/>
          <w:color w:val="000000" w:themeColor="text1"/>
        </w:rPr>
        <w:t>member services representative</w:t>
      </w:r>
      <w:r w:rsidR="00B832E0" w:rsidRPr="00541E8E">
        <w:rPr>
          <w:rFonts w:ascii="Calibri" w:hAnsi="Calibri" w:cs="Calibri"/>
          <w:bCs/>
          <w:color w:val="000000" w:themeColor="text1"/>
        </w:rPr>
        <w:t xml:space="preserve"> at </w:t>
      </w:r>
      <w:proofErr w:type="spellStart"/>
      <w:r w:rsidR="001D13FD" w:rsidRPr="00541E8E">
        <w:rPr>
          <w:rFonts w:ascii="Calibri" w:hAnsi="Calibri" w:cs="Calibri"/>
          <w:bCs/>
          <w:color w:val="000000" w:themeColor="text1"/>
        </w:rPr>
        <w:t>Genisys</w:t>
      </w:r>
      <w:proofErr w:type="spellEnd"/>
      <w:r w:rsidR="001D13FD" w:rsidRPr="00541E8E">
        <w:rPr>
          <w:rFonts w:ascii="Calibri" w:hAnsi="Calibri" w:cs="Calibri"/>
          <w:bCs/>
          <w:color w:val="000000" w:themeColor="text1"/>
        </w:rPr>
        <w:t xml:space="preserve"> Credit Union</w:t>
      </w:r>
      <w:r w:rsidR="00AE4A7C" w:rsidRPr="00541E8E">
        <w:rPr>
          <w:rFonts w:ascii="Calibri" w:hAnsi="Calibri" w:cs="Calibri"/>
          <w:bCs/>
          <w:color w:val="000000" w:themeColor="text1"/>
        </w:rPr>
        <w:t>.</w:t>
      </w:r>
      <w:r w:rsidR="3ABFE6F6" w:rsidRPr="00541E8E">
        <w:rPr>
          <w:rFonts w:ascii="Calibri" w:hAnsi="Calibri" w:cs="Calibri"/>
          <w:bCs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Foster</w:t>
      </w:r>
      <w:r w:rsidRPr="00E4737F">
        <w:rPr>
          <w:rFonts w:ascii="Calibri" w:hAnsi="Calibri" w:cs="Calibri"/>
          <w:color w:val="000000" w:themeColor="text1"/>
        </w:rPr>
        <w:t xml:space="preserve"> </w:t>
      </w:r>
      <w:r w:rsidR="3ABFE6F6" w:rsidRPr="00541E8E">
        <w:rPr>
          <w:rFonts w:ascii="Calibri" w:hAnsi="Calibri" w:cs="Calibri"/>
          <w:bCs/>
          <w:color w:val="000000" w:themeColor="text1"/>
        </w:rPr>
        <w:t>earned her associate degree in business management</w:t>
      </w:r>
      <w:r w:rsidR="7761F96C" w:rsidRPr="00541E8E">
        <w:rPr>
          <w:rFonts w:ascii="Calibri" w:hAnsi="Calibri" w:cs="Calibri"/>
          <w:bCs/>
          <w:color w:val="000000" w:themeColor="text1"/>
        </w:rPr>
        <w:t xml:space="preserve"> from </w:t>
      </w:r>
      <w:r w:rsidR="00541E8E" w:rsidRPr="00541E8E">
        <w:rPr>
          <w:rFonts w:ascii="Calibri" w:hAnsi="Calibri" w:cs="Calibri"/>
          <w:bCs/>
          <w:color w:val="000000" w:themeColor="text1"/>
        </w:rPr>
        <w:t>St. Clair County Community College</w:t>
      </w:r>
      <w:r w:rsidR="7761F96C" w:rsidRPr="00541E8E">
        <w:rPr>
          <w:rFonts w:ascii="Calibri" w:hAnsi="Calibri" w:cs="Calibri"/>
          <w:bCs/>
          <w:color w:val="000000" w:themeColor="text1"/>
        </w:rPr>
        <w:t>.</w:t>
      </w:r>
    </w:p>
    <w:p w14:paraId="49CAC810" w14:textId="0369EC9A" w:rsidR="0012067D" w:rsidRDefault="0012067D" w:rsidP="000C4DDA">
      <w:pPr>
        <w:rPr>
          <w:rFonts w:ascii="Calibri" w:hAnsi="Calibri" w:cs="Calibri"/>
          <w:color w:val="000000" w:themeColor="text1"/>
        </w:rPr>
      </w:pPr>
    </w:p>
    <w:p w14:paraId="11A67ACF" w14:textId="6E1E1C9D" w:rsidR="0012067D" w:rsidRPr="00E4737F" w:rsidRDefault="0012067D" w:rsidP="000C4DDA">
      <w:pPr>
        <w:rPr>
          <w:rFonts w:ascii="Calibri" w:hAnsi="Calibri" w:cs="Calibri"/>
          <w:color w:val="000000" w:themeColor="text1"/>
        </w:rPr>
      </w:pPr>
      <w:r w:rsidRPr="00E4737F">
        <w:rPr>
          <w:rFonts w:ascii="Calibri" w:hAnsi="Calibri" w:cs="Calibri"/>
          <w:color w:val="000000" w:themeColor="text1"/>
        </w:rPr>
        <w:t xml:space="preserve">“I’m eager to join </w:t>
      </w:r>
      <w:proofErr w:type="spellStart"/>
      <w:r w:rsidRPr="00E4737F">
        <w:rPr>
          <w:rFonts w:ascii="Calibri" w:hAnsi="Calibri" w:cs="Calibri"/>
          <w:color w:val="000000" w:themeColor="text1"/>
        </w:rPr>
        <w:t>Advia’s</w:t>
      </w:r>
      <w:proofErr w:type="spellEnd"/>
      <w:r w:rsidRPr="00E4737F">
        <w:rPr>
          <w:rFonts w:ascii="Calibri" w:hAnsi="Calibri" w:cs="Calibri"/>
          <w:color w:val="000000" w:themeColor="text1"/>
        </w:rPr>
        <w:t xml:space="preserve"> team and look forward to </w:t>
      </w:r>
      <w:r>
        <w:rPr>
          <w:rFonts w:ascii="Calibri" w:hAnsi="Calibri" w:cs="Calibri"/>
          <w:color w:val="000000" w:themeColor="text1"/>
        </w:rPr>
        <w:t xml:space="preserve">coaching our employees and </w:t>
      </w:r>
      <w:r w:rsidRPr="00E4737F">
        <w:rPr>
          <w:rFonts w:ascii="Calibri" w:hAnsi="Calibri" w:cs="Calibri"/>
          <w:color w:val="000000" w:themeColor="text1"/>
        </w:rPr>
        <w:t xml:space="preserve">building a healthy team synergy,” said </w:t>
      </w:r>
      <w:r w:rsidR="00E653E3">
        <w:rPr>
          <w:rFonts w:ascii="Calibri" w:hAnsi="Calibri" w:cs="Calibri"/>
          <w:color w:val="000000" w:themeColor="text1"/>
        </w:rPr>
        <w:t>Foster</w:t>
      </w:r>
      <w:r w:rsidRPr="00E4737F">
        <w:rPr>
          <w:rFonts w:ascii="Calibri" w:hAnsi="Calibri" w:cs="Calibri"/>
          <w:color w:val="000000" w:themeColor="text1"/>
        </w:rPr>
        <w:t xml:space="preserve">. “A welcoming and exciting branch atmosphere </w:t>
      </w:r>
      <w:r>
        <w:rPr>
          <w:rFonts w:ascii="Calibri" w:hAnsi="Calibri" w:cs="Calibri"/>
          <w:color w:val="000000" w:themeColor="text1"/>
        </w:rPr>
        <w:t>will help our team provide the highest level of service to our valued members</w:t>
      </w:r>
      <w:r w:rsidRPr="00E4737F">
        <w:rPr>
          <w:rFonts w:ascii="Calibri" w:hAnsi="Calibri" w:cs="Calibri"/>
          <w:color w:val="000000" w:themeColor="text1"/>
        </w:rPr>
        <w:t>.”</w:t>
      </w:r>
    </w:p>
    <w:p w14:paraId="4CA9B28B" w14:textId="77777777" w:rsidR="009B0FAC" w:rsidRPr="00E4737F" w:rsidRDefault="009B0FAC" w:rsidP="000C4DDA">
      <w:pPr>
        <w:rPr>
          <w:rFonts w:ascii="Calibri" w:hAnsi="Calibri" w:cs="Calibri"/>
          <w:color w:val="000000" w:themeColor="text1"/>
        </w:rPr>
      </w:pPr>
    </w:p>
    <w:p w14:paraId="099E7869" w14:textId="77777777" w:rsidR="009B0FAC" w:rsidRPr="00E4737F" w:rsidRDefault="009B0FAC" w:rsidP="009B0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4737F">
        <w:rPr>
          <w:rStyle w:val="normaltextrun"/>
          <w:rFonts w:ascii="Calibri" w:hAnsi="Calibri" w:cs="Calibri"/>
          <w:b/>
          <w:bCs/>
        </w:rPr>
        <w:t>About </w:t>
      </w:r>
      <w:proofErr w:type="spellStart"/>
      <w:r w:rsidRPr="00E4737F">
        <w:rPr>
          <w:rStyle w:val="normaltextrun"/>
          <w:rFonts w:ascii="Calibri" w:hAnsi="Calibri" w:cs="Calibri"/>
          <w:b/>
          <w:bCs/>
        </w:rPr>
        <w:t>Advia</w:t>
      </w:r>
      <w:proofErr w:type="spellEnd"/>
      <w:r w:rsidRPr="00E4737F">
        <w:rPr>
          <w:rStyle w:val="normaltextrun"/>
          <w:rFonts w:ascii="Calibri" w:hAnsi="Calibri" w:cs="Calibri"/>
          <w:b/>
          <w:bCs/>
        </w:rPr>
        <w:t> Credit Union</w:t>
      </w:r>
      <w:r w:rsidRPr="00E4737F">
        <w:rPr>
          <w:rStyle w:val="eop"/>
          <w:rFonts w:ascii="Calibri" w:hAnsi="Calibri" w:cs="Calibri"/>
        </w:rPr>
        <w:t> </w:t>
      </w:r>
    </w:p>
    <w:p w14:paraId="1F7E1CFA" w14:textId="77777777" w:rsidR="009B0FAC" w:rsidRPr="00E4737F" w:rsidRDefault="009B0FAC" w:rsidP="009B0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E4737F">
        <w:rPr>
          <w:rStyle w:val="normaltextrun"/>
          <w:rFonts w:ascii="Calibri" w:hAnsi="Calibri" w:cs="Calibri"/>
        </w:rPr>
        <w:t>Advia</w:t>
      </w:r>
      <w:proofErr w:type="spellEnd"/>
      <w:r w:rsidRPr="00E4737F">
        <w:rPr>
          <w:rStyle w:val="normaltextrun"/>
          <w:rFonts w:ascii="Calibri" w:hAnsi="Calibri" w:cs="Calibri"/>
        </w:rPr>
        <w:t xml:space="preserve"> Credit Union’s mission is to provide financial advantages to its members. With over $2 billion in assets, </w:t>
      </w:r>
      <w:proofErr w:type="spellStart"/>
      <w:r w:rsidRPr="00E4737F">
        <w:rPr>
          <w:rStyle w:val="normaltextrun"/>
          <w:rFonts w:ascii="Calibri" w:hAnsi="Calibri" w:cs="Calibri"/>
        </w:rPr>
        <w:t>Advia</w:t>
      </w:r>
      <w:proofErr w:type="spellEnd"/>
      <w:r w:rsidRPr="00E4737F">
        <w:rPr>
          <w:rStyle w:val="normaltextrun"/>
          <w:rFonts w:ascii="Calibri" w:hAnsi="Calibri" w:cs="Calibri"/>
        </w:rPr>
        <w:t xml:space="preserve"> seeks to provide quick and easy access to money and time-saving financial tools to over 180,000 members in Michigan, Wisconsin, and Illinois. </w:t>
      </w:r>
      <w:proofErr w:type="spellStart"/>
      <w:r w:rsidRPr="00E4737F">
        <w:rPr>
          <w:rStyle w:val="normaltextrun"/>
          <w:rFonts w:ascii="Calibri" w:hAnsi="Calibri" w:cs="Calibri"/>
        </w:rPr>
        <w:t>Advia’s</w:t>
      </w:r>
      <w:proofErr w:type="spellEnd"/>
      <w:r w:rsidRPr="00E4737F">
        <w:rPr>
          <w:rStyle w:val="normaltextrun"/>
          <w:rFonts w:ascii="Calibri" w:hAnsi="Calibri" w:cs="Calibri"/>
        </w:rPr>
        <w:t xml:space="preserve"> team of over 500 professionals delivers excellent service and innovative products at 29 locations and via digital and mobile platforms. </w:t>
      </w:r>
      <w:proofErr w:type="spellStart"/>
      <w:r w:rsidRPr="00E4737F">
        <w:rPr>
          <w:rStyle w:val="normaltextrun"/>
          <w:rFonts w:ascii="Calibri" w:hAnsi="Calibri" w:cs="Calibri"/>
        </w:rPr>
        <w:t>Advia</w:t>
      </w:r>
      <w:proofErr w:type="spellEnd"/>
      <w:r w:rsidRPr="00E4737F">
        <w:rPr>
          <w:rStyle w:val="normaltextrun"/>
          <w:rFonts w:ascii="Calibri" w:hAnsi="Calibri" w:cs="Calibri"/>
        </w:rPr>
        <w:t xml:space="preserve"> is guided by its core values: driving progress, acting with integrity, building, and strengthening relationships, and keeping people at the core. Visit adviacu.org to learn more about how </w:t>
      </w:r>
      <w:proofErr w:type="spellStart"/>
      <w:r w:rsidRPr="00E4737F">
        <w:rPr>
          <w:rStyle w:val="normaltextrun"/>
          <w:rFonts w:ascii="Calibri" w:hAnsi="Calibri" w:cs="Calibri"/>
        </w:rPr>
        <w:t>Advia</w:t>
      </w:r>
      <w:proofErr w:type="spellEnd"/>
      <w:r w:rsidRPr="00E4737F">
        <w:rPr>
          <w:rStyle w:val="normaltextrun"/>
          <w:rFonts w:ascii="Calibri" w:hAnsi="Calibri" w:cs="Calibri"/>
        </w:rPr>
        <w:t xml:space="preserve"> provides Real Advantages for Real People™.</w:t>
      </w:r>
      <w:r w:rsidRPr="00E4737F">
        <w:rPr>
          <w:rStyle w:val="eop"/>
          <w:rFonts w:ascii="Calibri" w:hAnsi="Calibri" w:cs="Calibri"/>
        </w:rPr>
        <w:t> </w:t>
      </w:r>
    </w:p>
    <w:p w14:paraId="442A6B93" w14:textId="77777777" w:rsidR="009B0FAC" w:rsidRPr="00E4737F" w:rsidRDefault="009B0FAC" w:rsidP="009B0F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E4737F">
        <w:rPr>
          <w:rStyle w:val="eop"/>
          <w:rFonts w:ascii="Calibri" w:hAnsi="Calibri" w:cs="Calibri"/>
        </w:rPr>
        <w:t> </w:t>
      </w:r>
    </w:p>
    <w:p w14:paraId="40D02A62" w14:textId="4F444FAC" w:rsidR="009B0FAC" w:rsidRPr="00DA72D3" w:rsidRDefault="009B0FAC" w:rsidP="00DA72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###</w:t>
      </w:r>
    </w:p>
    <w:sectPr w:rsidR="009B0FAC" w:rsidRPr="00DA72D3" w:rsidSect="00A05D4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163D" w14:textId="77777777" w:rsidR="001D04BB" w:rsidRDefault="001D04BB" w:rsidP="000C4DDA">
      <w:r>
        <w:separator/>
      </w:r>
    </w:p>
  </w:endnote>
  <w:endnote w:type="continuationSeparator" w:id="0">
    <w:p w14:paraId="438D7892" w14:textId="77777777" w:rsidR="001D04BB" w:rsidRDefault="001D04BB" w:rsidP="000C4DDA">
      <w:r>
        <w:continuationSeparator/>
      </w:r>
    </w:p>
  </w:endnote>
  <w:endnote w:type="continuationNotice" w:id="1">
    <w:p w14:paraId="23FBFD6D" w14:textId="77777777" w:rsidR="001D04BB" w:rsidRDefault="001D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CE8" w14:textId="77777777" w:rsidR="005425CE" w:rsidRPr="005425CE" w:rsidRDefault="005425CE" w:rsidP="005425CE">
    <w:pPr>
      <w:pStyle w:val="Foot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740A8E" wp14:editId="2DC5DC61">
          <wp:simplePos x="0" y="0"/>
          <wp:positionH relativeFrom="column">
            <wp:posOffset>-914400</wp:posOffset>
          </wp:positionH>
          <wp:positionV relativeFrom="page">
            <wp:posOffset>9449111</wp:posOffset>
          </wp:positionV>
          <wp:extent cx="7736840" cy="59436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84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BE2D" w14:textId="77777777" w:rsidR="001D04BB" w:rsidRDefault="001D04BB" w:rsidP="000C4DDA">
      <w:r>
        <w:separator/>
      </w:r>
    </w:p>
  </w:footnote>
  <w:footnote w:type="continuationSeparator" w:id="0">
    <w:p w14:paraId="525C3544" w14:textId="77777777" w:rsidR="001D04BB" w:rsidRDefault="001D04BB" w:rsidP="000C4DDA">
      <w:r>
        <w:continuationSeparator/>
      </w:r>
    </w:p>
  </w:footnote>
  <w:footnote w:type="continuationNotice" w:id="1">
    <w:p w14:paraId="27015F7B" w14:textId="77777777" w:rsidR="001D04BB" w:rsidRDefault="001D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36E6" w14:textId="77777777" w:rsidR="000C4DDA" w:rsidRDefault="00A05D4F" w:rsidP="000C4DDA">
    <w:pPr>
      <w:pStyle w:val="Header"/>
      <w:ind w:left="-1440"/>
    </w:pPr>
    <w:r>
      <w:rPr>
        <w:noProof/>
      </w:rPr>
      <w:drawing>
        <wp:inline distT="0" distB="0" distL="0" distR="0" wp14:anchorId="72F0AA20" wp14:editId="15BB7627">
          <wp:extent cx="7772400" cy="6734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jax_p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2129" w14:textId="68066E34" w:rsidR="00E653E3" w:rsidRDefault="00E653E3" w:rsidP="00E653E3">
    <w:pPr>
      <w:jc w:val="center"/>
      <w:rPr>
        <w:rFonts w:ascii="Times New Roman" w:eastAsia="Times New Roman" w:hAnsi="Times New Roman" w:cs="Times New Roman"/>
      </w:rPr>
    </w:pPr>
  </w:p>
  <w:p w14:paraId="59BEAA9D" w14:textId="02A42E31" w:rsidR="00E653E3" w:rsidRDefault="00E653E3" w:rsidP="00E653E3">
    <w:pPr>
      <w:jc w:val="center"/>
      <w:rPr>
        <w:rFonts w:ascii="Times New Roman" w:eastAsia="Times New Roman" w:hAnsi="Times New Roman" w:cs="Times New Roman"/>
      </w:rPr>
    </w:pPr>
  </w:p>
  <w:p w14:paraId="6F8CC984" w14:textId="77777777" w:rsidR="00E653E3" w:rsidRDefault="00E653E3" w:rsidP="00E653E3">
    <w:pPr>
      <w:jc w:val="center"/>
      <w:rPr>
        <w:rFonts w:ascii="Times New Roman" w:eastAsia="Times New Roman" w:hAnsi="Times New Roman" w:cs="Times New Roman"/>
      </w:rPr>
    </w:pPr>
  </w:p>
  <w:p w14:paraId="6057E83A" w14:textId="2774D84E" w:rsidR="00E653E3" w:rsidRDefault="00E653E3" w:rsidP="00E653E3">
    <w:pPr>
      <w:jc w:val="center"/>
      <w:rPr>
        <w:rFonts w:ascii="Times New Roman" w:eastAsia="Times New Roman" w:hAnsi="Times New Roman" w:cs="Times New Roman"/>
      </w:rPr>
    </w:pPr>
  </w:p>
  <w:p w14:paraId="04F82AAE" w14:textId="0F3C4F36" w:rsidR="00E653E3" w:rsidRPr="00E653E3" w:rsidRDefault="00E653E3" w:rsidP="00E653E3">
    <w:pPr>
      <w:jc w:val="center"/>
      <w:rPr>
        <w:rFonts w:ascii="Times New Roman" w:eastAsia="Times New Roman" w:hAnsi="Times New Roman" w:cs="Times New Roman"/>
      </w:rPr>
    </w:pPr>
    <w:r w:rsidRPr="00E653E3">
      <w:rPr>
        <w:rFonts w:ascii="Times New Roman" w:eastAsia="Times New Roman" w:hAnsi="Times New Roman" w:cs="Times New Roman"/>
        <w:noProof/>
      </w:rPr>
      <w:drawing>
        <wp:inline distT="0" distB="0" distL="0" distR="0" wp14:anchorId="3499A267" wp14:editId="444361A9">
          <wp:extent cx="2746949" cy="1574800"/>
          <wp:effectExtent l="0" t="0" r="0" b="0"/>
          <wp:docPr id="4" name="Picture 4" descr="A purple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urple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246" cy="158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AFD01" w14:textId="77777777" w:rsidR="00E653E3" w:rsidRPr="00E653E3" w:rsidRDefault="00E653E3" w:rsidP="00E653E3">
    <w:pPr>
      <w:jc w:val="center"/>
      <w:rPr>
        <w:rFonts w:ascii="Times New Roman" w:eastAsia="Times New Roman" w:hAnsi="Times New Roman" w:cs="Times New Roman"/>
      </w:rPr>
    </w:pPr>
  </w:p>
  <w:p w14:paraId="245DF3E9" w14:textId="0EF3E04C" w:rsidR="00A05D4F" w:rsidRDefault="00A05D4F" w:rsidP="00A05D4F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742"/>
    <w:multiLevelType w:val="hybridMultilevel"/>
    <w:tmpl w:val="00C6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99"/>
    <w:rsid w:val="000179BA"/>
    <w:rsid w:val="000341CD"/>
    <w:rsid w:val="00075170"/>
    <w:rsid w:val="00097AC9"/>
    <w:rsid w:val="000C4DDA"/>
    <w:rsid w:val="00114E6A"/>
    <w:rsid w:val="0012067D"/>
    <w:rsid w:val="0014176B"/>
    <w:rsid w:val="001549CB"/>
    <w:rsid w:val="0016104B"/>
    <w:rsid w:val="00186B16"/>
    <w:rsid w:val="001914BE"/>
    <w:rsid w:val="001D04BB"/>
    <w:rsid w:val="001D13FD"/>
    <w:rsid w:val="0025163A"/>
    <w:rsid w:val="00253F1A"/>
    <w:rsid w:val="002768BE"/>
    <w:rsid w:val="002835DE"/>
    <w:rsid w:val="0029370F"/>
    <w:rsid w:val="00361A6F"/>
    <w:rsid w:val="00370008"/>
    <w:rsid w:val="00396B1D"/>
    <w:rsid w:val="003A1410"/>
    <w:rsid w:val="003B2E57"/>
    <w:rsid w:val="003C7DE0"/>
    <w:rsid w:val="00410AA7"/>
    <w:rsid w:val="00421F9D"/>
    <w:rsid w:val="0047646A"/>
    <w:rsid w:val="004C55A9"/>
    <w:rsid w:val="004E0314"/>
    <w:rsid w:val="00541E8E"/>
    <w:rsid w:val="005425CE"/>
    <w:rsid w:val="00575493"/>
    <w:rsid w:val="005A6909"/>
    <w:rsid w:val="005B2348"/>
    <w:rsid w:val="00636A75"/>
    <w:rsid w:val="006374A4"/>
    <w:rsid w:val="00674118"/>
    <w:rsid w:val="00683EB6"/>
    <w:rsid w:val="006A0D33"/>
    <w:rsid w:val="006A5AAA"/>
    <w:rsid w:val="006E5B56"/>
    <w:rsid w:val="006F2A97"/>
    <w:rsid w:val="007A2808"/>
    <w:rsid w:val="007D16E4"/>
    <w:rsid w:val="007D5626"/>
    <w:rsid w:val="007F0599"/>
    <w:rsid w:val="00836831"/>
    <w:rsid w:val="008B45BE"/>
    <w:rsid w:val="008C18E3"/>
    <w:rsid w:val="0091320F"/>
    <w:rsid w:val="00921374"/>
    <w:rsid w:val="00924EB7"/>
    <w:rsid w:val="0092536F"/>
    <w:rsid w:val="0093707F"/>
    <w:rsid w:val="00942E06"/>
    <w:rsid w:val="0094573E"/>
    <w:rsid w:val="009577CF"/>
    <w:rsid w:val="00984600"/>
    <w:rsid w:val="009A73B0"/>
    <w:rsid w:val="009B0FAC"/>
    <w:rsid w:val="009D592B"/>
    <w:rsid w:val="009E0D85"/>
    <w:rsid w:val="009E60A0"/>
    <w:rsid w:val="00A05D4F"/>
    <w:rsid w:val="00A204BF"/>
    <w:rsid w:val="00A2507A"/>
    <w:rsid w:val="00A9018C"/>
    <w:rsid w:val="00AD1DFD"/>
    <w:rsid w:val="00AE4A7C"/>
    <w:rsid w:val="00B33394"/>
    <w:rsid w:val="00B34EC9"/>
    <w:rsid w:val="00B46DD2"/>
    <w:rsid w:val="00B832E0"/>
    <w:rsid w:val="00BB0238"/>
    <w:rsid w:val="00C73DFD"/>
    <w:rsid w:val="00CC1DA2"/>
    <w:rsid w:val="00D302FE"/>
    <w:rsid w:val="00D8232E"/>
    <w:rsid w:val="00DA72D3"/>
    <w:rsid w:val="00DB67FC"/>
    <w:rsid w:val="00E4737F"/>
    <w:rsid w:val="00E653E3"/>
    <w:rsid w:val="00EB754D"/>
    <w:rsid w:val="00EE3604"/>
    <w:rsid w:val="00F12F1E"/>
    <w:rsid w:val="00F17A66"/>
    <w:rsid w:val="00F21BE4"/>
    <w:rsid w:val="00F24746"/>
    <w:rsid w:val="0419BCBD"/>
    <w:rsid w:val="082DB2C2"/>
    <w:rsid w:val="0AF9208F"/>
    <w:rsid w:val="0E307276"/>
    <w:rsid w:val="12347A92"/>
    <w:rsid w:val="1287BA21"/>
    <w:rsid w:val="182A5F54"/>
    <w:rsid w:val="1EDCDB5F"/>
    <w:rsid w:val="202B1EEF"/>
    <w:rsid w:val="23D44F58"/>
    <w:rsid w:val="298A02D1"/>
    <w:rsid w:val="2A12F9BB"/>
    <w:rsid w:val="31836ED0"/>
    <w:rsid w:val="32809ACC"/>
    <w:rsid w:val="3394564A"/>
    <w:rsid w:val="3706DAE7"/>
    <w:rsid w:val="3738626F"/>
    <w:rsid w:val="3A1610B3"/>
    <w:rsid w:val="3ABFE6F6"/>
    <w:rsid w:val="3B6E1915"/>
    <w:rsid w:val="3CE69EE7"/>
    <w:rsid w:val="4B486266"/>
    <w:rsid w:val="5046732B"/>
    <w:rsid w:val="51061510"/>
    <w:rsid w:val="521EF3E1"/>
    <w:rsid w:val="63B1CB62"/>
    <w:rsid w:val="66048723"/>
    <w:rsid w:val="662CE9F0"/>
    <w:rsid w:val="674832AD"/>
    <w:rsid w:val="67E32328"/>
    <w:rsid w:val="68BBDFEA"/>
    <w:rsid w:val="6C361C33"/>
    <w:rsid w:val="6CDC3997"/>
    <w:rsid w:val="6FADF99D"/>
    <w:rsid w:val="717864CC"/>
    <w:rsid w:val="7534F10B"/>
    <w:rsid w:val="775AC90E"/>
    <w:rsid w:val="7761F96C"/>
    <w:rsid w:val="7D4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340C"/>
  <w15:chartTrackingRefBased/>
  <w15:docId w15:val="{6B51FF4E-4694-3B4B-8B81-45037309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DA"/>
  </w:style>
  <w:style w:type="paragraph" w:styleId="Footer">
    <w:name w:val="footer"/>
    <w:basedOn w:val="Normal"/>
    <w:link w:val="FooterChar"/>
    <w:uiPriority w:val="99"/>
    <w:unhideWhenUsed/>
    <w:rsid w:val="000C4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DA"/>
  </w:style>
  <w:style w:type="paragraph" w:styleId="ListParagraph">
    <w:name w:val="List Paragraph"/>
    <w:basedOn w:val="Normal"/>
    <w:uiPriority w:val="34"/>
    <w:qFormat/>
    <w:rsid w:val="000C4DDA"/>
    <w:pPr>
      <w:ind w:left="720"/>
      <w:contextualSpacing/>
    </w:pPr>
  </w:style>
  <w:style w:type="paragraph" w:customStyle="1" w:styleId="paragraph">
    <w:name w:val="paragraph"/>
    <w:basedOn w:val="Normal"/>
    <w:rsid w:val="009B0F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B0FAC"/>
  </w:style>
  <w:style w:type="character" w:customStyle="1" w:styleId="eop">
    <w:name w:val="eop"/>
    <w:basedOn w:val="DefaultParagraphFont"/>
    <w:rsid w:val="009B0FAC"/>
  </w:style>
  <w:style w:type="character" w:styleId="CommentReference">
    <w:name w:val="annotation reference"/>
    <w:basedOn w:val="DefaultParagraphFont"/>
    <w:uiPriority w:val="99"/>
    <w:semiHidden/>
    <w:unhideWhenUsed/>
    <w:rsid w:val="00924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ileemulder/Desktop/DAL-NSH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DAL-NSH-Template.dotx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Bailee Mulder</cp:lastModifiedBy>
  <cp:revision>3</cp:revision>
  <dcterms:created xsi:type="dcterms:W3CDTF">2021-10-29T14:13:00Z</dcterms:created>
  <dcterms:modified xsi:type="dcterms:W3CDTF">2021-10-29T14:15:00Z</dcterms:modified>
</cp:coreProperties>
</file>