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35352" w14:textId="212B6377" w:rsidR="000E65E9" w:rsidRPr="00AA7CBE" w:rsidRDefault="00AA7CBE" w:rsidP="007452F0">
      <w:pPr>
        <w:rPr>
          <w:rFonts w:ascii="Helvetica" w:hAnsi="Helvetica"/>
          <w:b/>
          <w:bCs/>
          <w:sz w:val="32"/>
          <w:szCs w:val="32"/>
        </w:rPr>
      </w:pPr>
      <w:r w:rsidRPr="0059507A">
        <w:rPr>
          <w:rFonts w:ascii="Helvetica" w:hAnsi="Helvetica"/>
          <w:b/>
          <w:bCs/>
          <w:sz w:val="32"/>
          <w:szCs w:val="32"/>
          <w:highlight w:val="yellow"/>
        </w:rPr>
        <w:t>DRAFT</w:t>
      </w:r>
    </w:p>
    <w:p w14:paraId="7DE04B86" w14:textId="77777777" w:rsidR="000E65E9" w:rsidRDefault="000E65E9" w:rsidP="007452F0"/>
    <w:p w14:paraId="16F7F884" w14:textId="55EE306F" w:rsidR="007733A6" w:rsidRDefault="000E65E9" w:rsidP="007452F0">
      <w:r>
        <w:rPr>
          <w:noProof/>
        </w:rPr>
        <w:drawing>
          <wp:inline distT="0" distB="0" distL="0" distR="0" wp14:anchorId="2DC4E80B" wp14:editId="682B63EC">
            <wp:extent cx="1819275" cy="90963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1819275" cy="909638"/>
                    </a:xfrm>
                    <a:prstGeom prst="rect">
                      <a:avLst/>
                    </a:prstGeom>
                  </pic:spPr>
                </pic:pic>
              </a:graphicData>
            </a:graphic>
          </wp:inline>
        </w:drawing>
      </w:r>
    </w:p>
    <w:p w14:paraId="61368F24" w14:textId="692C4A2C" w:rsidR="0059507A" w:rsidRDefault="0059507A" w:rsidP="5339E179">
      <w:pPr>
        <w:rPr>
          <w:rFonts w:ascii="Helvetica" w:eastAsia="Helvetica" w:hAnsi="Helvetica" w:cs="Helvetica"/>
          <w:szCs w:val="24"/>
        </w:rPr>
      </w:pPr>
    </w:p>
    <w:p w14:paraId="6A8F48CB" w14:textId="11091648" w:rsidR="0059507A" w:rsidRPr="00781927" w:rsidRDefault="4ECD88AB" w:rsidP="00A10873">
      <w:pPr>
        <w:rPr>
          <w:sz w:val="22"/>
          <w:szCs w:val="22"/>
        </w:rPr>
      </w:pPr>
      <w:r w:rsidRPr="00781927">
        <w:rPr>
          <w:rFonts w:ascii="Helvetica" w:eastAsia="Helvetica" w:hAnsi="Helvetica" w:cs="Helvetica"/>
          <w:sz w:val="22"/>
          <w:szCs w:val="22"/>
        </w:rPr>
        <w:t>For more information:</w:t>
      </w:r>
    </w:p>
    <w:p w14:paraId="6D0F62D3" w14:textId="18C1DD33" w:rsidR="0059507A" w:rsidRPr="00781927" w:rsidRDefault="4ECD88AB" w:rsidP="5339E179">
      <w:pPr>
        <w:pStyle w:val="Heading1"/>
        <w:rPr>
          <w:sz w:val="22"/>
          <w:szCs w:val="22"/>
        </w:rPr>
      </w:pPr>
      <w:r w:rsidRPr="00781927">
        <w:rPr>
          <w:rFonts w:eastAsia="Helvetica" w:cs="Helvetica"/>
          <w:sz w:val="22"/>
          <w:szCs w:val="22"/>
        </w:rPr>
        <w:t>Colby Wilson</w:t>
      </w:r>
    </w:p>
    <w:p w14:paraId="561822FC" w14:textId="325F41A9" w:rsidR="0059507A" w:rsidRPr="00781927" w:rsidRDefault="4ECD88AB" w:rsidP="00A10873">
      <w:pPr>
        <w:rPr>
          <w:sz w:val="22"/>
          <w:szCs w:val="22"/>
        </w:rPr>
      </w:pPr>
      <w:r w:rsidRPr="00781927">
        <w:rPr>
          <w:rFonts w:ascii="Helvetica" w:eastAsia="Helvetica" w:hAnsi="Helvetica" w:cs="Helvetica"/>
          <w:sz w:val="22"/>
          <w:szCs w:val="22"/>
        </w:rPr>
        <w:t>Corporate Communications Lead</w:t>
      </w:r>
    </w:p>
    <w:p w14:paraId="5E04DD06" w14:textId="495E2777" w:rsidR="0059507A" w:rsidRPr="00781927" w:rsidRDefault="4ECD88AB" w:rsidP="00A10873">
      <w:pPr>
        <w:rPr>
          <w:sz w:val="22"/>
          <w:szCs w:val="22"/>
        </w:rPr>
      </w:pPr>
      <w:r w:rsidRPr="00781927">
        <w:rPr>
          <w:rFonts w:ascii="Helvetica" w:eastAsia="Helvetica" w:hAnsi="Helvetica" w:cs="Helvetica"/>
          <w:sz w:val="22"/>
          <w:szCs w:val="22"/>
        </w:rPr>
        <w:t>800-342-3086 ext. 1117</w:t>
      </w:r>
    </w:p>
    <w:p w14:paraId="29A27B38" w14:textId="17BF1F98" w:rsidR="0059507A" w:rsidRPr="00781927" w:rsidRDefault="002353F7" w:rsidP="00A10873">
      <w:pPr>
        <w:rPr>
          <w:sz w:val="22"/>
          <w:szCs w:val="22"/>
        </w:rPr>
      </w:pPr>
      <w:hyperlink r:id="rId6">
        <w:r w:rsidR="4ECD88AB" w:rsidRPr="00781927">
          <w:rPr>
            <w:rStyle w:val="Hyperlink"/>
            <w:rFonts w:ascii="Helvetica" w:eastAsia="Helvetica" w:hAnsi="Helvetica" w:cs="Helvetica"/>
            <w:sz w:val="22"/>
            <w:szCs w:val="22"/>
          </w:rPr>
          <w:t>COWilson@ascend.org</w:t>
        </w:r>
      </w:hyperlink>
    </w:p>
    <w:p w14:paraId="1FFF6F9C" w14:textId="3CC6E3D0" w:rsidR="0059507A" w:rsidRDefault="4ECD88AB" w:rsidP="00A10873">
      <w:r w:rsidRPr="5339E179">
        <w:rPr>
          <w:rFonts w:ascii="Helvetica" w:eastAsia="Helvetica" w:hAnsi="Helvetica" w:cs="Helvetica"/>
          <w:szCs w:val="24"/>
        </w:rPr>
        <w:t xml:space="preserve"> </w:t>
      </w:r>
    </w:p>
    <w:p w14:paraId="32BE9087" w14:textId="77777777" w:rsidR="0040222E" w:rsidRPr="0040222E" w:rsidRDefault="0040222E" w:rsidP="0040222E">
      <w:pPr>
        <w:textAlignment w:val="baseline"/>
        <w:rPr>
          <w:rFonts w:ascii="Segoe UI" w:eastAsia="Times New Roman" w:hAnsi="Segoe UI" w:cs="Segoe UI"/>
          <w:sz w:val="18"/>
          <w:szCs w:val="18"/>
        </w:rPr>
      </w:pPr>
      <w:r w:rsidRPr="0040222E">
        <w:rPr>
          <w:rFonts w:ascii="Helvetica Neue" w:eastAsia="Times New Roman" w:hAnsi="Helvetica Neue" w:cs="Segoe UI"/>
          <w:szCs w:val="24"/>
        </w:rPr>
        <w:t> </w:t>
      </w:r>
    </w:p>
    <w:p w14:paraId="53BB5A9E" w14:textId="09B6D20D" w:rsidR="0040222E" w:rsidRPr="0040222E" w:rsidRDefault="00697236" w:rsidP="0040222E">
      <w:pPr>
        <w:jc w:val="center"/>
        <w:textAlignment w:val="baseline"/>
        <w:rPr>
          <w:rFonts w:ascii="Segoe UI" w:eastAsia="Times New Roman" w:hAnsi="Segoe UI" w:cs="Segoe UI"/>
          <w:sz w:val="18"/>
          <w:szCs w:val="18"/>
        </w:rPr>
      </w:pPr>
      <w:r>
        <w:rPr>
          <w:rFonts w:ascii="Helvetica Neue" w:eastAsia="Times New Roman" w:hAnsi="Helvetica Neue" w:cs="Segoe UI"/>
          <w:b/>
          <w:bCs/>
          <w:smallCaps/>
          <w:color w:val="B1101A"/>
          <w:sz w:val="28"/>
          <w:szCs w:val="28"/>
        </w:rPr>
        <w:t xml:space="preserve">DONATIONS BY </w:t>
      </w:r>
      <w:r w:rsidR="0040222E" w:rsidRPr="0040222E">
        <w:rPr>
          <w:rFonts w:ascii="Helvetica Neue" w:eastAsia="Times New Roman" w:hAnsi="Helvetica Neue" w:cs="Segoe UI"/>
          <w:b/>
          <w:bCs/>
          <w:smallCaps/>
          <w:color w:val="B1101A"/>
          <w:sz w:val="28"/>
          <w:szCs w:val="28"/>
        </w:rPr>
        <w:t>ASCEND FEDERAL CREDIT UNION AND ITS MEMBER</w:t>
      </w:r>
      <w:r>
        <w:rPr>
          <w:rFonts w:ascii="Helvetica Neue" w:eastAsia="Times New Roman" w:hAnsi="Helvetica Neue" w:cs="Segoe UI"/>
          <w:b/>
          <w:bCs/>
          <w:smallCaps/>
          <w:color w:val="B1101A"/>
          <w:sz w:val="28"/>
          <w:szCs w:val="28"/>
        </w:rPr>
        <w:t xml:space="preserve">S </w:t>
      </w:r>
      <w:r w:rsidR="0040222E" w:rsidRPr="0040222E">
        <w:rPr>
          <w:rFonts w:ascii="Helvetica Neue" w:eastAsia="Times New Roman" w:hAnsi="Helvetica Neue" w:cs="Segoe UI"/>
          <w:b/>
          <w:bCs/>
          <w:smallCaps/>
          <w:color w:val="B1101A"/>
          <w:sz w:val="28"/>
          <w:szCs w:val="28"/>
        </w:rPr>
        <w:t xml:space="preserve">PROVIDES MORE THAN </w:t>
      </w:r>
      <w:r w:rsidR="00B24CDC">
        <w:rPr>
          <w:rFonts w:ascii="Helvetica Neue" w:eastAsia="Times New Roman" w:hAnsi="Helvetica Neue" w:cs="Segoe UI"/>
          <w:b/>
          <w:bCs/>
          <w:smallCaps/>
          <w:color w:val="B1101A"/>
          <w:sz w:val="28"/>
          <w:szCs w:val="28"/>
        </w:rPr>
        <w:t>300,940</w:t>
      </w:r>
      <w:r w:rsidR="0040222E" w:rsidRPr="0040222E">
        <w:rPr>
          <w:rFonts w:ascii="Helvetica Neue" w:eastAsia="Times New Roman" w:hAnsi="Helvetica Neue" w:cs="Segoe UI"/>
          <w:b/>
          <w:bCs/>
          <w:smallCaps/>
          <w:color w:val="B1101A"/>
          <w:sz w:val="28"/>
          <w:szCs w:val="28"/>
        </w:rPr>
        <w:t xml:space="preserve"> MEALS TO MIDDLE TENNESSEANS  </w:t>
      </w:r>
      <w:r w:rsidR="0040222E" w:rsidRPr="0040222E">
        <w:rPr>
          <w:rFonts w:ascii="Helvetica Neue" w:eastAsia="Times New Roman" w:hAnsi="Helvetica Neue" w:cs="Segoe UI"/>
          <w:color w:val="B1101A"/>
          <w:sz w:val="28"/>
          <w:szCs w:val="28"/>
        </w:rPr>
        <w:t> </w:t>
      </w:r>
    </w:p>
    <w:p w14:paraId="5590357D" w14:textId="77777777" w:rsidR="0040222E" w:rsidRPr="0040222E" w:rsidRDefault="0040222E" w:rsidP="0040222E">
      <w:pPr>
        <w:textAlignment w:val="baseline"/>
        <w:rPr>
          <w:rFonts w:ascii="Segoe UI" w:eastAsia="Times New Roman" w:hAnsi="Segoe UI" w:cs="Segoe UI"/>
          <w:sz w:val="18"/>
          <w:szCs w:val="18"/>
        </w:rPr>
      </w:pPr>
      <w:r w:rsidRPr="0040222E">
        <w:rPr>
          <w:rFonts w:ascii="Helvetica Neue" w:eastAsia="Times New Roman" w:hAnsi="Helvetica Neue" w:cs="Segoe UI"/>
          <w:color w:val="000000"/>
          <w:szCs w:val="24"/>
        </w:rPr>
        <w:t> </w:t>
      </w:r>
    </w:p>
    <w:p w14:paraId="1860F14D" w14:textId="3C04AA70" w:rsidR="0040222E" w:rsidRPr="0040222E" w:rsidRDefault="0040222E" w:rsidP="0040222E">
      <w:pPr>
        <w:textAlignment w:val="baseline"/>
        <w:rPr>
          <w:rFonts w:ascii="Segoe UI" w:eastAsia="Times New Roman" w:hAnsi="Segoe UI" w:cs="Segoe UI"/>
          <w:sz w:val="18"/>
          <w:szCs w:val="18"/>
        </w:rPr>
      </w:pPr>
      <w:r w:rsidRPr="0040222E">
        <w:rPr>
          <w:rFonts w:ascii="Helvetica Neue" w:eastAsia="Times New Roman" w:hAnsi="Helvetica Neue" w:cs="Segoe UI"/>
          <w:b/>
          <w:bCs/>
          <w:szCs w:val="24"/>
        </w:rPr>
        <w:t xml:space="preserve">NASHVILLE, Tenn., </w:t>
      </w:r>
      <w:proofErr w:type="gramStart"/>
      <w:r>
        <w:rPr>
          <w:rFonts w:ascii="Helvetica Neue" w:eastAsia="Times New Roman" w:hAnsi="Helvetica Neue" w:cs="Segoe UI"/>
          <w:b/>
          <w:bCs/>
          <w:szCs w:val="24"/>
        </w:rPr>
        <w:t>Dec</w:t>
      </w:r>
      <w:r w:rsidR="00AD5FC3">
        <w:rPr>
          <w:rFonts w:ascii="Helvetica Neue" w:eastAsia="Times New Roman" w:hAnsi="Helvetica Neue" w:cs="Segoe UI"/>
          <w:b/>
          <w:bCs/>
          <w:szCs w:val="24"/>
        </w:rPr>
        <w:t>.</w:t>
      </w:r>
      <w:r>
        <w:rPr>
          <w:rFonts w:ascii="Helvetica Neue" w:eastAsia="Times New Roman" w:hAnsi="Helvetica Neue" w:cs="Segoe UI"/>
          <w:b/>
          <w:bCs/>
          <w:szCs w:val="24"/>
        </w:rPr>
        <w:t xml:space="preserve"> </w:t>
      </w:r>
      <w:r w:rsidRPr="0040222E">
        <w:rPr>
          <w:rFonts w:ascii="Helvetica Neue" w:eastAsia="Times New Roman" w:hAnsi="Helvetica Neue" w:cs="Segoe UI"/>
          <w:b/>
          <w:bCs/>
          <w:szCs w:val="24"/>
          <w:highlight w:val="yellow"/>
        </w:rPr>
        <w:t>XX</w:t>
      </w:r>
      <w:r w:rsidRPr="0040222E">
        <w:rPr>
          <w:rFonts w:ascii="Helvetica Neue" w:eastAsia="Times New Roman" w:hAnsi="Helvetica Neue" w:cs="Segoe UI"/>
          <w:b/>
          <w:bCs/>
          <w:szCs w:val="24"/>
        </w:rPr>
        <w:t>,</w:t>
      </w:r>
      <w:proofErr w:type="gramEnd"/>
      <w:r w:rsidRPr="0040222E">
        <w:rPr>
          <w:rFonts w:ascii="Helvetica Neue" w:eastAsia="Times New Roman" w:hAnsi="Helvetica Neue" w:cs="Segoe UI"/>
          <w:b/>
          <w:bCs/>
          <w:szCs w:val="24"/>
        </w:rPr>
        <w:t xml:space="preserve"> 202</w:t>
      </w:r>
      <w:r>
        <w:rPr>
          <w:rFonts w:ascii="Helvetica Neue" w:eastAsia="Times New Roman" w:hAnsi="Helvetica Neue" w:cs="Segoe UI"/>
          <w:b/>
          <w:bCs/>
          <w:szCs w:val="24"/>
        </w:rPr>
        <w:t>1</w:t>
      </w:r>
      <w:r w:rsidRPr="0040222E">
        <w:rPr>
          <w:rFonts w:ascii="Helvetica Neue" w:eastAsia="Times New Roman" w:hAnsi="Helvetica Neue" w:cs="Segoe UI"/>
          <w:szCs w:val="24"/>
        </w:rPr>
        <w:t> - </w:t>
      </w:r>
      <w:r w:rsidRPr="0040222E">
        <w:rPr>
          <w:rFonts w:ascii="Helvetica Neue" w:eastAsia="Times New Roman" w:hAnsi="Helvetica Neue" w:cs="Segoe UI"/>
          <w:color w:val="000000"/>
          <w:szCs w:val="24"/>
        </w:rPr>
        <w:t>Ascend Federal Credit Union is donating $</w:t>
      </w:r>
      <w:r w:rsidR="0055216C">
        <w:rPr>
          <w:rFonts w:ascii="Helvetica Neue" w:eastAsia="Times New Roman" w:hAnsi="Helvetica Neue" w:cs="Segoe UI"/>
          <w:color w:val="000000"/>
          <w:szCs w:val="24"/>
        </w:rPr>
        <w:t>70</w:t>
      </w:r>
      <w:r w:rsidRPr="0040222E">
        <w:rPr>
          <w:rFonts w:ascii="Helvetica Neue" w:eastAsia="Times New Roman" w:hAnsi="Helvetica Neue" w:cs="Segoe UI"/>
          <w:color w:val="000000"/>
          <w:szCs w:val="24"/>
        </w:rPr>
        <w:t>,000 to Second Harvest Food Bank of Middle Tennesse</w:t>
      </w:r>
      <w:r w:rsidR="003E0BB1">
        <w:rPr>
          <w:rFonts w:ascii="Helvetica Neue" w:eastAsia="Times New Roman" w:hAnsi="Helvetica Neue" w:cs="Segoe UI"/>
          <w:color w:val="000000"/>
          <w:szCs w:val="24"/>
        </w:rPr>
        <w:t>e to</w:t>
      </w:r>
      <w:r w:rsidR="005A0E80">
        <w:rPr>
          <w:rFonts w:ascii="Helvetica Neue" w:eastAsia="Times New Roman" w:hAnsi="Helvetica Neue" w:cs="Segoe UI"/>
          <w:color w:val="000000"/>
          <w:szCs w:val="24"/>
        </w:rPr>
        <w:t xml:space="preserve"> help individuals and families have access to food this holiday season</w:t>
      </w:r>
      <w:r w:rsidR="003E0BB1">
        <w:rPr>
          <w:rFonts w:ascii="Helvetica Neue" w:eastAsia="Times New Roman" w:hAnsi="Helvetica Neue" w:cs="Segoe UI"/>
          <w:color w:val="000000"/>
          <w:szCs w:val="24"/>
        </w:rPr>
        <w:t>. C</w:t>
      </w:r>
      <w:r w:rsidR="00D01DC1" w:rsidRPr="00CD2942">
        <w:rPr>
          <w:rStyle w:val="normaltextrun"/>
          <w:rFonts w:ascii="Helvetica Neue" w:hAnsi="Helvetica Neue" w:cs="Calibri"/>
        </w:rPr>
        <w:t xml:space="preserve">redit union employees and members </w:t>
      </w:r>
      <w:r w:rsidR="003E0BB1">
        <w:rPr>
          <w:rStyle w:val="normaltextrun"/>
          <w:rFonts w:ascii="Helvetica Neue" w:hAnsi="Helvetica Neue" w:cs="Calibri"/>
        </w:rPr>
        <w:t xml:space="preserve">also </w:t>
      </w:r>
      <w:r w:rsidR="00D01DC1" w:rsidRPr="00CD2942">
        <w:rPr>
          <w:rStyle w:val="normaltextrun"/>
          <w:rFonts w:ascii="Helvetica Neue" w:hAnsi="Helvetica Neue" w:cs="Calibri"/>
        </w:rPr>
        <w:t>contribut</w:t>
      </w:r>
      <w:r w:rsidR="003E0BB1">
        <w:rPr>
          <w:rStyle w:val="normaltextrun"/>
          <w:rFonts w:ascii="Helvetica Neue" w:hAnsi="Helvetica Neue" w:cs="Calibri"/>
        </w:rPr>
        <w:t>ed</w:t>
      </w:r>
      <w:r w:rsidR="00D01DC1" w:rsidRPr="00CD2942">
        <w:rPr>
          <w:rStyle w:val="normaltextrun"/>
          <w:rFonts w:ascii="Helvetica Neue" w:hAnsi="Helvetica Neue" w:cs="Calibri"/>
        </w:rPr>
        <w:t xml:space="preserve"> an additional $</w:t>
      </w:r>
      <w:r w:rsidR="00D01DC1">
        <w:rPr>
          <w:rStyle w:val="normaltextrun"/>
          <w:rFonts w:ascii="Helvetica Neue" w:hAnsi="Helvetica Neue" w:cs="Calibri"/>
        </w:rPr>
        <w:t>3,235</w:t>
      </w:r>
      <w:r w:rsidR="00D01DC1" w:rsidRPr="00CD2942">
        <w:rPr>
          <w:rStyle w:val="normaltextrun"/>
          <w:rFonts w:ascii="Helvetica Neue" w:hAnsi="Helvetica Neue" w:cs="Calibri"/>
        </w:rPr>
        <w:t xml:space="preserve">. </w:t>
      </w:r>
      <w:r w:rsidR="00D01DC1">
        <w:rPr>
          <w:rFonts w:ascii="Helvetica Neue" w:eastAsia="Times New Roman" w:hAnsi="Helvetica Neue" w:cs="Segoe UI"/>
          <w:color w:val="000000"/>
          <w:szCs w:val="24"/>
        </w:rPr>
        <w:t xml:space="preserve">In </w:t>
      </w:r>
      <w:r w:rsidRPr="0040222E">
        <w:rPr>
          <w:rFonts w:ascii="Helvetica Neue" w:eastAsia="Times New Roman" w:hAnsi="Helvetica Neue" w:cs="Segoe UI"/>
          <w:color w:val="000000"/>
          <w:szCs w:val="24"/>
        </w:rPr>
        <w:t>total</w:t>
      </w:r>
      <w:r w:rsidR="00D01DC1">
        <w:rPr>
          <w:rFonts w:ascii="Helvetica Neue" w:eastAsia="Times New Roman" w:hAnsi="Helvetica Neue" w:cs="Segoe UI"/>
          <w:color w:val="000000"/>
          <w:szCs w:val="24"/>
        </w:rPr>
        <w:t>, the donations</w:t>
      </w:r>
      <w:r w:rsidRPr="0040222E">
        <w:rPr>
          <w:rFonts w:ascii="Helvetica Neue" w:eastAsia="Times New Roman" w:hAnsi="Helvetica Neue" w:cs="Segoe UI"/>
          <w:color w:val="000000"/>
          <w:szCs w:val="24"/>
        </w:rPr>
        <w:t xml:space="preserve"> will pay for more than </w:t>
      </w:r>
      <w:r w:rsidR="00B24CDC">
        <w:rPr>
          <w:rFonts w:ascii="Helvetica Neue" w:eastAsia="Times New Roman" w:hAnsi="Helvetica Neue" w:cs="Segoe UI"/>
          <w:color w:val="000000"/>
          <w:szCs w:val="24"/>
        </w:rPr>
        <w:t xml:space="preserve">300,940 </w:t>
      </w:r>
      <w:r w:rsidRPr="0040222E">
        <w:rPr>
          <w:rFonts w:ascii="Helvetica Neue" w:eastAsia="Times New Roman" w:hAnsi="Helvetica Neue" w:cs="Segoe UI"/>
          <w:color w:val="000000"/>
          <w:szCs w:val="24"/>
        </w:rPr>
        <w:t>meals for Middle Tennesseans.  </w:t>
      </w:r>
    </w:p>
    <w:p w14:paraId="5A15D83C" w14:textId="77777777" w:rsidR="0040222E" w:rsidRPr="0040222E" w:rsidRDefault="0040222E" w:rsidP="0040222E">
      <w:pPr>
        <w:textAlignment w:val="baseline"/>
        <w:rPr>
          <w:rFonts w:ascii="Segoe UI" w:eastAsia="Times New Roman" w:hAnsi="Segoe UI" w:cs="Segoe UI"/>
          <w:sz w:val="18"/>
          <w:szCs w:val="18"/>
        </w:rPr>
      </w:pPr>
      <w:r w:rsidRPr="0040222E">
        <w:rPr>
          <w:rFonts w:ascii="Helvetica Neue" w:eastAsia="Times New Roman" w:hAnsi="Helvetica Neue" w:cs="Segoe UI"/>
          <w:color w:val="000000"/>
          <w:szCs w:val="24"/>
        </w:rPr>
        <w:t> </w:t>
      </w:r>
    </w:p>
    <w:p w14:paraId="131557A8" w14:textId="28753880" w:rsidR="0040222E" w:rsidRPr="0040222E" w:rsidRDefault="0040222E" w:rsidP="0040222E">
      <w:pPr>
        <w:textAlignment w:val="baseline"/>
        <w:rPr>
          <w:rFonts w:ascii="Segoe UI" w:eastAsia="Times New Roman" w:hAnsi="Segoe UI" w:cs="Segoe UI"/>
          <w:sz w:val="18"/>
          <w:szCs w:val="18"/>
        </w:rPr>
      </w:pPr>
      <w:proofErr w:type="spellStart"/>
      <w:r w:rsidRPr="0040222E">
        <w:rPr>
          <w:rFonts w:ascii="Helvetica Neue" w:eastAsia="Times New Roman" w:hAnsi="Helvetica Neue" w:cs="Segoe UI"/>
          <w:color w:val="000000"/>
          <w:szCs w:val="24"/>
        </w:rPr>
        <w:t>Ascend’s</w:t>
      </w:r>
      <w:proofErr w:type="spellEnd"/>
      <w:r w:rsidRPr="0040222E">
        <w:rPr>
          <w:rFonts w:ascii="Helvetica Neue" w:eastAsia="Times New Roman" w:hAnsi="Helvetica Neue" w:cs="Segoe UI"/>
          <w:color w:val="000000"/>
          <w:szCs w:val="24"/>
        </w:rPr>
        <w:t xml:space="preserve"> members were encouraged to make donations to Second Harvest via a special link provided by the credit union during November. The credit union decided to go the extra mile and </w:t>
      </w:r>
      <w:r w:rsidR="003E0BB1">
        <w:rPr>
          <w:rFonts w:ascii="Helvetica Neue" w:eastAsia="Times New Roman" w:hAnsi="Helvetica Neue" w:cs="Segoe UI"/>
          <w:color w:val="000000"/>
          <w:szCs w:val="24"/>
        </w:rPr>
        <w:t xml:space="preserve">add $70,000, </w:t>
      </w:r>
      <w:r w:rsidRPr="0040222E">
        <w:rPr>
          <w:rFonts w:ascii="Helvetica Neue" w:eastAsia="Times New Roman" w:hAnsi="Helvetica Neue" w:cs="Segoe UI"/>
          <w:color w:val="000000"/>
          <w:szCs w:val="24"/>
        </w:rPr>
        <w:t>increas</w:t>
      </w:r>
      <w:r w:rsidR="003E0BB1">
        <w:rPr>
          <w:rFonts w:ascii="Helvetica Neue" w:eastAsia="Times New Roman" w:hAnsi="Helvetica Neue" w:cs="Segoe UI"/>
          <w:color w:val="000000"/>
          <w:szCs w:val="24"/>
        </w:rPr>
        <w:t>ing</w:t>
      </w:r>
      <w:r w:rsidRPr="0040222E">
        <w:rPr>
          <w:rFonts w:ascii="Helvetica Neue" w:eastAsia="Times New Roman" w:hAnsi="Helvetica Neue" w:cs="Segoe UI"/>
          <w:color w:val="000000"/>
          <w:szCs w:val="24"/>
        </w:rPr>
        <w:t xml:space="preserve"> the overall donation to $</w:t>
      </w:r>
      <w:r w:rsidR="0055216C">
        <w:rPr>
          <w:rFonts w:ascii="Helvetica Neue" w:eastAsia="Times New Roman" w:hAnsi="Helvetica Neue" w:cs="Segoe UI"/>
          <w:color w:val="000000"/>
          <w:szCs w:val="24"/>
        </w:rPr>
        <w:t>7</w:t>
      </w:r>
      <w:r w:rsidR="00AD5FC3">
        <w:rPr>
          <w:rFonts w:ascii="Helvetica Neue" w:eastAsia="Times New Roman" w:hAnsi="Helvetica Neue" w:cs="Segoe UI"/>
          <w:color w:val="000000"/>
          <w:szCs w:val="24"/>
        </w:rPr>
        <w:t>3,235</w:t>
      </w:r>
      <w:r w:rsidR="0055216C">
        <w:rPr>
          <w:rFonts w:ascii="Helvetica Neue" w:eastAsia="Times New Roman" w:hAnsi="Helvetica Neue" w:cs="Segoe UI"/>
          <w:color w:val="000000"/>
          <w:szCs w:val="24"/>
        </w:rPr>
        <w:t xml:space="preserve">. </w:t>
      </w:r>
    </w:p>
    <w:p w14:paraId="34D0840D" w14:textId="77777777" w:rsidR="0040222E" w:rsidRPr="0040222E" w:rsidRDefault="0040222E" w:rsidP="0040222E">
      <w:pPr>
        <w:textAlignment w:val="baseline"/>
        <w:rPr>
          <w:rFonts w:ascii="Segoe UI" w:eastAsia="Times New Roman" w:hAnsi="Segoe UI" w:cs="Segoe UI"/>
          <w:sz w:val="18"/>
          <w:szCs w:val="18"/>
        </w:rPr>
      </w:pPr>
      <w:r w:rsidRPr="0040222E">
        <w:rPr>
          <w:rFonts w:ascii="Helvetica Neue" w:eastAsia="Times New Roman" w:hAnsi="Helvetica Neue" w:cs="Segoe UI"/>
          <w:color w:val="000000"/>
          <w:szCs w:val="24"/>
        </w:rPr>
        <w:t> </w:t>
      </w:r>
    </w:p>
    <w:p w14:paraId="3E66AD28" w14:textId="58AA550E" w:rsidR="0040222E" w:rsidRDefault="0040222E" w:rsidP="0040222E">
      <w:pPr>
        <w:textAlignment w:val="baseline"/>
        <w:rPr>
          <w:rFonts w:ascii="Helvetica Neue" w:eastAsia="Times New Roman" w:hAnsi="Helvetica Neue" w:cs="Segoe UI"/>
          <w:color w:val="000000"/>
          <w:szCs w:val="24"/>
        </w:rPr>
      </w:pPr>
      <w:r w:rsidRPr="0040222E">
        <w:rPr>
          <w:rFonts w:ascii="Helvetica Neue" w:eastAsia="Times New Roman" w:hAnsi="Helvetica Neue" w:cs="Segoe UI"/>
          <w:color w:val="000000"/>
          <w:szCs w:val="24"/>
        </w:rPr>
        <w:t>“</w:t>
      </w:r>
      <w:r w:rsidR="00991526">
        <w:rPr>
          <w:rFonts w:ascii="Helvetica Neue" w:eastAsia="Times New Roman" w:hAnsi="Helvetica Neue" w:cs="Segoe UI"/>
          <w:color w:val="000000"/>
          <w:szCs w:val="24"/>
        </w:rPr>
        <w:t xml:space="preserve">The $70,000 amount is </w:t>
      </w:r>
      <w:r w:rsidR="00961C53">
        <w:rPr>
          <w:rFonts w:ascii="Helvetica Neue" w:eastAsia="Times New Roman" w:hAnsi="Helvetica Neue" w:cs="Segoe UI"/>
          <w:color w:val="000000"/>
          <w:szCs w:val="24"/>
        </w:rPr>
        <w:t xml:space="preserve">notable </w:t>
      </w:r>
      <w:r w:rsidR="00991526">
        <w:rPr>
          <w:rFonts w:ascii="Helvetica Neue" w:eastAsia="Times New Roman" w:hAnsi="Helvetica Neue" w:cs="Segoe UI"/>
          <w:color w:val="000000"/>
          <w:szCs w:val="24"/>
        </w:rPr>
        <w:t>as Ascend celebrates its 70</w:t>
      </w:r>
      <w:r w:rsidR="00991526" w:rsidRPr="00991526">
        <w:rPr>
          <w:rFonts w:ascii="Helvetica Neue" w:eastAsia="Times New Roman" w:hAnsi="Helvetica Neue" w:cs="Segoe UI"/>
          <w:color w:val="000000"/>
          <w:szCs w:val="24"/>
          <w:vertAlign w:val="superscript"/>
        </w:rPr>
        <w:t>th</w:t>
      </w:r>
      <w:r w:rsidR="00991526">
        <w:rPr>
          <w:rFonts w:ascii="Helvetica Neue" w:eastAsia="Times New Roman" w:hAnsi="Helvetica Neue" w:cs="Segoe UI"/>
          <w:color w:val="000000"/>
          <w:szCs w:val="24"/>
        </w:rPr>
        <w:t xml:space="preserve"> anniversary this year</w:t>
      </w:r>
      <w:r w:rsidR="00863448">
        <w:rPr>
          <w:rFonts w:ascii="Helvetica Neue" w:eastAsia="Times New Roman" w:hAnsi="Helvetica Neue" w:cs="Segoe UI"/>
          <w:color w:val="000000"/>
          <w:szCs w:val="24"/>
        </w:rPr>
        <w:t>,</w:t>
      </w:r>
      <w:r w:rsidRPr="0040222E">
        <w:rPr>
          <w:rFonts w:ascii="Helvetica Neue" w:eastAsia="Times New Roman" w:hAnsi="Helvetica Neue" w:cs="Segoe UI"/>
          <w:color w:val="000000"/>
          <w:szCs w:val="24"/>
        </w:rPr>
        <w:t xml:space="preserve">” </w:t>
      </w:r>
      <w:r w:rsidR="00650547">
        <w:rPr>
          <w:rFonts w:ascii="Helvetica Neue" w:eastAsia="Times New Roman" w:hAnsi="Helvetica Neue" w:cs="Segoe UI"/>
          <w:color w:val="000000"/>
          <w:szCs w:val="24"/>
        </w:rPr>
        <w:t xml:space="preserve">said </w:t>
      </w:r>
      <w:r w:rsidRPr="0040222E">
        <w:rPr>
          <w:rFonts w:ascii="Helvetica Neue" w:eastAsia="Times New Roman" w:hAnsi="Helvetica Neue" w:cs="Segoe UI"/>
          <w:color w:val="000000"/>
          <w:szCs w:val="24"/>
        </w:rPr>
        <w:t>Ascend President and CEO Caren Gabriel. “</w:t>
      </w:r>
      <w:r w:rsidR="00991526">
        <w:rPr>
          <w:rFonts w:ascii="Helvetica Neue" w:eastAsia="Times New Roman" w:hAnsi="Helvetica Neue" w:cs="Segoe UI"/>
          <w:color w:val="000000"/>
          <w:szCs w:val="24"/>
        </w:rPr>
        <w:t xml:space="preserve">Second Harvest </w:t>
      </w:r>
      <w:r w:rsidR="00F85DB7">
        <w:rPr>
          <w:rFonts w:ascii="Helvetica Neue" w:eastAsia="Times New Roman" w:hAnsi="Helvetica Neue" w:cs="Segoe UI"/>
          <w:color w:val="000000"/>
          <w:szCs w:val="24"/>
        </w:rPr>
        <w:t>continues</w:t>
      </w:r>
      <w:r w:rsidR="00991526">
        <w:rPr>
          <w:rFonts w:ascii="Helvetica Neue" w:eastAsia="Times New Roman" w:hAnsi="Helvetica Neue" w:cs="Segoe UI"/>
          <w:color w:val="000000"/>
          <w:szCs w:val="24"/>
        </w:rPr>
        <w:t xml:space="preserve"> to do important work in our community and our members once again led the way, contributing a</w:t>
      </w:r>
      <w:r w:rsidR="00961C53">
        <w:rPr>
          <w:rFonts w:ascii="Helvetica Neue" w:eastAsia="Times New Roman" w:hAnsi="Helvetica Neue" w:cs="Segoe UI"/>
          <w:color w:val="000000"/>
          <w:szCs w:val="24"/>
        </w:rPr>
        <w:t xml:space="preserve"> significant </w:t>
      </w:r>
      <w:r w:rsidR="00991526">
        <w:rPr>
          <w:rFonts w:ascii="Helvetica Neue" w:eastAsia="Times New Roman" w:hAnsi="Helvetica Neue" w:cs="Segoe UI"/>
          <w:color w:val="000000"/>
          <w:szCs w:val="24"/>
        </w:rPr>
        <w:t xml:space="preserve">amount to this donation. The large number of people fed by this caring organization will make a </w:t>
      </w:r>
      <w:r w:rsidR="00932033">
        <w:rPr>
          <w:rFonts w:ascii="Helvetica Neue" w:eastAsia="Times New Roman" w:hAnsi="Helvetica Neue" w:cs="Segoe UI"/>
          <w:color w:val="000000"/>
          <w:szCs w:val="24"/>
        </w:rPr>
        <w:t>substantial</w:t>
      </w:r>
      <w:r w:rsidR="00991526">
        <w:rPr>
          <w:rFonts w:ascii="Helvetica Neue" w:eastAsia="Times New Roman" w:hAnsi="Helvetica Neue" w:cs="Segoe UI"/>
          <w:color w:val="000000"/>
          <w:szCs w:val="24"/>
        </w:rPr>
        <w:t xml:space="preserve"> impact in Middle Tennessee.”</w:t>
      </w:r>
    </w:p>
    <w:p w14:paraId="696027F2" w14:textId="28E960CF" w:rsidR="008906DF" w:rsidRDefault="008906DF" w:rsidP="0040222E">
      <w:pPr>
        <w:textAlignment w:val="baseline"/>
        <w:rPr>
          <w:rFonts w:ascii="Helvetica Neue" w:eastAsia="Times New Roman" w:hAnsi="Helvetica Neue" w:cs="Segoe UI"/>
          <w:color w:val="000000"/>
          <w:szCs w:val="24"/>
        </w:rPr>
      </w:pPr>
    </w:p>
    <w:p w14:paraId="4B55A3CD" w14:textId="014D1940" w:rsidR="008906DF" w:rsidRPr="008906DF" w:rsidRDefault="008906DF" w:rsidP="008906DF">
      <w:pPr>
        <w:rPr>
          <w:rFonts w:ascii="Helvetica Neue" w:eastAsia="Times New Roman" w:hAnsi="Helvetica Neue"/>
          <w:szCs w:val="24"/>
        </w:rPr>
      </w:pPr>
      <w:r w:rsidRPr="008906DF">
        <w:rPr>
          <w:rFonts w:ascii="Helvetica Neue" w:eastAsia="Times New Roman" w:hAnsi="Helvetica Neue" w:cs="Calibri"/>
          <w:color w:val="000000"/>
          <w:szCs w:val="24"/>
          <w:shd w:val="clear" w:color="auto" w:fill="FFFFFF"/>
        </w:rPr>
        <w:t>“</w:t>
      </w:r>
      <w:r>
        <w:rPr>
          <w:rFonts w:ascii="Helvetica Neue" w:eastAsia="Times New Roman" w:hAnsi="Helvetica Neue" w:cs="Calibri"/>
          <w:color w:val="000000"/>
          <w:szCs w:val="24"/>
          <w:shd w:val="clear" w:color="auto" w:fill="FFFFFF"/>
        </w:rPr>
        <w:t xml:space="preserve">This generous donation from </w:t>
      </w:r>
      <w:r w:rsidR="00D451C5">
        <w:rPr>
          <w:rFonts w:ascii="Helvetica Neue" w:eastAsia="Times New Roman" w:hAnsi="Helvetica Neue" w:cs="Calibri"/>
          <w:color w:val="000000"/>
          <w:szCs w:val="24"/>
          <w:shd w:val="clear" w:color="auto" w:fill="FFFFFF"/>
        </w:rPr>
        <w:t xml:space="preserve">our partners at </w:t>
      </w:r>
      <w:r>
        <w:rPr>
          <w:rFonts w:ascii="Helvetica Neue" w:eastAsia="Times New Roman" w:hAnsi="Helvetica Neue" w:cs="Calibri"/>
          <w:color w:val="000000"/>
          <w:szCs w:val="24"/>
          <w:shd w:val="clear" w:color="auto" w:fill="FFFFFF"/>
        </w:rPr>
        <w:t>Ascend Federal Credit Union</w:t>
      </w:r>
      <w:r w:rsidR="00D63310">
        <w:rPr>
          <w:rFonts w:ascii="Helvetica Neue" w:eastAsia="Times New Roman" w:hAnsi="Helvetica Neue" w:cs="Calibri"/>
          <w:color w:val="000000"/>
          <w:szCs w:val="24"/>
          <w:shd w:val="clear" w:color="auto" w:fill="FFFFFF"/>
        </w:rPr>
        <w:t xml:space="preserve"> is so important during this holiday season</w:t>
      </w:r>
      <w:r w:rsidRPr="008906DF">
        <w:rPr>
          <w:rFonts w:ascii="Helvetica Neue" w:eastAsia="Times New Roman" w:hAnsi="Helvetica Neue" w:cs="Calibri"/>
          <w:color w:val="000000"/>
          <w:szCs w:val="24"/>
          <w:shd w:val="clear" w:color="auto" w:fill="FFFFFF"/>
        </w:rPr>
        <w:t xml:space="preserve">,” said Nancy Keil, president and CEO of Second Harvest Food Bank of Middle Tennessee. “The demand for our services </w:t>
      </w:r>
      <w:r w:rsidR="002D15EC">
        <w:rPr>
          <w:rFonts w:ascii="Helvetica Neue" w:eastAsia="Times New Roman" w:hAnsi="Helvetica Neue" w:cs="Calibri"/>
          <w:color w:val="000000"/>
          <w:szCs w:val="24"/>
          <w:shd w:val="clear" w:color="auto" w:fill="FFFFFF"/>
        </w:rPr>
        <w:t>continues to remain high</w:t>
      </w:r>
      <w:r w:rsidR="00D63310">
        <w:rPr>
          <w:rFonts w:ascii="Helvetica Neue" w:eastAsia="Times New Roman" w:hAnsi="Helvetica Neue" w:cs="Calibri"/>
          <w:color w:val="000000"/>
          <w:szCs w:val="24"/>
          <w:shd w:val="clear" w:color="auto" w:fill="FFFFFF"/>
        </w:rPr>
        <w:t xml:space="preserve">, </w:t>
      </w:r>
      <w:r w:rsidRPr="008906DF">
        <w:rPr>
          <w:rFonts w:ascii="Helvetica Neue" w:eastAsia="Times New Roman" w:hAnsi="Helvetica Neue" w:cs="Calibri"/>
          <w:color w:val="000000"/>
          <w:szCs w:val="24"/>
          <w:shd w:val="clear" w:color="auto" w:fill="FFFFFF"/>
        </w:rPr>
        <w:t>and</w:t>
      </w:r>
      <w:r w:rsidR="00D63310">
        <w:rPr>
          <w:rFonts w:ascii="Helvetica Neue" w:eastAsia="Times New Roman" w:hAnsi="Helvetica Neue" w:cs="Calibri"/>
          <w:color w:val="000000"/>
          <w:szCs w:val="24"/>
          <w:shd w:val="clear" w:color="auto" w:fill="FFFFFF"/>
        </w:rPr>
        <w:t xml:space="preserve"> there are many families</w:t>
      </w:r>
      <w:r w:rsidR="00D451C5">
        <w:rPr>
          <w:rFonts w:ascii="Helvetica Neue" w:eastAsia="Times New Roman" w:hAnsi="Helvetica Neue" w:cs="Calibri"/>
          <w:color w:val="000000"/>
          <w:szCs w:val="24"/>
          <w:shd w:val="clear" w:color="auto" w:fill="FFFFFF"/>
        </w:rPr>
        <w:t xml:space="preserve"> facing hunger</w:t>
      </w:r>
      <w:r w:rsidR="00D63310">
        <w:rPr>
          <w:rFonts w:ascii="Helvetica Neue" w:eastAsia="Times New Roman" w:hAnsi="Helvetica Neue" w:cs="Calibri"/>
          <w:color w:val="000000"/>
          <w:szCs w:val="24"/>
          <w:shd w:val="clear" w:color="auto" w:fill="FFFFFF"/>
        </w:rPr>
        <w:t xml:space="preserve"> that will be fed and given hope with </w:t>
      </w:r>
      <w:r w:rsidR="00D451C5">
        <w:rPr>
          <w:rFonts w:ascii="Helvetica Neue" w:eastAsia="Times New Roman" w:hAnsi="Helvetica Neue" w:cs="Calibri"/>
          <w:color w:val="000000"/>
          <w:szCs w:val="24"/>
          <w:shd w:val="clear" w:color="auto" w:fill="FFFFFF"/>
        </w:rPr>
        <w:t>this contribution</w:t>
      </w:r>
      <w:r w:rsidRPr="008906DF">
        <w:rPr>
          <w:rFonts w:ascii="Helvetica Neue" w:eastAsia="Times New Roman" w:hAnsi="Helvetica Neue" w:cs="Calibri"/>
          <w:color w:val="000000"/>
          <w:szCs w:val="24"/>
          <w:shd w:val="clear" w:color="auto" w:fill="FFFFFF"/>
        </w:rPr>
        <w:t>.”   </w:t>
      </w:r>
    </w:p>
    <w:p w14:paraId="040DA77C" w14:textId="6CB164CE" w:rsidR="0040222E" w:rsidRPr="0040222E" w:rsidRDefault="0040222E" w:rsidP="0040222E">
      <w:pPr>
        <w:textAlignment w:val="baseline"/>
        <w:rPr>
          <w:rFonts w:ascii="Segoe UI" w:eastAsia="Times New Roman" w:hAnsi="Segoe UI" w:cs="Segoe UI"/>
          <w:sz w:val="18"/>
          <w:szCs w:val="18"/>
        </w:rPr>
      </w:pPr>
    </w:p>
    <w:p w14:paraId="1ADEEC42" w14:textId="13E36F23" w:rsidR="0040222E" w:rsidRPr="0040222E" w:rsidRDefault="0040222E" w:rsidP="0040222E">
      <w:pPr>
        <w:textAlignment w:val="baseline"/>
        <w:rPr>
          <w:rFonts w:ascii="Segoe UI" w:eastAsia="Times New Roman" w:hAnsi="Segoe UI" w:cs="Segoe UI"/>
          <w:sz w:val="18"/>
          <w:szCs w:val="18"/>
        </w:rPr>
      </w:pPr>
      <w:r w:rsidRPr="0040222E">
        <w:rPr>
          <w:rFonts w:ascii="Helvetica Neue" w:eastAsia="Times New Roman" w:hAnsi="Helvetica Neue" w:cs="Segoe UI"/>
          <w:color w:val="000000"/>
          <w:szCs w:val="24"/>
        </w:rPr>
        <w:t xml:space="preserve">Ascend employees also held a corporate-wide food drive, collecting </w:t>
      </w:r>
      <w:r w:rsidR="00E17EE9" w:rsidRPr="00E17EE9">
        <w:rPr>
          <w:rFonts w:ascii="Helvetica Neue" w:eastAsia="Times New Roman" w:hAnsi="Helvetica Neue" w:cs="Segoe UI"/>
          <w:color w:val="000000"/>
          <w:szCs w:val="24"/>
        </w:rPr>
        <w:t>a credit-union wide fund-raising total of 8,846 items</w:t>
      </w:r>
      <w:r w:rsidR="00BB2032">
        <w:rPr>
          <w:rFonts w:ascii="Helvetica Neue" w:eastAsia="Times New Roman" w:hAnsi="Helvetica Neue" w:cs="Segoe UI"/>
          <w:color w:val="000000"/>
          <w:szCs w:val="24"/>
        </w:rPr>
        <w:t xml:space="preserve"> to contribute to Second Harvest Food Bank.</w:t>
      </w:r>
    </w:p>
    <w:p w14:paraId="751A59E5" w14:textId="77777777" w:rsidR="0040222E" w:rsidRPr="0040222E" w:rsidRDefault="0040222E" w:rsidP="0040222E">
      <w:pPr>
        <w:textAlignment w:val="baseline"/>
        <w:rPr>
          <w:rFonts w:ascii="Segoe UI" w:eastAsia="Times New Roman" w:hAnsi="Segoe UI" w:cs="Segoe UI"/>
          <w:sz w:val="18"/>
          <w:szCs w:val="18"/>
        </w:rPr>
      </w:pPr>
      <w:r w:rsidRPr="0040222E">
        <w:rPr>
          <w:rFonts w:ascii="Helvetica Neue" w:eastAsia="Times New Roman" w:hAnsi="Helvetica Neue" w:cs="Segoe UI"/>
          <w:color w:val="000000"/>
          <w:szCs w:val="24"/>
        </w:rPr>
        <w:t> </w:t>
      </w:r>
    </w:p>
    <w:p w14:paraId="0EF78FB2" w14:textId="77777777" w:rsidR="0040222E" w:rsidRPr="0040222E" w:rsidRDefault="0040222E" w:rsidP="0040222E">
      <w:pPr>
        <w:textAlignment w:val="baseline"/>
        <w:rPr>
          <w:rFonts w:ascii="Segoe UI" w:eastAsia="Times New Roman" w:hAnsi="Segoe UI" w:cs="Segoe UI"/>
          <w:sz w:val="18"/>
          <w:szCs w:val="18"/>
        </w:rPr>
      </w:pPr>
      <w:r w:rsidRPr="0040222E">
        <w:rPr>
          <w:rFonts w:ascii="Helvetica Neue" w:eastAsia="Times New Roman" w:hAnsi="Helvetica Neue" w:cs="Segoe UI"/>
          <w:b/>
          <w:bCs/>
          <w:szCs w:val="24"/>
        </w:rPr>
        <w:t>About Ascend Federal Credit Union</w:t>
      </w:r>
      <w:r w:rsidRPr="0040222E">
        <w:rPr>
          <w:rFonts w:ascii="Helvetica Neue" w:eastAsia="Times New Roman" w:hAnsi="Helvetica Neue" w:cs="Segoe UI"/>
          <w:szCs w:val="24"/>
        </w:rPr>
        <w:t> </w:t>
      </w:r>
    </w:p>
    <w:p w14:paraId="00146AB7" w14:textId="77777777" w:rsidR="0055216C" w:rsidRPr="0055216C" w:rsidRDefault="0040222E" w:rsidP="0055216C">
      <w:pPr>
        <w:pBdr>
          <w:top w:val="nil"/>
          <w:left w:val="nil"/>
          <w:bottom w:val="nil"/>
          <w:right w:val="nil"/>
          <w:between w:val="nil"/>
        </w:pBdr>
        <w:rPr>
          <w:rFonts w:ascii="Helvetica Neue" w:hAnsi="Helvetica Neue"/>
          <w:color w:val="000000"/>
        </w:rPr>
      </w:pPr>
      <w:r w:rsidRPr="0040222E">
        <w:rPr>
          <w:rFonts w:ascii="Times New Roman" w:eastAsia="Times New Roman" w:hAnsi="Times New Roman"/>
          <w:color w:val="231F20"/>
          <w:sz w:val="20"/>
        </w:rPr>
        <w:t> </w:t>
      </w:r>
      <w:r w:rsidR="0055216C" w:rsidRPr="0055216C">
        <w:rPr>
          <w:rFonts w:ascii="Helvetica Neue" w:hAnsi="Helvetica Neue"/>
          <w:color w:val="000000"/>
        </w:rPr>
        <w:t xml:space="preserve">With more than 233,564 members and more than $3.5 billion in assets, Ascend Federal Credit Union is the largest credit union in Middle Tennessee and one of the largest federally chartered credit unions in the United States. Based in Tullahoma, Tenn., the member-owned financial institution offers banking, loan, retirement and investment services from its 27 branches, more than 55,000 free ATMs worldwide, online banking portal and mobile app. The </w:t>
      </w:r>
      <w:r w:rsidR="0055216C" w:rsidRPr="0055216C">
        <w:rPr>
          <w:rFonts w:ascii="Helvetica Neue" w:hAnsi="Helvetica Neue"/>
          <w:color w:val="000000"/>
        </w:rPr>
        <w:lastRenderedPageBreak/>
        <w:t xml:space="preserve">credit union’s mission is to serve by offering financial literacy education and giving back to its community in a variety of ways — including being the naming rights sponsor of Ascend Amphitheater, downtown Nashville’s premier open-air live music venue at Metro Riverfront Park. Ascend is federally insured by the National Credit Union Administration. For more information, visit </w:t>
      </w:r>
      <w:hyperlink r:id="rId7">
        <w:r w:rsidR="0055216C" w:rsidRPr="0055216C">
          <w:rPr>
            <w:rFonts w:ascii="Helvetica Neue" w:hAnsi="Helvetica Neue"/>
            <w:color w:val="0000FF"/>
            <w:u w:val="single"/>
          </w:rPr>
          <w:t>ascend.org</w:t>
        </w:r>
      </w:hyperlink>
      <w:r w:rsidR="0055216C" w:rsidRPr="0055216C">
        <w:rPr>
          <w:rFonts w:ascii="Helvetica Neue" w:hAnsi="Helvetica Neue"/>
          <w:color w:val="000000"/>
        </w:rPr>
        <w:t>.</w:t>
      </w:r>
    </w:p>
    <w:p w14:paraId="05226E4F" w14:textId="2A4E93F2" w:rsidR="0040222E" w:rsidRPr="0040222E" w:rsidRDefault="0040222E" w:rsidP="0040222E">
      <w:pPr>
        <w:textAlignment w:val="baseline"/>
        <w:rPr>
          <w:rFonts w:ascii="Segoe UI" w:eastAsia="Times New Roman" w:hAnsi="Segoe UI" w:cs="Segoe UI"/>
          <w:sz w:val="18"/>
          <w:szCs w:val="18"/>
        </w:rPr>
      </w:pPr>
    </w:p>
    <w:p w14:paraId="14EE7623" w14:textId="77777777" w:rsidR="0040222E" w:rsidRPr="0040222E" w:rsidRDefault="0040222E" w:rsidP="0040222E">
      <w:pPr>
        <w:jc w:val="center"/>
        <w:textAlignment w:val="baseline"/>
        <w:rPr>
          <w:rFonts w:ascii="Segoe UI" w:eastAsia="Times New Roman" w:hAnsi="Segoe UI" w:cs="Segoe UI"/>
          <w:sz w:val="18"/>
          <w:szCs w:val="18"/>
        </w:rPr>
      </w:pPr>
      <w:r w:rsidRPr="0040222E">
        <w:rPr>
          <w:rFonts w:ascii="Helvetica Neue" w:eastAsia="Times New Roman" w:hAnsi="Helvetica Neue" w:cs="Segoe UI"/>
          <w:szCs w:val="24"/>
        </w:rPr>
        <w:t>### </w:t>
      </w:r>
    </w:p>
    <w:p w14:paraId="586F0307" w14:textId="77777777" w:rsidR="0040222E" w:rsidRDefault="0040222E" w:rsidP="00915A48">
      <w:pPr>
        <w:jc w:val="center"/>
        <w:rPr>
          <w:rFonts w:ascii="Helvetica" w:eastAsia="Helvetica" w:hAnsi="Helvetica" w:cs="Helvetica"/>
          <w:b/>
          <w:bCs/>
          <w:color w:val="B1101A"/>
          <w:sz w:val="28"/>
          <w:szCs w:val="28"/>
        </w:rPr>
      </w:pPr>
    </w:p>
    <w:p w14:paraId="062CC678" w14:textId="7D01E80E" w:rsidR="00915A48" w:rsidRPr="00915A48" w:rsidRDefault="00915A48" w:rsidP="00915A48">
      <w:pPr>
        <w:jc w:val="center"/>
        <w:rPr>
          <w:rFonts w:ascii="Helvetica" w:eastAsia="Calibri" w:hAnsi="Helvetica" w:cs="Calibri"/>
          <w:szCs w:val="24"/>
        </w:rPr>
      </w:pPr>
    </w:p>
    <w:p w14:paraId="7EC696B2" w14:textId="77777777" w:rsidR="00915A48" w:rsidRPr="00915A48" w:rsidRDefault="00915A48" w:rsidP="00915A48">
      <w:pPr>
        <w:rPr>
          <w:rFonts w:ascii="Helvetica" w:hAnsi="Helvetica"/>
        </w:rPr>
      </w:pPr>
    </w:p>
    <w:p w14:paraId="23903835" w14:textId="77777777" w:rsidR="00915A48" w:rsidRPr="00915A48" w:rsidRDefault="00915A48" w:rsidP="00915A48">
      <w:pPr>
        <w:rPr>
          <w:rFonts w:ascii="Helvetica" w:hAnsi="Helvetica"/>
        </w:rPr>
      </w:pPr>
    </w:p>
    <w:p w14:paraId="0281B581" w14:textId="6EC9015F" w:rsidR="00CC0D13" w:rsidRPr="00915A48" w:rsidRDefault="00CC0D13" w:rsidP="00915A48">
      <w:pPr>
        <w:rPr>
          <w:rFonts w:ascii="Helvetica" w:hAnsi="Helvetica" w:cs="Arial"/>
        </w:rPr>
      </w:pPr>
    </w:p>
    <w:p w14:paraId="2D32C4C5" w14:textId="49D6B602" w:rsidR="00411875" w:rsidRPr="00915A48" w:rsidRDefault="00411875" w:rsidP="00411875">
      <w:pPr>
        <w:jc w:val="center"/>
        <w:rPr>
          <w:rFonts w:ascii="Helvetica" w:hAnsi="Helvetica" w:cs="Arial"/>
        </w:rPr>
      </w:pPr>
    </w:p>
    <w:p w14:paraId="35558742" w14:textId="77777777" w:rsidR="00411875" w:rsidRPr="00915A48" w:rsidRDefault="00411875" w:rsidP="002877F0">
      <w:pPr>
        <w:rPr>
          <w:rFonts w:ascii="Helvetica" w:hAnsi="Helvetica" w:cs="Arial"/>
        </w:rPr>
      </w:pPr>
    </w:p>
    <w:sectPr w:rsidR="00411875" w:rsidRPr="00915A48" w:rsidSect="001D2FB8">
      <w:pgSz w:w="12240" w:h="15840"/>
      <w:pgMar w:top="108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D050B"/>
    <w:multiLevelType w:val="hybridMultilevel"/>
    <w:tmpl w:val="3DE4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7A8"/>
    <w:rsid w:val="0000296C"/>
    <w:rsid w:val="0000440C"/>
    <w:rsid w:val="000139A6"/>
    <w:rsid w:val="00024501"/>
    <w:rsid w:val="00030BEE"/>
    <w:rsid w:val="00032C96"/>
    <w:rsid w:val="000347A1"/>
    <w:rsid w:val="00053825"/>
    <w:rsid w:val="00064BFF"/>
    <w:rsid w:val="0007009E"/>
    <w:rsid w:val="00083150"/>
    <w:rsid w:val="00083838"/>
    <w:rsid w:val="000845B7"/>
    <w:rsid w:val="00086383"/>
    <w:rsid w:val="00093F9B"/>
    <w:rsid w:val="000A5FD7"/>
    <w:rsid w:val="000C6CD2"/>
    <w:rsid w:val="000E4510"/>
    <w:rsid w:val="000E4CBC"/>
    <w:rsid w:val="000E65E9"/>
    <w:rsid w:val="000F3A2B"/>
    <w:rsid w:val="00110294"/>
    <w:rsid w:val="00113540"/>
    <w:rsid w:val="00120B24"/>
    <w:rsid w:val="00124525"/>
    <w:rsid w:val="0012600C"/>
    <w:rsid w:val="00134C45"/>
    <w:rsid w:val="001354A6"/>
    <w:rsid w:val="00140769"/>
    <w:rsid w:val="0014196C"/>
    <w:rsid w:val="0014444C"/>
    <w:rsid w:val="00163BA9"/>
    <w:rsid w:val="00174CC4"/>
    <w:rsid w:val="00183A30"/>
    <w:rsid w:val="00187A7A"/>
    <w:rsid w:val="001A0B3C"/>
    <w:rsid w:val="001B053D"/>
    <w:rsid w:val="001B5E36"/>
    <w:rsid w:val="001C3605"/>
    <w:rsid w:val="001D18F2"/>
    <w:rsid w:val="001D2FB8"/>
    <w:rsid w:val="001D7C48"/>
    <w:rsid w:val="001D7F2A"/>
    <w:rsid w:val="001F192E"/>
    <w:rsid w:val="00212065"/>
    <w:rsid w:val="0022455A"/>
    <w:rsid w:val="002353F7"/>
    <w:rsid w:val="00242181"/>
    <w:rsid w:val="00261B65"/>
    <w:rsid w:val="002632C3"/>
    <w:rsid w:val="002658D0"/>
    <w:rsid w:val="002668F7"/>
    <w:rsid w:val="00270C7C"/>
    <w:rsid w:val="0027432F"/>
    <w:rsid w:val="00274CB7"/>
    <w:rsid w:val="00276269"/>
    <w:rsid w:val="002877F0"/>
    <w:rsid w:val="002912F7"/>
    <w:rsid w:val="00291CF8"/>
    <w:rsid w:val="00293C0C"/>
    <w:rsid w:val="00296395"/>
    <w:rsid w:val="002A04D2"/>
    <w:rsid w:val="002A4BB8"/>
    <w:rsid w:val="002A5DE3"/>
    <w:rsid w:val="002A7AE4"/>
    <w:rsid w:val="002B113F"/>
    <w:rsid w:val="002B5431"/>
    <w:rsid w:val="002B688E"/>
    <w:rsid w:val="002C1FF7"/>
    <w:rsid w:val="002D15EC"/>
    <w:rsid w:val="002D5306"/>
    <w:rsid w:val="002E2C25"/>
    <w:rsid w:val="002F57D1"/>
    <w:rsid w:val="00313FF2"/>
    <w:rsid w:val="00315A97"/>
    <w:rsid w:val="00315FBB"/>
    <w:rsid w:val="003214B7"/>
    <w:rsid w:val="00331E31"/>
    <w:rsid w:val="003508C6"/>
    <w:rsid w:val="0035487A"/>
    <w:rsid w:val="00357025"/>
    <w:rsid w:val="003774DD"/>
    <w:rsid w:val="00377CE7"/>
    <w:rsid w:val="00387D0C"/>
    <w:rsid w:val="00390392"/>
    <w:rsid w:val="00390965"/>
    <w:rsid w:val="00393656"/>
    <w:rsid w:val="0039595A"/>
    <w:rsid w:val="00396069"/>
    <w:rsid w:val="003A06BE"/>
    <w:rsid w:val="003A1F68"/>
    <w:rsid w:val="003C5879"/>
    <w:rsid w:val="003D5A84"/>
    <w:rsid w:val="003D7CFC"/>
    <w:rsid w:val="003E03FF"/>
    <w:rsid w:val="003E0702"/>
    <w:rsid w:val="003E0BB1"/>
    <w:rsid w:val="0040222E"/>
    <w:rsid w:val="00405234"/>
    <w:rsid w:val="00406E6B"/>
    <w:rsid w:val="004103A8"/>
    <w:rsid w:val="00410932"/>
    <w:rsid w:val="00411875"/>
    <w:rsid w:val="004478C4"/>
    <w:rsid w:val="0045238E"/>
    <w:rsid w:val="00471AE5"/>
    <w:rsid w:val="00473C7B"/>
    <w:rsid w:val="004809F7"/>
    <w:rsid w:val="004817A8"/>
    <w:rsid w:val="0048750A"/>
    <w:rsid w:val="004A2A32"/>
    <w:rsid w:val="004B0528"/>
    <w:rsid w:val="004B0FC3"/>
    <w:rsid w:val="004B2204"/>
    <w:rsid w:val="004B46A4"/>
    <w:rsid w:val="004E4317"/>
    <w:rsid w:val="004F0655"/>
    <w:rsid w:val="004F1E46"/>
    <w:rsid w:val="00513142"/>
    <w:rsid w:val="005150A2"/>
    <w:rsid w:val="0052019C"/>
    <w:rsid w:val="00527601"/>
    <w:rsid w:val="0053014B"/>
    <w:rsid w:val="005315DB"/>
    <w:rsid w:val="0054079F"/>
    <w:rsid w:val="00546C90"/>
    <w:rsid w:val="00546F80"/>
    <w:rsid w:val="005516DD"/>
    <w:rsid w:val="005519EE"/>
    <w:rsid w:val="0055216C"/>
    <w:rsid w:val="0055635A"/>
    <w:rsid w:val="00563AD2"/>
    <w:rsid w:val="005674CC"/>
    <w:rsid w:val="00570605"/>
    <w:rsid w:val="00577609"/>
    <w:rsid w:val="005823A0"/>
    <w:rsid w:val="0058736C"/>
    <w:rsid w:val="00592585"/>
    <w:rsid w:val="00592DFD"/>
    <w:rsid w:val="00593A9E"/>
    <w:rsid w:val="0059507A"/>
    <w:rsid w:val="00596E65"/>
    <w:rsid w:val="005A0E80"/>
    <w:rsid w:val="005A2DFB"/>
    <w:rsid w:val="005A3EF3"/>
    <w:rsid w:val="005B42C7"/>
    <w:rsid w:val="005B721C"/>
    <w:rsid w:val="005C005F"/>
    <w:rsid w:val="005C2270"/>
    <w:rsid w:val="005D0F58"/>
    <w:rsid w:val="005D3AA3"/>
    <w:rsid w:val="005D58F8"/>
    <w:rsid w:val="005D5CE1"/>
    <w:rsid w:val="005D5D23"/>
    <w:rsid w:val="005E6D5E"/>
    <w:rsid w:val="005E7906"/>
    <w:rsid w:val="006137FA"/>
    <w:rsid w:val="00615D42"/>
    <w:rsid w:val="006161D8"/>
    <w:rsid w:val="00617DF4"/>
    <w:rsid w:val="006207A2"/>
    <w:rsid w:val="00624CB4"/>
    <w:rsid w:val="006279BA"/>
    <w:rsid w:val="00631EBE"/>
    <w:rsid w:val="00636876"/>
    <w:rsid w:val="00641989"/>
    <w:rsid w:val="00642411"/>
    <w:rsid w:val="00650547"/>
    <w:rsid w:val="00654AB7"/>
    <w:rsid w:val="00654E16"/>
    <w:rsid w:val="00656EF4"/>
    <w:rsid w:val="00657FC7"/>
    <w:rsid w:val="00662432"/>
    <w:rsid w:val="00664690"/>
    <w:rsid w:val="0066542F"/>
    <w:rsid w:val="00672A13"/>
    <w:rsid w:val="00684D48"/>
    <w:rsid w:val="00685019"/>
    <w:rsid w:val="0068626D"/>
    <w:rsid w:val="0068676C"/>
    <w:rsid w:val="00693371"/>
    <w:rsid w:val="00696106"/>
    <w:rsid w:val="00697236"/>
    <w:rsid w:val="006A17AE"/>
    <w:rsid w:val="006A2CF8"/>
    <w:rsid w:val="006A45F5"/>
    <w:rsid w:val="006A4625"/>
    <w:rsid w:val="006A5C4A"/>
    <w:rsid w:val="006A7852"/>
    <w:rsid w:val="006B302D"/>
    <w:rsid w:val="006B6754"/>
    <w:rsid w:val="006C1082"/>
    <w:rsid w:val="006C66DC"/>
    <w:rsid w:val="006D566C"/>
    <w:rsid w:val="006D6600"/>
    <w:rsid w:val="006D7F17"/>
    <w:rsid w:val="006E1C57"/>
    <w:rsid w:val="006F3EBA"/>
    <w:rsid w:val="006F5791"/>
    <w:rsid w:val="006F5ABF"/>
    <w:rsid w:val="00710CDB"/>
    <w:rsid w:val="00712827"/>
    <w:rsid w:val="00712A40"/>
    <w:rsid w:val="00715575"/>
    <w:rsid w:val="00716CFB"/>
    <w:rsid w:val="00720F5E"/>
    <w:rsid w:val="00732414"/>
    <w:rsid w:val="00737104"/>
    <w:rsid w:val="007452F0"/>
    <w:rsid w:val="007456D6"/>
    <w:rsid w:val="007654E9"/>
    <w:rsid w:val="00766661"/>
    <w:rsid w:val="007733A6"/>
    <w:rsid w:val="00773823"/>
    <w:rsid w:val="00781802"/>
    <w:rsid w:val="00781927"/>
    <w:rsid w:val="0078249E"/>
    <w:rsid w:val="007825D5"/>
    <w:rsid w:val="00783A0E"/>
    <w:rsid w:val="007877DE"/>
    <w:rsid w:val="00787AA6"/>
    <w:rsid w:val="007927CF"/>
    <w:rsid w:val="007A42D3"/>
    <w:rsid w:val="007A6045"/>
    <w:rsid w:val="007C115E"/>
    <w:rsid w:val="007C145B"/>
    <w:rsid w:val="007C2842"/>
    <w:rsid w:val="007C357E"/>
    <w:rsid w:val="007C4C3F"/>
    <w:rsid w:val="007D0C0E"/>
    <w:rsid w:val="007D6774"/>
    <w:rsid w:val="007E3A40"/>
    <w:rsid w:val="007F3581"/>
    <w:rsid w:val="007F41CF"/>
    <w:rsid w:val="007F6728"/>
    <w:rsid w:val="0080106C"/>
    <w:rsid w:val="00804289"/>
    <w:rsid w:val="0080473B"/>
    <w:rsid w:val="00812E83"/>
    <w:rsid w:val="00816083"/>
    <w:rsid w:val="008231C4"/>
    <w:rsid w:val="00823CE1"/>
    <w:rsid w:val="008332B4"/>
    <w:rsid w:val="00834186"/>
    <w:rsid w:val="00843D7A"/>
    <w:rsid w:val="00854829"/>
    <w:rsid w:val="00855123"/>
    <w:rsid w:val="00863448"/>
    <w:rsid w:val="008635BE"/>
    <w:rsid w:val="008662AF"/>
    <w:rsid w:val="00874620"/>
    <w:rsid w:val="008906DF"/>
    <w:rsid w:val="008B00A1"/>
    <w:rsid w:val="008B55B8"/>
    <w:rsid w:val="008C2D2C"/>
    <w:rsid w:val="008C7441"/>
    <w:rsid w:val="008E0004"/>
    <w:rsid w:val="008E2DC3"/>
    <w:rsid w:val="008E7703"/>
    <w:rsid w:val="008F07D6"/>
    <w:rsid w:val="008F7A4B"/>
    <w:rsid w:val="00913C2B"/>
    <w:rsid w:val="00913D83"/>
    <w:rsid w:val="00915A48"/>
    <w:rsid w:val="009206A5"/>
    <w:rsid w:val="009221AE"/>
    <w:rsid w:val="009263C7"/>
    <w:rsid w:val="00932033"/>
    <w:rsid w:val="00933167"/>
    <w:rsid w:val="00951532"/>
    <w:rsid w:val="00961C53"/>
    <w:rsid w:val="00971FDC"/>
    <w:rsid w:val="00985BB9"/>
    <w:rsid w:val="00991526"/>
    <w:rsid w:val="0099289F"/>
    <w:rsid w:val="009B63BB"/>
    <w:rsid w:val="009B7190"/>
    <w:rsid w:val="009D169B"/>
    <w:rsid w:val="009D3B95"/>
    <w:rsid w:val="009D3FF3"/>
    <w:rsid w:val="009D7014"/>
    <w:rsid w:val="00A105CE"/>
    <w:rsid w:val="00A10873"/>
    <w:rsid w:val="00A14358"/>
    <w:rsid w:val="00A3276F"/>
    <w:rsid w:val="00A33F2B"/>
    <w:rsid w:val="00A42981"/>
    <w:rsid w:val="00A432B2"/>
    <w:rsid w:val="00A47D74"/>
    <w:rsid w:val="00A518D4"/>
    <w:rsid w:val="00A548F8"/>
    <w:rsid w:val="00A56D85"/>
    <w:rsid w:val="00A573B8"/>
    <w:rsid w:val="00A6263B"/>
    <w:rsid w:val="00A64958"/>
    <w:rsid w:val="00A74A1D"/>
    <w:rsid w:val="00AA0CDF"/>
    <w:rsid w:val="00AA7CBE"/>
    <w:rsid w:val="00AB66CC"/>
    <w:rsid w:val="00AC517E"/>
    <w:rsid w:val="00AD0473"/>
    <w:rsid w:val="00AD1484"/>
    <w:rsid w:val="00AD1FAF"/>
    <w:rsid w:val="00AD5FC3"/>
    <w:rsid w:val="00AF65C0"/>
    <w:rsid w:val="00AF68B5"/>
    <w:rsid w:val="00B10718"/>
    <w:rsid w:val="00B1111F"/>
    <w:rsid w:val="00B24CDC"/>
    <w:rsid w:val="00B25A22"/>
    <w:rsid w:val="00B25B80"/>
    <w:rsid w:val="00B26155"/>
    <w:rsid w:val="00B31FBE"/>
    <w:rsid w:val="00B373F8"/>
    <w:rsid w:val="00B435E3"/>
    <w:rsid w:val="00B50FE1"/>
    <w:rsid w:val="00B5204C"/>
    <w:rsid w:val="00B64FE6"/>
    <w:rsid w:val="00B65EFB"/>
    <w:rsid w:val="00B679D7"/>
    <w:rsid w:val="00B76BBE"/>
    <w:rsid w:val="00B82F42"/>
    <w:rsid w:val="00B90953"/>
    <w:rsid w:val="00B91CD1"/>
    <w:rsid w:val="00B96595"/>
    <w:rsid w:val="00BA20B7"/>
    <w:rsid w:val="00BA244D"/>
    <w:rsid w:val="00BA76A1"/>
    <w:rsid w:val="00BB2032"/>
    <w:rsid w:val="00BB421D"/>
    <w:rsid w:val="00BB6378"/>
    <w:rsid w:val="00BC32A0"/>
    <w:rsid w:val="00BD458C"/>
    <w:rsid w:val="00BD5D70"/>
    <w:rsid w:val="00BD5E18"/>
    <w:rsid w:val="00BE2CE6"/>
    <w:rsid w:val="00C008DC"/>
    <w:rsid w:val="00C0265A"/>
    <w:rsid w:val="00C0391D"/>
    <w:rsid w:val="00C0613F"/>
    <w:rsid w:val="00C313B9"/>
    <w:rsid w:val="00C32248"/>
    <w:rsid w:val="00C32CFF"/>
    <w:rsid w:val="00C52ECE"/>
    <w:rsid w:val="00C630EA"/>
    <w:rsid w:val="00C648DB"/>
    <w:rsid w:val="00C649F0"/>
    <w:rsid w:val="00C65C15"/>
    <w:rsid w:val="00C73E9C"/>
    <w:rsid w:val="00C774EC"/>
    <w:rsid w:val="00C80BBB"/>
    <w:rsid w:val="00C83A7F"/>
    <w:rsid w:val="00C922DA"/>
    <w:rsid w:val="00CB1470"/>
    <w:rsid w:val="00CB6F13"/>
    <w:rsid w:val="00CC00F5"/>
    <w:rsid w:val="00CC0D13"/>
    <w:rsid w:val="00CC2547"/>
    <w:rsid w:val="00CC515B"/>
    <w:rsid w:val="00CD6118"/>
    <w:rsid w:val="00CE2F6C"/>
    <w:rsid w:val="00CE50F1"/>
    <w:rsid w:val="00CE5D61"/>
    <w:rsid w:val="00CE78DD"/>
    <w:rsid w:val="00CF1235"/>
    <w:rsid w:val="00D01DC1"/>
    <w:rsid w:val="00D079A9"/>
    <w:rsid w:val="00D10C39"/>
    <w:rsid w:val="00D12A44"/>
    <w:rsid w:val="00D14814"/>
    <w:rsid w:val="00D227D0"/>
    <w:rsid w:val="00D244EB"/>
    <w:rsid w:val="00D27F98"/>
    <w:rsid w:val="00D451C5"/>
    <w:rsid w:val="00D565C6"/>
    <w:rsid w:val="00D60B55"/>
    <w:rsid w:val="00D63310"/>
    <w:rsid w:val="00D66D57"/>
    <w:rsid w:val="00D704B2"/>
    <w:rsid w:val="00D7356A"/>
    <w:rsid w:val="00D73570"/>
    <w:rsid w:val="00D76DE0"/>
    <w:rsid w:val="00D82716"/>
    <w:rsid w:val="00D91CF9"/>
    <w:rsid w:val="00D9338B"/>
    <w:rsid w:val="00DA0337"/>
    <w:rsid w:val="00DA5B00"/>
    <w:rsid w:val="00DB7382"/>
    <w:rsid w:val="00DC2511"/>
    <w:rsid w:val="00DC712B"/>
    <w:rsid w:val="00DD1D2E"/>
    <w:rsid w:val="00DF7F6A"/>
    <w:rsid w:val="00E12D37"/>
    <w:rsid w:val="00E1370D"/>
    <w:rsid w:val="00E1512A"/>
    <w:rsid w:val="00E17EE9"/>
    <w:rsid w:val="00E235F5"/>
    <w:rsid w:val="00E27115"/>
    <w:rsid w:val="00E34D08"/>
    <w:rsid w:val="00E36485"/>
    <w:rsid w:val="00E4649F"/>
    <w:rsid w:val="00E538C7"/>
    <w:rsid w:val="00E543C0"/>
    <w:rsid w:val="00E565DF"/>
    <w:rsid w:val="00E63635"/>
    <w:rsid w:val="00E6369B"/>
    <w:rsid w:val="00E63E60"/>
    <w:rsid w:val="00E71F2F"/>
    <w:rsid w:val="00E76398"/>
    <w:rsid w:val="00E76FA2"/>
    <w:rsid w:val="00E82C9C"/>
    <w:rsid w:val="00E85622"/>
    <w:rsid w:val="00E93CF2"/>
    <w:rsid w:val="00EA176E"/>
    <w:rsid w:val="00EA3E0A"/>
    <w:rsid w:val="00EB0123"/>
    <w:rsid w:val="00EB0565"/>
    <w:rsid w:val="00EB4B40"/>
    <w:rsid w:val="00EB717D"/>
    <w:rsid w:val="00EB78C4"/>
    <w:rsid w:val="00EC1EF9"/>
    <w:rsid w:val="00EC4CAA"/>
    <w:rsid w:val="00ED608A"/>
    <w:rsid w:val="00EF5DC1"/>
    <w:rsid w:val="00F00522"/>
    <w:rsid w:val="00F06BBF"/>
    <w:rsid w:val="00F13790"/>
    <w:rsid w:val="00F23D9E"/>
    <w:rsid w:val="00F33978"/>
    <w:rsid w:val="00F479C2"/>
    <w:rsid w:val="00F6357D"/>
    <w:rsid w:val="00F76973"/>
    <w:rsid w:val="00F76DE6"/>
    <w:rsid w:val="00F815FE"/>
    <w:rsid w:val="00F829AF"/>
    <w:rsid w:val="00F85DB7"/>
    <w:rsid w:val="00F8623A"/>
    <w:rsid w:val="00F97FD5"/>
    <w:rsid w:val="00FA60A3"/>
    <w:rsid w:val="00FB1054"/>
    <w:rsid w:val="00FB6524"/>
    <w:rsid w:val="00FC2EEB"/>
    <w:rsid w:val="00FD5B92"/>
    <w:rsid w:val="00FE37E6"/>
    <w:rsid w:val="00FE6287"/>
    <w:rsid w:val="00FF5EA3"/>
    <w:rsid w:val="0201057A"/>
    <w:rsid w:val="02661437"/>
    <w:rsid w:val="060D8867"/>
    <w:rsid w:val="0CC456EB"/>
    <w:rsid w:val="0F25B3F9"/>
    <w:rsid w:val="0F3DEA9F"/>
    <w:rsid w:val="10EADF2F"/>
    <w:rsid w:val="130D6B1B"/>
    <w:rsid w:val="1B1EE6C6"/>
    <w:rsid w:val="1CBAB727"/>
    <w:rsid w:val="208041D6"/>
    <w:rsid w:val="23FBAA97"/>
    <w:rsid w:val="25977AF8"/>
    <w:rsid w:val="3276E5B5"/>
    <w:rsid w:val="33CAAC63"/>
    <w:rsid w:val="34A8A0F8"/>
    <w:rsid w:val="3A2BDA3E"/>
    <w:rsid w:val="4074E212"/>
    <w:rsid w:val="44E96464"/>
    <w:rsid w:val="45578F97"/>
    <w:rsid w:val="46DB7876"/>
    <w:rsid w:val="4ECD88AB"/>
    <w:rsid w:val="5339E179"/>
    <w:rsid w:val="55AF8322"/>
    <w:rsid w:val="5882A53C"/>
    <w:rsid w:val="58BD4D90"/>
    <w:rsid w:val="59EB6A9B"/>
    <w:rsid w:val="5DF640D4"/>
    <w:rsid w:val="676F6718"/>
    <w:rsid w:val="68118E18"/>
    <w:rsid w:val="6FA49DF8"/>
    <w:rsid w:val="704723C8"/>
    <w:rsid w:val="77CC3946"/>
    <w:rsid w:val="793032A3"/>
    <w:rsid w:val="7A6A863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BD05EA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817A8"/>
    <w:rPr>
      <w:rFonts w:ascii="Times" w:eastAsia="Times" w:hAnsi="Times"/>
      <w:sz w:val="24"/>
    </w:rPr>
  </w:style>
  <w:style w:type="paragraph" w:styleId="Heading1">
    <w:name w:val="heading 1"/>
    <w:basedOn w:val="Normal"/>
    <w:next w:val="Normal"/>
    <w:link w:val="Heading1Char"/>
    <w:qFormat/>
    <w:rsid w:val="004817A8"/>
    <w:pPr>
      <w:keepNext/>
      <w:outlineLvl w:val="0"/>
    </w:pPr>
    <w:rPr>
      <w:rFonts w:ascii="Helvetica" w:eastAsia="Times New Roman"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1C0E"/>
    <w:rPr>
      <w:rFonts w:ascii="Times New Roman" w:hAnsi="Times New Roman"/>
      <w:sz w:val="24"/>
    </w:rPr>
  </w:style>
  <w:style w:type="paragraph" w:styleId="EnvelopeAddress">
    <w:name w:val="envelope address"/>
    <w:basedOn w:val="Normal"/>
    <w:uiPriority w:val="99"/>
    <w:semiHidden/>
    <w:unhideWhenUsed/>
    <w:rsid w:val="002B7F50"/>
    <w:pPr>
      <w:framePr w:w="7920" w:h="1980" w:hRule="exact" w:hSpace="180" w:wrap="auto" w:hAnchor="page" w:xAlign="center" w:yAlign="bottom"/>
      <w:ind w:left="2880"/>
    </w:pPr>
    <w:rPr>
      <w:rFonts w:eastAsia="Times New Roman"/>
      <w:sz w:val="32"/>
      <w:szCs w:val="24"/>
    </w:rPr>
  </w:style>
  <w:style w:type="paragraph" w:customStyle="1" w:styleId="Style1">
    <w:name w:val="Style 1"/>
    <w:basedOn w:val="NoSpacing"/>
    <w:next w:val="NoSpacing"/>
    <w:autoRedefine/>
    <w:qFormat/>
    <w:rsid w:val="00132E7F"/>
  </w:style>
  <w:style w:type="character" w:customStyle="1" w:styleId="Heading1Char">
    <w:name w:val="Heading 1 Char"/>
    <w:link w:val="Heading1"/>
    <w:rsid w:val="004817A8"/>
    <w:rPr>
      <w:rFonts w:ascii="Helvetica" w:eastAsia="Times New Roman" w:hAnsi="Helvetica" w:cs="Times New Roman"/>
      <w:b/>
      <w:sz w:val="24"/>
    </w:rPr>
  </w:style>
  <w:style w:type="character" w:styleId="Hyperlink">
    <w:name w:val="Hyperlink"/>
    <w:rsid w:val="004817A8"/>
    <w:rPr>
      <w:color w:val="0000FF"/>
      <w:u w:val="single"/>
    </w:rPr>
  </w:style>
  <w:style w:type="paragraph" w:styleId="BodyText">
    <w:name w:val="Body Text"/>
    <w:basedOn w:val="Normal"/>
    <w:link w:val="BodyTextChar"/>
    <w:rsid w:val="004817A8"/>
    <w:rPr>
      <w:rFonts w:ascii="Helvetica" w:eastAsia="Times New Roman" w:hAnsi="Helvetica"/>
      <w:b/>
      <w:color w:val="800000"/>
      <w:sz w:val="32"/>
    </w:rPr>
  </w:style>
  <w:style w:type="character" w:customStyle="1" w:styleId="BodyTextChar">
    <w:name w:val="Body Text Char"/>
    <w:link w:val="BodyText"/>
    <w:rsid w:val="004817A8"/>
    <w:rPr>
      <w:rFonts w:ascii="Helvetica" w:eastAsia="Times New Roman" w:hAnsi="Helvetica" w:cs="Times New Roman"/>
      <w:b/>
      <w:color w:val="800000"/>
      <w:sz w:val="32"/>
    </w:rPr>
  </w:style>
  <w:style w:type="paragraph" w:styleId="BalloonText">
    <w:name w:val="Balloon Text"/>
    <w:basedOn w:val="Normal"/>
    <w:link w:val="BalloonTextChar"/>
    <w:uiPriority w:val="99"/>
    <w:semiHidden/>
    <w:unhideWhenUsed/>
    <w:rsid w:val="007E3A40"/>
    <w:rPr>
      <w:rFonts w:ascii="Lucida Grande" w:hAnsi="Lucida Grande"/>
      <w:sz w:val="18"/>
      <w:szCs w:val="18"/>
    </w:rPr>
  </w:style>
  <w:style w:type="character" w:customStyle="1" w:styleId="BalloonTextChar">
    <w:name w:val="Balloon Text Char"/>
    <w:basedOn w:val="DefaultParagraphFont"/>
    <w:link w:val="BalloonText"/>
    <w:uiPriority w:val="99"/>
    <w:semiHidden/>
    <w:rsid w:val="007E3A40"/>
    <w:rPr>
      <w:rFonts w:ascii="Lucida Grande" w:eastAsia="Times" w:hAnsi="Lucida Grande"/>
      <w:sz w:val="18"/>
      <w:szCs w:val="18"/>
    </w:rPr>
  </w:style>
  <w:style w:type="character" w:styleId="CommentReference">
    <w:name w:val="annotation reference"/>
    <w:basedOn w:val="DefaultParagraphFont"/>
    <w:uiPriority w:val="99"/>
    <w:semiHidden/>
    <w:unhideWhenUsed/>
    <w:rsid w:val="00315A97"/>
    <w:rPr>
      <w:sz w:val="18"/>
      <w:szCs w:val="18"/>
    </w:rPr>
  </w:style>
  <w:style w:type="paragraph" w:styleId="CommentText">
    <w:name w:val="annotation text"/>
    <w:basedOn w:val="Normal"/>
    <w:link w:val="CommentTextChar"/>
    <w:uiPriority w:val="99"/>
    <w:semiHidden/>
    <w:unhideWhenUsed/>
    <w:rsid w:val="00315A97"/>
    <w:rPr>
      <w:szCs w:val="24"/>
    </w:rPr>
  </w:style>
  <w:style w:type="character" w:customStyle="1" w:styleId="CommentTextChar">
    <w:name w:val="Comment Text Char"/>
    <w:basedOn w:val="DefaultParagraphFont"/>
    <w:link w:val="CommentText"/>
    <w:uiPriority w:val="99"/>
    <w:semiHidden/>
    <w:rsid w:val="00315A97"/>
    <w:rPr>
      <w:rFonts w:ascii="Times" w:eastAsia="Times" w:hAnsi="Times"/>
      <w:sz w:val="24"/>
      <w:szCs w:val="24"/>
    </w:rPr>
  </w:style>
  <w:style w:type="paragraph" w:styleId="CommentSubject">
    <w:name w:val="annotation subject"/>
    <w:basedOn w:val="CommentText"/>
    <w:next w:val="CommentText"/>
    <w:link w:val="CommentSubjectChar"/>
    <w:uiPriority w:val="99"/>
    <w:semiHidden/>
    <w:unhideWhenUsed/>
    <w:rsid w:val="00315A97"/>
    <w:rPr>
      <w:b/>
      <w:bCs/>
      <w:sz w:val="20"/>
      <w:szCs w:val="20"/>
    </w:rPr>
  </w:style>
  <w:style w:type="character" w:customStyle="1" w:styleId="CommentSubjectChar">
    <w:name w:val="Comment Subject Char"/>
    <w:basedOn w:val="CommentTextChar"/>
    <w:link w:val="CommentSubject"/>
    <w:uiPriority w:val="99"/>
    <w:semiHidden/>
    <w:rsid w:val="00315A97"/>
    <w:rPr>
      <w:rFonts w:ascii="Times" w:eastAsia="Times" w:hAnsi="Times"/>
      <w:b/>
      <w:bCs/>
      <w:sz w:val="24"/>
      <w:szCs w:val="24"/>
    </w:rPr>
  </w:style>
  <w:style w:type="paragraph" w:styleId="ListParagraph">
    <w:name w:val="List Paragraph"/>
    <w:basedOn w:val="Normal"/>
    <w:uiPriority w:val="34"/>
    <w:qFormat/>
    <w:rsid w:val="00834186"/>
    <w:pPr>
      <w:ind w:left="720"/>
      <w:contextualSpacing/>
    </w:pPr>
  </w:style>
  <w:style w:type="character" w:customStyle="1" w:styleId="apple-converted-space">
    <w:name w:val="apple-converted-space"/>
    <w:basedOn w:val="DefaultParagraphFont"/>
    <w:rsid w:val="001D7C48"/>
  </w:style>
  <w:style w:type="paragraph" w:customStyle="1" w:styleId="p1">
    <w:name w:val="p1"/>
    <w:basedOn w:val="Normal"/>
    <w:rsid w:val="00EC4CAA"/>
    <w:rPr>
      <w:rFonts w:ascii="Helvetica" w:eastAsiaTheme="minorEastAsia" w:hAnsi="Helvetica"/>
      <w:sz w:val="14"/>
      <w:szCs w:val="14"/>
    </w:rPr>
  </w:style>
  <w:style w:type="character" w:styleId="UnresolvedMention">
    <w:name w:val="Unresolved Mention"/>
    <w:basedOn w:val="DefaultParagraphFont"/>
    <w:uiPriority w:val="99"/>
    <w:rsid w:val="00C52ECE"/>
    <w:rPr>
      <w:color w:val="605E5C"/>
      <w:shd w:val="clear" w:color="auto" w:fill="E1DFDD"/>
    </w:rPr>
  </w:style>
  <w:style w:type="paragraph" w:styleId="NormalWeb">
    <w:name w:val="Normal (Web)"/>
    <w:basedOn w:val="Normal"/>
    <w:uiPriority w:val="99"/>
    <w:semiHidden/>
    <w:unhideWhenUsed/>
    <w:rsid w:val="00915A48"/>
    <w:pPr>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787AA6"/>
  </w:style>
  <w:style w:type="character" w:customStyle="1" w:styleId="eop">
    <w:name w:val="eop"/>
    <w:basedOn w:val="DefaultParagraphFont"/>
    <w:rsid w:val="00787AA6"/>
  </w:style>
  <w:style w:type="paragraph" w:customStyle="1" w:styleId="paragraph">
    <w:name w:val="paragraph"/>
    <w:basedOn w:val="Normal"/>
    <w:rsid w:val="00FF5EA3"/>
    <w:pPr>
      <w:spacing w:before="100" w:beforeAutospacing="1" w:after="100" w:afterAutospacing="1"/>
    </w:pPr>
    <w:rPr>
      <w:rFonts w:ascii="Times New Roman" w:eastAsia="Times New Roman" w:hAnsi="Times New Roman"/>
      <w:szCs w:val="24"/>
    </w:rPr>
  </w:style>
  <w:style w:type="paragraph" w:styleId="Revision">
    <w:name w:val="Revision"/>
    <w:hidden/>
    <w:uiPriority w:val="99"/>
    <w:semiHidden/>
    <w:rsid w:val="00697236"/>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828528">
      <w:bodyDiv w:val="1"/>
      <w:marLeft w:val="0"/>
      <w:marRight w:val="0"/>
      <w:marTop w:val="0"/>
      <w:marBottom w:val="0"/>
      <w:divBdr>
        <w:top w:val="none" w:sz="0" w:space="0" w:color="auto"/>
        <w:left w:val="none" w:sz="0" w:space="0" w:color="auto"/>
        <w:bottom w:val="none" w:sz="0" w:space="0" w:color="auto"/>
        <w:right w:val="none" w:sz="0" w:space="0" w:color="auto"/>
      </w:divBdr>
    </w:div>
    <w:div w:id="966348671">
      <w:bodyDiv w:val="1"/>
      <w:marLeft w:val="0"/>
      <w:marRight w:val="0"/>
      <w:marTop w:val="0"/>
      <w:marBottom w:val="0"/>
      <w:divBdr>
        <w:top w:val="none" w:sz="0" w:space="0" w:color="auto"/>
        <w:left w:val="none" w:sz="0" w:space="0" w:color="auto"/>
        <w:bottom w:val="none" w:sz="0" w:space="0" w:color="auto"/>
        <w:right w:val="none" w:sz="0" w:space="0" w:color="auto"/>
      </w:divBdr>
      <w:divsChild>
        <w:div w:id="624234011">
          <w:marLeft w:val="0"/>
          <w:marRight w:val="0"/>
          <w:marTop w:val="0"/>
          <w:marBottom w:val="0"/>
          <w:divBdr>
            <w:top w:val="none" w:sz="0" w:space="0" w:color="auto"/>
            <w:left w:val="none" w:sz="0" w:space="0" w:color="auto"/>
            <w:bottom w:val="none" w:sz="0" w:space="0" w:color="auto"/>
            <w:right w:val="none" w:sz="0" w:space="0" w:color="auto"/>
          </w:divBdr>
        </w:div>
        <w:div w:id="599752529">
          <w:marLeft w:val="0"/>
          <w:marRight w:val="0"/>
          <w:marTop w:val="0"/>
          <w:marBottom w:val="0"/>
          <w:divBdr>
            <w:top w:val="none" w:sz="0" w:space="0" w:color="auto"/>
            <w:left w:val="none" w:sz="0" w:space="0" w:color="auto"/>
            <w:bottom w:val="none" w:sz="0" w:space="0" w:color="auto"/>
            <w:right w:val="none" w:sz="0" w:space="0" w:color="auto"/>
          </w:divBdr>
        </w:div>
        <w:div w:id="2061518511">
          <w:marLeft w:val="0"/>
          <w:marRight w:val="0"/>
          <w:marTop w:val="0"/>
          <w:marBottom w:val="0"/>
          <w:divBdr>
            <w:top w:val="none" w:sz="0" w:space="0" w:color="auto"/>
            <w:left w:val="none" w:sz="0" w:space="0" w:color="auto"/>
            <w:bottom w:val="none" w:sz="0" w:space="0" w:color="auto"/>
            <w:right w:val="none" w:sz="0" w:space="0" w:color="auto"/>
          </w:divBdr>
        </w:div>
        <w:div w:id="1079594576">
          <w:marLeft w:val="0"/>
          <w:marRight w:val="0"/>
          <w:marTop w:val="0"/>
          <w:marBottom w:val="0"/>
          <w:divBdr>
            <w:top w:val="none" w:sz="0" w:space="0" w:color="auto"/>
            <w:left w:val="none" w:sz="0" w:space="0" w:color="auto"/>
            <w:bottom w:val="none" w:sz="0" w:space="0" w:color="auto"/>
            <w:right w:val="none" w:sz="0" w:space="0" w:color="auto"/>
          </w:divBdr>
        </w:div>
        <w:div w:id="64496945">
          <w:marLeft w:val="0"/>
          <w:marRight w:val="0"/>
          <w:marTop w:val="0"/>
          <w:marBottom w:val="0"/>
          <w:divBdr>
            <w:top w:val="none" w:sz="0" w:space="0" w:color="auto"/>
            <w:left w:val="none" w:sz="0" w:space="0" w:color="auto"/>
            <w:bottom w:val="none" w:sz="0" w:space="0" w:color="auto"/>
            <w:right w:val="none" w:sz="0" w:space="0" w:color="auto"/>
          </w:divBdr>
        </w:div>
        <w:div w:id="1495535300">
          <w:marLeft w:val="0"/>
          <w:marRight w:val="0"/>
          <w:marTop w:val="0"/>
          <w:marBottom w:val="0"/>
          <w:divBdr>
            <w:top w:val="none" w:sz="0" w:space="0" w:color="auto"/>
            <w:left w:val="none" w:sz="0" w:space="0" w:color="auto"/>
            <w:bottom w:val="none" w:sz="0" w:space="0" w:color="auto"/>
            <w:right w:val="none" w:sz="0" w:space="0" w:color="auto"/>
          </w:divBdr>
        </w:div>
        <w:div w:id="1904633183">
          <w:marLeft w:val="0"/>
          <w:marRight w:val="0"/>
          <w:marTop w:val="0"/>
          <w:marBottom w:val="0"/>
          <w:divBdr>
            <w:top w:val="none" w:sz="0" w:space="0" w:color="auto"/>
            <w:left w:val="none" w:sz="0" w:space="0" w:color="auto"/>
            <w:bottom w:val="none" w:sz="0" w:space="0" w:color="auto"/>
            <w:right w:val="none" w:sz="0" w:space="0" w:color="auto"/>
          </w:divBdr>
        </w:div>
        <w:div w:id="426537336">
          <w:marLeft w:val="0"/>
          <w:marRight w:val="0"/>
          <w:marTop w:val="0"/>
          <w:marBottom w:val="0"/>
          <w:divBdr>
            <w:top w:val="none" w:sz="0" w:space="0" w:color="auto"/>
            <w:left w:val="none" w:sz="0" w:space="0" w:color="auto"/>
            <w:bottom w:val="none" w:sz="0" w:space="0" w:color="auto"/>
            <w:right w:val="none" w:sz="0" w:space="0" w:color="auto"/>
          </w:divBdr>
        </w:div>
        <w:div w:id="854733032">
          <w:marLeft w:val="0"/>
          <w:marRight w:val="0"/>
          <w:marTop w:val="0"/>
          <w:marBottom w:val="0"/>
          <w:divBdr>
            <w:top w:val="none" w:sz="0" w:space="0" w:color="auto"/>
            <w:left w:val="none" w:sz="0" w:space="0" w:color="auto"/>
            <w:bottom w:val="none" w:sz="0" w:space="0" w:color="auto"/>
            <w:right w:val="none" w:sz="0" w:space="0" w:color="auto"/>
          </w:divBdr>
        </w:div>
        <w:div w:id="1229608671">
          <w:marLeft w:val="0"/>
          <w:marRight w:val="0"/>
          <w:marTop w:val="0"/>
          <w:marBottom w:val="0"/>
          <w:divBdr>
            <w:top w:val="none" w:sz="0" w:space="0" w:color="auto"/>
            <w:left w:val="none" w:sz="0" w:space="0" w:color="auto"/>
            <w:bottom w:val="none" w:sz="0" w:space="0" w:color="auto"/>
            <w:right w:val="none" w:sz="0" w:space="0" w:color="auto"/>
          </w:divBdr>
        </w:div>
        <w:div w:id="1248533638">
          <w:marLeft w:val="0"/>
          <w:marRight w:val="0"/>
          <w:marTop w:val="0"/>
          <w:marBottom w:val="0"/>
          <w:divBdr>
            <w:top w:val="none" w:sz="0" w:space="0" w:color="auto"/>
            <w:left w:val="none" w:sz="0" w:space="0" w:color="auto"/>
            <w:bottom w:val="none" w:sz="0" w:space="0" w:color="auto"/>
            <w:right w:val="none" w:sz="0" w:space="0" w:color="auto"/>
          </w:divBdr>
        </w:div>
        <w:div w:id="1556047862">
          <w:marLeft w:val="0"/>
          <w:marRight w:val="0"/>
          <w:marTop w:val="0"/>
          <w:marBottom w:val="0"/>
          <w:divBdr>
            <w:top w:val="none" w:sz="0" w:space="0" w:color="auto"/>
            <w:left w:val="none" w:sz="0" w:space="0" w:color="auto"/>
            <w:bottom w:val="none" w:sz="0" w:space="0" w:color="auto"/>
            <w:right w:val="none" w:sz="0" w:space="0" w:color="auto"/>
          </w:divBdr>
        </w:div>
        <w:div w:id="1848791958">
          <w:marLeft w:val="0"/>
          <w:marRight w:val="0"/>
          <w:marTop w:val="0"/>
          <w:marBottom w:val="0"/>
          <w:divBdr>
            <w:top w:val="none" w:sz="0" w:space="0" w:color="auto"/>
            <w:left w:val="none" w:sz="0" w:space="0" w:color="auto"/>
            <w:bottom w:val="none" w:sz="0" w:space="0" w:color="auto"/>
            <w:right w:val="none" w:sz="0" w:space="0" w:color="auto"/>
          </w:divBdr>
        </w:div>
        <w:div w:id="1427969107">
          <w:marLeft w:val="0"/>
          <w:marRight w:val="0"/>
          <w:marTop w:val="0"/>
          <w:marBottom w:val="0"/>
          <w:divBdr>
            <w:top w:val="none" w:sz="0" w:space="0" w:color="auto"/>
            <w:left w:val="none" w:sz="0" w:space="0" w:color="auto"/>
            <w:bottom w:val="none" w:sz="0" w:space="0" w:color="auto"/>
            <w:right w:val="none" w:sz="0" w:space="0" w:color="auto"/>
          </w:divBdr>
        </w:div>
        <w:div w:id="1318919291">
          <w:marLeft w:val="0"/>
          <w:marRight w:val="0"/>
          <w:marTop w:val="0"/>
          <w:marBottom w:val="0"/>
          <w:divBdr>
            <w:top w:val="none" w:sz="0" w:space="0" w:color="auto"/>
            <w:left w:val="none" w:sz="0" w:space="0" w:color="auto"/>
            <w:bottom w:val="none" w:sz="0" w:space="0" w:color="auto"/>
            <w:right w:val="none" w:sz="0" w:space="0" w:color="auto"/>
          </w:divBdr>
        </w:div>
      </w:divsChild>
    </w:div>
    <w:div w:id="1130056490">
      <w:bodyDiv w:val="1"/>
      <w:marLeft w:val="0"/>
      <w:marRight w:val="0"/>
      <w:marTop w:val="0"/>
      <w:marBottom w:val="0"/>
      <w:divBdr>
        <w:top w:val="none" w:sz="0" w:space="0" w:color="auto"/>
        <w:left w:val="none" w:sz="0" w:space="0" w:color="auto"/>
        <w:bottom w:val="none" w:sz="0" w:space="0" w:color="auto"/>
        <w:right w:val="none" w:sz="0" w:space="0" w:color="auto"/>
      </w:divBdr>
    </w:div>
    <w:div w:id="1195656273">
      <w:bodyDiv w:val="1"/>
      <w:marLeft w:val="0"/>
      <w:marRight w:val="0"/>
      <w:marTop w:val="0"/>
      <w:marBottom w:val="0"/>
      <w:divBdr>
        <w:top w:val="none" w:sz="0" w:space="0" w:color="auto"/>
        <w:left w:val="none" w:sz="0" w:space="0" w:color="auto"/>
        <w:bottom w:val="none" w:sz="0" w:space="0" w:color="auto"/>
        <w:right w:val="none" w:sz="0" w:space="0" w:color="auto"/>
      </w:divBdr>
    </w:div>
    <w:div w:id="15146063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cen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Wilson@ascend.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BBPPB-H4M2C-MGCHG-394CJ-G6VFJ</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Davis</dc:creator>
  <cp:lastModifiedBy>David Foster</cp:lastModifiedBy>
  <cp:revision>10</cp:revision>
  <cp:lastPrinted>2020-09-29T21:01:00Z</cp:lastPrinted>
  <dcterms:created xsi:type="dcterms:W3CDTF">2021-12-21T16:16:00Z</dcterms:created>
  <dcterms:modified xsi:type="dcterms:W3CDTF">2021-12-22T20:28:00Z</dcterms:modified>
</cp:coreProperties>
</file>