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5D" w:rsidRPr="006E424F" w:rsidRDefault="00EA5F5D" w:rsidP="00EA5F5D">
      <w:pPr>
        <w:spacing w:after="0" w:line="276" w:lineRule="auto"/>
        <w:rPr>
          <w:rFonts w:ascii="Tahoma" w:hAnsi="Tahoma" w:cs="Tahoma"/>
        </w:rPr>
      </w:pPr>
      <w:r w:rsidRPr="006E424F">
        <w:rPr>
          <w:rFonts w:ascii="Tahoma" w:hAnsi="Tahoma" w:cs="Tahoma"/>
          <w:b/>
          <w:sz w:val="20"/>
          <w:szCs w:val="20"/>
        </w:rPr>
        <w:t xml:space="preserve">Affinity </w:t>
      </w:r>
      <w:proofErr w:type="gramStart"/>
      <w:r w:rsidRPr="006E424F">
        <w:rPr>
          <w:rFonts w:ascii="Tahoma" w:hAnsi="Tahoma" w:cs="Tahoma"/>
          <w:b/>
          <w:sz w:val="20"/>
          <w:szCs w:val="20"/>
        </w:rPr>
        <w:t>Plus</w:t>
      </w:r>
      <w:proofErr w:type="gramEnd"/>
      <w:r w:rsidRPr="006E424F">
        <w:rPr>
          <w:rFonts w:ascii="Tahoma" w:hAnsi="Tahoma" w:cs="Tahoma"/>
          <w:b/>
          <w:sz w:val="20"/>
          <w:szCs w:val="20"/>
        </w:rPr>
        <w:t xml:space="preserve"> Federal Credit Union</w:t>
      </w:r>
    </w:p>
    <w:p w:rsidR="00EA5F5D" w:rsidRPr="006E424F" w:rsidRDefault="00EA5F5D" w:rsidP="00EA5F5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6E424F">
        <w:rPr>
          <w:rFonts w:ascii="Tahoma" w:hAnsi="Tahoma" w:cs="Tahoma"/>
          <w:sz w:val="20"/>
          <w:szCs w:val="20"/>
        </w:rPr>
        <w:t>175 West Lafayette Frontage Road</w:t>
      </w:r>
    </w:p>
    <w:p w:rsidR="00EA5F5D" w:rsidRPr="006E424F" w:rsidRDefault="00EA5F5D" w:rsidP="00EA5F5D">
      <w:pPr>
        <w:spacing w:after="0" w:line="276" w:lineRule="auto"/>
        <w:rPr>
          <w:rFonts w:ascii="Tahoma" w:hAnsi="Tahoma" w:cs="Tahoma"/>
          <w:sz w:val="20"/>
          <w:szCs w:val="20"/>
        </w:rPr>
      </w:pPr>
      <w:r w:rsidRPr="006E424F">
        <w:rPr>
          <w:rFonts w:ascii="Tahoma" w:hAnsi="Tahoma" w:cs="Tahoma"/>
          <w:sz w:val="20"/>
          <w:szCs w:val="20"/>
        </w:rPr>
        <w:t>St. Paul, MN 55107</w:t>
      </w:r>
    </w:p>
    <w:p w:rsidR="00EA5F5D" w:rsidRPr="006E424F" w:rsidRDefault="00EA5F5D" w:rsidP="00EA5F5D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EA5F5D" w:rsidRPr="006E424F" w:rsidRDefault="00EA5F5D" w:rsidP="00EA5F5D">
      <w:pPr>
        <w:tabs>
          <w:tab w:val="left" w:pos="4320"/>
          <w:tab w:val="left" w:pos="5760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6E424F">
        <w:rPr>
          <w:rFonts w:ascii="Tahoma" w:hAnsi="Tahoma" w:cs="Tahoma"/>
          <w:b/>
          <w:sz w:val="20"/>
          <w:szCs w:val="20"/>
        </w:rPr>
        <w:t>For Immediate Release</w:t>
      </w:r>
      <w:r w:rsidRPr="006E424F">
        <w:rPr>
          <w:rFonts w:ascii="Tahoma" w:hAnsi="Tahoma" w:cs="Tahoma"/>
          <w:b/>
          <w:sz w:val="20"/>
          <w:szCs w:val="20"/>
        </w:rPr>
        <w:tab/>
        <w:t>Contact:</w:t>
      </w:r>
      <w:r w:rsidRPr="006E424F">
        <w:rPr>
          <w:rFonts w:ascii="Tahoma" w:hAnsi="Tahoma" w:cs="Tahoma"/>
          <w:b/>
          <w:sz w:val="20"/>
          <w:szCs w:val="20"/>
        </w:rPr>
        <w:tab/>
      </w:r>
      <w:r w:rsidRPr="006E424F">
        <w:rPr>
          <w:rFonts w:ascii="Tahoma" w:hAnsi="Tahoma" w:cs="Tahoma"/>
          <w:sz w:val="20"/>
          <w:szCs w:val="20"/>
        </w:rPr>
        <w:t>Hillary Kline</w:t>
      </w:r>
    </w:p>
    <w:p w:rsidR="00EA5F5D" w:rsidRPr="006E424F" w:rsidRDefault="00EA5F5D" w:rsidP="00EA5F5D">
      <w:pPr>
        <w:tabs>
          <w:tab w:val="left" w:pos="4320"/>
          <w:tab w:val="left" w:pos="5760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6E424F">
        <w:rPr>
          <w:rFonts w:ascii="Tahoma" w:hAnsi="Tahoma" w:cs="Tahoma"/>
          <w:sz w:val="20"/>
          <w:szCs w:val="20"/>
        </w:rPr>
        <w:tab/>
      </w:r>
      <w:r w:rsidRPr="006E424F">
        <w:rPr>
          <w:rFonts w:ascii="Tahoma" w:hAnsi="Tahoma" w:cs="Tahoma"/>
          <w:sz w:val="20"/>
          <w:szCs w:val="20"/>
        </w:rPr>
        <w:tab/>
        <w:t xml:space="preserve">Senior Public Relations Specialist </w:t>
      </w:r>
    </w:p>
    <w:p w:rsidR="00EA5F5D" w:rsidRDefault="00EA5F5D" w:rsidP="00EA5F5D">
      <w:pPr>
        <w:tabs>
          <w:tab w:val="left" w:pos="4320"/>
          <w:tab w:val="left" w:pos="5760"/>
        </w:tabs>
        <w:spacing w:after="0" w:line="276" w:lineRule="auto"/>
        <w:rPr>
          <w:rFonts w:ascii="Tahoma" w:hAnsi="Tahoma" w:cs="Tahoma"/>
          <w:sz w:val="20"/>
          <w:szCs w:val="20"/>
        </w:rPr>
      </w:pPr>
      <w:r w:rsidRPr="006E424F">
        <w:rPr>
          <w:rFonts w:ascii="Tahoma" w:hAnsi="Tahoma" w:cs="Tahoma"/>
          <w:sz w:val="20"/>
          <w:szCs w:val="20"/>
        </w:rPr>
        <w:tab/>
      </w:r>
      <w:r w:rsidRPr="006E424F">
        <w:rPr>
          <w:rFonts w:ascii="Tahoma" w:hAnsi="Tahoma" w:cs="Tahoma"/>
          <w:sz w:val="20"/>
          <w:szCs w:val="20"/>
        </w:rPr>
        <w:tab/>
      </w:r>
      <w:hyperlink r:id="rId4" w:history="1">
        <w:r w:rsidRPr="006E424F">
          <w:rPr>
            <w:rFonts w:ascii="Tahoma" w:hAnsi="Tahoma" w:cs="Tahoma"/>
            <w:color w:val="0000FF"/>
            <w:sz w:val="20"/>
            <w:szCs w:val="20"/>
            <w:u w:val="single"/>
          </w:rPr>
          <w:t>hkline@affinityplus.org</w:t>
        </w:r>
      </w:hyperlink>
      <w:r w:rsidRPr="006E424F">
        <w:rPr>
          <w:rFonts w:ascii="Tahoma" w:hAnsi="Tahoma" w:cs="Tahoma"/>
          <w:color w:val="0000FF"/>
          <w:sz w:val="20"/>
          <w:szCs w:val="20"/>
          <w:u w:val="single"/>
        </w:rPr>
        <w:t xml:space="preserve"> </w:t>
      </w:r>
      <w:r w:rsidRPr="006E424F">
        <w:rPr>
          <w:rFonts w:ascii="Tahoma" w:hAnsi="Tahoma" w:cs="Tahoma"/>
          <w:sz w:val="20"/>
          <w:szCs w:val="20"/>
        </w:rPr>
        <w:t xml:space="preserve"> </w:t>
      </w:r>
    </w:p>
    <w:p w:rsidR="00EA5F5D" w:rsidRDefault="00EA5F5D" w:rsidP="00EA5F5D">
      <w:pPr>
        <w:tabs>
          <w:tab w:val="left" w:pos="4320"/>
          <w:tab w:val="left" w:pos="5760"/>
        </w:tabs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920-570-2761</w:t>
      </w:r>
    </w:p>
    <w:p w:rsidR="00135A5C" w:rsidRDefault="00135A5C" w:rsidP="00135A5C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:rsidR="00135A5C" w:rsidRPr="0051120F" w:rsidRDefault="00135A5C" w:rsidP="00135A5C">
      <w:pPr>
        <w:pStyle w:val="NoSpacing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Affinity Plus Unveils Banking Branch of the Future at Bemidji State University </w:t>
      </w:r>
    </w:p>
    <w:p w:rsidR="00135A5C" w:rsidRPr="00773A71" w:rsidRDefault="00135A5C" w:rsidP="00135A5C">
      <w:pPr>
        <w:pStyle w:val="NoSpacing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The Bemidji remodel serves as a space to help students and staff make smart financial decisions</w:t>
      </w:r>
    </w:p>
    <w:p w:rsidR="00135A5C" w:rsidRPr="00714383" w:rsidRDefault="00135A5C" w:rsidP="00135A5C">
      <w:pPr>
        <w:pStyle w:val="NoSpacing"/>
        <w:jc w:val="center"/>
        <w:rPr>
          <w:rFonts w:ascii="Tahoma" w:hAnsi="Tahoma" w:cs="Tahoma"/>
          <w:i/>
          <w:sz w:val="20"/>
          <w:szCs w:val="20"/>
        </w:rPr>
      </w:pP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  <w:r w:rsidRPr="00ED06A2">
        <w:rPr>
          <w:rFonts w:ascii="Tahoma" w:hAnsi="Tahoma" w:cs="Tahoma"/>
          <w:b/>
        </w:rPr>
        <w:t xml:space="preserve">BEMIDJI, MINN. </w:t>
      </w:r>
      <w:r w:rsidR="00416688" w:rsidRPr="00416688">
        <w:rPr>
          <w:rFonts w:ascii="Tahoma" w:hAnsi="Tahoma" w:cs="Tahoma"/>
          <w:b/>
        </w:rPr>
        <w:t>(January 13</w:t>
      </w:r>
      <w:r w:rsidRPr="00416688">
        <w:rPr>
          <w:rFonts w:ascii="Tahoma" w:hAnsi="Tahoma" w:cs="Tahoma"/>
          <w:b/>
        </w:rPr>
        <w:t>, 2022)</w:t>
      </w:r>
      <w:r w:rsidRPr="00ED06A2">
        <w:rPr>
          <w:rFonts w:ascii="Tahoma" w:hAnsi="Tahoma" w:cs="Tahoma"/>
        </w:rPr>
        <w:t> </w:t>
      </w:r>
      <w:proofErr w:type="gramStart"/>
      <w:r w:rsidRPr="00ED06A2">
        <w:rPr>
          <w:rFonts w:ascii="Tahoma" w:hAnsi="Tahoma" w:cs="Tahoma"/>
        </w:rPr>
        <w:t>–</w:t>
      </w:r>
      <w:bookmarkStart w:id="0" w:name="OLE_LINK1"/>
      <w:r w:rsidRPr="00ED06A2">
        <w:rPr>
          <w:rFonts w:ascii="Tahoma" w:hAnsi="Tahoma" w:cs="Tahoma"/>
        </w:rPr>
        <w:t xml:space="preserve"> </w:t>
      </w:r>
      <w:bookmarkEnd w:id="0"/>
      <w:r w:rsidRPr="00ED06A2">
        <w:rPr>
          <w:rFonts w:ascii="Tahoma" w:hAnsi="Tahoma" w:cs="Tahoma"/>
        </w:rPr>
        <w:t>Affinity Plus Federal Credit Union</w:t>
      </w:r>
      <w:proofErr w:type="gramEnd"/>
      <w:r w:rsidRPr="00ED06A2">
        <w:rPr>
          <w:rFonts w:ascii="Tahoma" w:hAnsi="Tahoma" w:cs="Tahoma"/>
        </w:rPr>
        <w:t xml:space="preserve"> (Affinity Plus) is pleased to announce the recent remodel of its branch location at Bemidji State University. </w:t>
      </w: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  <w:r w:rsidRPr="00ED06A2">
        <w:rPr>
          <w:rFonts w:ascii="Tahoma" w:hAnsi="Tahoma" w:cs="Tahoma"/>
          <w:shd w:val="clear" w:color="auto" w:fill="FFFFFF"/>
        </w:rPr>
        <w:t>Students and staff at Bemidji State University are eligible for credit union membership, providing access to great banking services, a connection to the community, and a resource for financial questions and planning. </w:t>
      </w: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  <w:r w:rsidRPr="00ED06A2">
        <w:rPr>
          <w:rFonts w:ascii="Tahoma" w:hAnsi="Tahoma" w:cs="Tahoma"/>
        </w:rPr>
        <w:t>“At Affinity Plus, we are incredibly supportive and committed to education and life-long learning and are always looking for ways to help students make financial decisions,” said Sarah Kuesel, Senior Manager, Bemidji</w:t>
      </w:r>
      <w:r w:rsidR="00470A4B">
        <w:rPr>
          <w:rFonts w:ascii="Tahoma" w:hAnsi="Tahoma" w:cs="Tahoma"/>
        </w:rPr>
        <w:t xml:space="preserve"> </w:t>
      </w:r>
      <w:r w:rsidRPr="00ED06A2">
        <w:rPr>
          <w:rFonts w:ascii="Tahoma" w:hAnsi="Tahoma" w:cs="Tahoma"/>
        </w:rPr>
        <w:t xml:space="preserve">Affinity </w:t>
      </w:r>
      <w:proofErr w:type="gramStart"/>
      <w:r w:rsidRPr="00ED06A2">
        <w:rPr>
          <w:rFonts w:ascii="Tahoma" w:hAnsi="Tahoma" w:cs="Tahoma"/>
        </w:rPr>
        <w:t>Plus</w:t>
      </w:r>
      <w:proofErr w:type="gramEnd"/>
      <w:r w:rsidRPr="00ED06A2">
        <w:rPr>
          <w:rFonts w:ascii="Tahoma" w:hAnsi="Tahoma" w:cs="Tahoma"/>
        </w:rPr>
        <w:t xml:space="preserve"> Federal Credit Union. “This remodel serves as a reminder of our commitment and investment to our members, students, staff and Bemidji community.”</w:t>
      </w: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</w:p>
    <w:p w:rsidR="00135A5C" w:rsidRDefault="00135A5C" w:rsidP="00135A5C">
      <w:pPr>
        <w:pStyle w:val="NoSpacing"/>
        <w:rPr>
          <w:rFonts w:ascii="Tahoma" w:hAnsi="Tahoma" w:cs="Tahoma"/>
        </w:rPr>
      </w:pPr>
      <w:r w:rsidRPr="00ED06A2">
        <w:rPr>
          <w:rFonts w:ascii="Tahoma" w:hAnsi="Tahoma" w:cs="Tahoma"/>
        </w:rPr>
        <w:t>The branch location includes an onsite banker twice a week, an ATM, and is a convenient way for students and staff to apply for loans, make deposits or withdrawals</w:t>
      </w:r>
      <w:r w:rsidR="00E25365">
        <w:rPr>
          <w:rFonts w:ascii="Tahoma" w:hAnsi="Tahoma" w:cs="Tahoma"/>
        </w:rPr>
        <w:t xml:space="preserve"> at the deposit taking ATM</w:t>
      </w:r>
      <w:r w:rsidRPr="00ED06A2">
        <w:rPr>
          <w:rFonts w:ascii="Tahoma" w:hAnsi="Tahoma" w:cs="Tahoma"/>
        </w:rPr>
        <w:t xml:space="preserve">, and get financial advice. </w:t>
      </w:r>
    </w:p>
    <w:p w:rsidR="00E25365" w:rsidRDefault="00E25365" w:rsidP="00135A5C">
      <w:pPr>
        <w:pStyle w:val="NoSpacing"/>
        <w:rPr>
          <w:rFonts w:ascii="Tahoma" w:hAnsi="Tahoma" w:cs="Tahoma"/>
        </w:rPr>
      </w:pP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  <w:r w:rsidRPr="00ED06A2">
        <w:rPr>
          <w:rFonts w:ascii="Tahoma" w:hAnsi="Tahoma" w:cs="Tahoma"/>
        </w:rPr>
        <w:t xml:space="preserve">In addition, the space will also serve as a spot to host special events. </w:t>
      </w: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  <w:r w:rsidRPr="00ED06A2">
        <w:rPr>
          <w:rFonts w:ascii="Tahoma" w:hAnsi="Tahoma" w:cs="Tahoma"/>
        </w:rPr>
        <w:t xml:space="preserve">“We hope this branch becomes a space </w:t>
      </w:r>
      <w:r w:rsidRPr="00ED06A2">
        <w:rPr>
          <w:rFonts w:ascii="Tahoma" w:hAnsi="Tahoma" w:cs="Tahoma"/>
          <w:shd w:val="clear" w:color="auto" w:fill="FFFFFF"/>
        </w:rPr>
        <w:t>where students learn to use technology to bank from anywhere, all while receiving that Affinity Plus experience from our team when we are there,” said Kuesel.   </w:t>
      </w: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</w:p>
    <w:p w:rsidR="00135A5C" w:rsidRPr="00ED06A2" w:rsidRDefault="00135A5C" w:rsidP="00135A5C">
      <w:pPr>
        <w:pStyle w:val="NoSpacing"/>
        <w:rPr>
          <w:rFonts w:ascii="Tahoma" w:hAnsi="Tahoma" w:cs="Tahoma"/>
        </w:rPr>
      </w:pPr>
      <w:r w:rsidRPr="00ED06A2">
        <w:rPr>
          <w:rFonts w:ascii="Tahoma" w:hAnsi="Tahoma" w:cs="Tahoma"/>
        </w:rPr>
        <w:t xml:space="preserve">To learn more about this location, please visit: </w:t>
      </w:r>
      <w:hyperlink r:id="rId5" w:history="1">
        <w:r w:rsidRPr="00ED06A2">
          <w:rPr>
            <w:rStyle w:val="Hyperlink"/>
            <w:rFonts w:ascii="Tahoma" w:hAnsi="Tahoma" w:cs="Tahoma"/>
          </w:rPr>
          <w:t>https://www.affinityplus.org/locations/location-detail/bemidji-bsu-campus</w:t>
        </w:r>
      </w:hyperlink>
      <w:r w:rsidRPr="00ED06A2">
        <w:rPr>
          <w:rFonts w:ascii="Tahoma" w:hAnsi="Tahoma" w:cs="Tahoma"/>
        </w:rPr>
        <w:t xml:space="preserve"> and visit in-person: 1500 </w:t>
      </w:r>
      <w:proofErr w:type="spellStart"/>
      <w:r w:rsidRPr="00ED06A2">
        <w:rPr>
          <w:rFonts w:ascii="Tahoma" w:hAnsi="Tahoma" w:cs="Tahoma"/>
        </w:rPr>
        <w:t>Birchmont</w:t>
      </w:r>
      <w:proofErr w:type="spellEnd"/>
      <w:r w:rsidRPr="00ED06A2">
        <w:rPr>
          <w:rFonts w:ascii="Tahoma" w:hAnsi="Tahoma" w:cs="Tahoma"/>
        </w:rPr>
        <w:t xml:space="preserve"> Drive NE, Suite 45, Bemidji, MN 56601. </w:t>
      </w:r>
    </w:p>
    <w:p w:rsidR="00135A5C" w:rsidRDefault="00135A5C" w:rsidP="00135A5C">
      <w:pPr>
        <w:pStyle w:val="NoSpacing"/>
        <w:rPr>
          <w:rFonts w:ascii="Tahoma" w:hAnsi="Tahoma" w:cs="Tahoma"/>
          <w:sz w:val="20"/>
          <w:szCs w:val="20"/>
        </w:rPr>
      </w:pPr>
    </w:p>
    <w:p w:rsidR="00135A5C" w:rsidRDefault="00135A5C" w:rsidP="00135A5C">
      <w:pPr>
        <w:pStyle w:val="NoSpacing"/>
        <w:rPr>
          <w:rFonts w:ascii="Tahoma" w:hAnsi="Tahoma" w:cs="Tahoma"/>
          <w:sz w:val="20"/>
          <w:szCs w:val="20"/>
        </w:rPr>
      </w:pPr>
    </w:p>
    <w:p w:rsidR="00135A5C" w:rsidRPr="00657BB5" w:rsidRDefault="00135A5C" w:rsidP="00135A5C">
      <w:pPr>
        <w:rPr>
          <w:rFonts w:ascii="Tahoma" w:hAnsi="Tahoma" w:cs="Tahoma"/>
          <w:sz w:val="20"/>
          <w:szCs w:val="20"/>
        </w:rPr>
      </w:pPr>
    </w:p>
    <w:p w:rsidR="00135A5C" w:rsidRPr="002938CC" w:rsidRDefault="00135A5C" w:rsidP="00135A5C">
      <w:pPr>
        <w:jc w:val="center"/>
        <w:rPr>
          <w:rFonts w:ascii="Tahoma" w:hAnsi="Tahoma" w:cs="Tahoma"/>
          <w:i/>
          <w:sz w:val="20"/>
          <w:szCs w:val="20"/>
        </w:rPr>
      </w:pPr>
      <w:r w:rsidRPr="002938CC">
        <w:rPr>
          <w:rFonts w:ascii="Tahoma" w:hAnsi="Tahoma" w:cs="Tahoma"/>
          <w:i/>
          <w:sz w:val="20"/>
          <w:szCs w:val="20"/>
        </w:rPr>
        <w:t>###</w:t>
      </w:r>
    </w:p>
    <w:p w:rsidR="00135A5C" w:rsidRPr="002938CC" w:rsidRDefault="00135A5C" w:rsidP="00135A5C">
      <w:pPr>
        <w:spacing w:line="256" w:lineRule="auto"/>
        <w:rPr>
          <w:rFonts w:ascii="Tahoma" w:eastAsia="Batang" w:hAnsi="Tahoma" w:cs="Tahoma"/>
          <w:b/>
          <w:sz w:val="18"/>
          <w:szCs w:val="18"/>
          <w:lang w:eastAsia="ko-KR"/>
        </w:rPr>
      </w:pPr>
      <w:r w:rsidRPr="002938CC">
        <w:rPr>
          <w:rFonts w:ascii="Tahoma" w:eastAsia="Batang" w:hAnsi="Tahoma" w:cs="Tahoma"/>
          <w:b/>
          <w:sz w:val="18"/>
          <w:szCs w:val="18"/>
          <w:lang w:eastAsia="ko-KR"/>
        </w:rPr>
        <w:t xml:space="preserve">About Affinity </w:t>
      </w:r>
      <w:proofErr w:type="gramStart"/>
      <w:r w:rsidRPr="002938CC">
        <w:rPr>
          <w:rFonts w:ascii="Tahoma" w:eastAsia="Batang" w:hAnsi="Tahoma" w:cs="Tahoma"/>
          <w:b/>
          <w:sz w:val="18"/>
          <w:szCs w:val="18"/>
          <w:lang w:eastAsia="ko-KR"/>
        </w:rPr>
        <w:t>Plus</w:t>
      </w:r>
      <w:proofErr w:type="gramEnd"/>
      <w:r w:rsidRPr="002938CC">
        <w:rPr>
          <w:rFonts w:ascii="Tahoma" w:eastAsia="Batang" w:hAnsi="Tahoma" w:cs="Tahoma"/>
          <w:b/>
          <w:sz w:val="18"/>
          <w:szCs w:val="18"/>
          <w:lang w:eastAsia="ko-KR"/>
        </w:rPr>
        <w:t xml:space="preserve"> Federal Credit Union </w:t>
      </w:r>
    </w:p>
    <w:p w:rsidR="00135A5C" w:rsidRPr="00863578" w:rsidRDefault="00135A5C" w:rsidP="00863578">
      <w:pPr>
        <w:spacing w:line="256" w:lineRule="auto"/>
        <w:rPr>
          <w:rFonts w:ascii="Tahoma" w:hAnsi="Tahoma" w:cs="Tahoma"/>
          <w:i/>
          <w:sz w:val="18"/>
          <w:szCs w:val="18"/>
        </w:rPr>
      </w:pPr>
      <w:r w:rsidRPr="002938CC">
        <w:rPr>
          <w:rFonts w:ascii="Tahoma" w:hAnsi="Tahoma" w:cs="Tahoma"/>
          <w:i/>
          <w:sz w:val="18"/>
          <w:szCs w:val="18"/>
        </w:rPr>
        <w:t xml:space="preserve">Based in St. Paul, Minn., Affinity </w:t>
      </w:r>
      <w:proofErr w:type="gramStart"/>
      <w:r w:rsidRPr="002938CC">
        <w:rPr>
          <w:rFonts w:ascii="Tahoma" w:hAnsi="Tahoma" w:cs="Tahoma"/>
          <w:i/>
          <w:sz w:val="18"/>
          <w:szCs w:val="18"/>
        </w:rPr>
        <w:t>Plus</w:t>
      </w:r>
      <w:proofErr w:type="gramEnd"/>
      <w:r w:rsidRPr="002938CC">
        <w:rPr>
          <w:rFonts w:ascii="Tahoma" w:hAnsi="Tahoma" w:cs="Tahoma"/>
          <w:i/>
          <w:sz w:val="18"/>
          <w:szCs w:val="18"/>
        </w:rPr>
        <w:t xml:space="preserve"> Federal Credit Union is a not-for-profit, financial cooperative that puts people first above profits. Members of Affinity Plus receive maximum value through competitive rates, minimal fees, and unique, member-centric products and programs. Established in 1930, Affinity Plus has 28 branches located throughout Minnesota and is owned by more than 230,000 members. Affinity Plus has more than $3.5 billion in assets. Additional information is available at </w:t>
      </w:r>
      <w:r w:rsidRPr="002938CC">
        <w:rPr>
          <w:rFonts w:ascii="Tahoma" w:hAnsi="Tahoma" w:cs="Tahoma"/>
          <w:i/>
          <w:color w:val="0000FF"/>
          <w:sz w:val="18"/>
          <w:szCs w:val="18"/>
          <w:u w:val="single"/>
        </w:rPr>
        <w:t>www.affinityplus.org</w:t>
      </w:r>
      <w:r w:rsidRPr="002938CC">
        <w:rPr>
          <w:rFonts w:ascii="Tahoma" w:hAnsi="Tahoma" w:cs="Tahoma"/>
          <w:i/>
          <w:sz w:val="18"/>
          <w:szCs w:val="18"/>
        </w:rPr>
        <w:t xml:space="preserve"> or by calling (800) </w:t>
      </w:r>
      <w:r w:rsidRPr="002938CC">
        <w:rPr>
          <w:rFonts w:ascii="Tahoma" w:hAnsi="Tahoma" w:cs="Tahoma"/>
          <w:i/>
          <w:color w:val="0000FF"/>
          <w:sz w:val="18"/>
          <w:szCs w:val="18"/>
          <w:u w:val="single"/>
        </w:rPr>
        <w:t>322-7228</w:t>
      </w:r>
      <w:r w:rsidRPr="002938CC">
        <w:rPr>
          <w:rFonts w:ascii="Tahoma" w:hAnsi="Tahoma" w:cs="Tahoma"/>
          <w:i/>
          <w:sz w:val="18"/>
          <w:szCs w:val="18"/>
        </w:rPr>
        <w:t>.</w:t>
      </w:r>
      <w:bookmarkStart w:id="1" w:name="_GoBack"/>
      <w:bookmarkEnd w:id="1"/>
    </w:p>
    <w:sectPr w:rsidR="00135A5C" w:rsidRPr="0086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CA"/>
    <w:rsid w:val="00135A5C"/>
    <w:rsid w:val="00247495"/>
    <w:rsid w:val="0025625B"/>
    <w:rsid w:val="002D2F03"/>
    <w:rsid w:val="00316ED8"/>
    <w:rsid w:val="00416688"/>
    <w:rsid w:val="00453EE4"/>
    <w:rsid w:val="00470A4B"/>
    <w:rsid w:val="005622CA"/>
    <w:rsid w:val="006312C8"/>
    <w:rsid w:val="007F6A61"/>
    <w:rsid w:val="00853ACA"/>
    <w:rsid w:val="00863578"/>
    <w:rsid w:val="0089289A"/>
    <w:rsid w:val="008A2E51"/>
    <w:rsid w:val="0095498C"/>
    <w:rsid w:val="009921A6"/>
    <w:rsid w:val="00A154FD"/>
    <w:rsid w:val="00AC5BEC"/>
    <w:rsid w:val="00AF1D38"/>
    <w:rsid w:val="00BA0E96"/>
    <w:rsid w:val="00C63152"/>
    <w:rsid w:val="00CF2C97"/>
    <w:rsid w:val="00D05C22"/>
    <w:rsid w:val="00D73108"/>
    <w:rsid w:val="00D76D4B"/>
    <w:rsid w:val="00DF00E9"/>
    <w:rsid w:val="00E24763"/>
    <w:rsid w:val="00E25365"/>
    <w:rsid w:val="00E34B25"/>
    <w:rsid w:val="00EA5F5D"/>
    <w:rsid w:val="00ED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1BF2F"/>
  <w15:chartTrackingRefBased/>
  <w15:docId w15:val="{299400F9-C41D-4F05-B927-5D9D95BF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22C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22CA"/>
    <w:pPr>
      <w:spacing w:after="0" w:line="240" w:lineRule="auto"/>
    </w:pPr>
  </w:style>
  <w:style w:type="paragraph" w:customStyle="1" w:styleId="xmsonormal">
    <w:name w:val="x_msonormal"/>
    <w:basedOn w:val="Normal"/>
    <w:uiPriority w:val="99"/>
    <w:rsid w:val="005622CA"/>
    <w:pPr>
      <w:spacing w:after="0" w:line="240" w:lineRule="auto"/>
    </w:pPr>
    <w:rPr>
      <w:rFonts w:ascii="Calibri" w:hAnsi="Calibri" w:cs="Calibri"/>
    </w:rPr>
  </w:style>
  <w:style w:type="character" w:customStyle="1" w:styleId="location-detailstate">
    <w:name w:val="location-detail__state"/>
    <w:basedOn w:val="DefaultParagraphFont"/>
    <w:rsid w:val="002D2F03"/>
  </w:style>
  <w:style w:type="character" w:customStyle="1" w:styleId="tf-emoji">
    <w:name w:val="tf-emoji"/>
    <w:basedOn w:val="DefaultParagraphFont"/>
    <w:rsid w:val="00DF0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ffinityplus.org/locations/location-detail/bemidji-bsu-campus" TargetMode="External"/><Relationship Id="rId4" Type="http://schemas.openxmlformats.org/officeDocument/2006/relationships/hyperlink" Target="mailto:hkline@affinityplu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Hillary Kline</dc:creator>
  <cp:keywords/>
  <dc:description/>
  <cp:lastModifiedBy>Hillary Kline</cp:lastModifiedBy>
  <cp:revision>28</cp:revision>
  <dcterms:created xsi:type="dcterms:W3CDTF">2022-01-04T21:15:00Z</dcterms:created>
  <dcterms:modified xsi:type="dcterms:W3CDTF">2022-01-13T18:17:00Z</dcterms:modified>
</cp:coreProperties>
</file>