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FE9E10" w14:textId="77777777" w:rsidR="00D648E6" w:rsidRPr="00ED440A" w:rsidRDefault="00D648E6" w:rsidP="00D648E6">
      <w:pPr>
        <w:pStyle w:val="Default"/>
        <w:rPr>
          <w:rFonts w:asciiTheme="minorHAnsi" w:hAnsiTheme="minorHAnsi"/>
        </w:rPr>
      </w:pPr>
      <w:r w:rsidRPr="00ED440A">
        <w:rPr>
          <w:rFonts w:asciiTheme="minorHAnsi" w:hAnsiTheme="minorHAnsi"/>
          <w:b/>
          <w:bCs/>
        </w:rPr>
        <w:t xml:space="preserve">FOR IMMEDIATE RELEASE: </w:t>
      </w:r>
    </w:p>
    <w:p w14:paraId="650290D2" w14:textId="77777777" w:rsidR="00D34394" w:rsidRPr="0020156B" w:rsidRDefault="00D648E6" w:rsidP="0065153F">
      <w:pPr>
        <w:pStyle w:val="Default"/>
        <w:ind w:left="5040" w:firstLine="720"/>
        <w:jc w:val="right"/>
        <w:rPr>
          <w:rFonts w:asciiTheme="minorHAnsi" w:hAnsiTheme="minorHAnsi" w:cs="Times New Roman"/>
          <w:sz w:val="22"/>
          <w:szCs w:val="22"/>
        </w:rPr>
      </w:pPr>
      <w:r w:rsidRPr="0020156B">
        <w:rPr>
          <w:rFonts w:asciiTheme="minorHAnsi" w:hAnsiTheme="minorHAnsi" w:cs="Times New Roman"/>
          <w:sz w:val="22"/>
          <w:szCs w:val="22"/>
        </w:rPr>
        <w:t>Contact:</w:t>
      </w:r>
      <w:r w:rsidR="0065153F" w:rsidRPr="0020156B">
        <w:rPr>
          <w:rFonts w:asciiTheme="minorHAnsi" w:hAnsiTheme="minorHAnsi" w:cs="Times New Roman"/>
          <w:sz w:val="22"/>
          <w:szCs w:val="22"/>
        </w:rPr>
        <w:t xml:space="preserve">  </w:t>
      </w:r>
      <w:r w:rsidR="00D34394" w:rsidRPr="0020156B">
        <w:rPr>
          <w:rFonts w:asciiTheme="minorHAnsi" w:hAnsiTheme="minorHAnsi" w:cs="Times New Roman"/>
          <w:sz w:val="22"/>
          <w:szCs w:val="22"/>
        </w:rPr>
        <w:t>Bill Meyer</w:t>
      </w:r>
    </w:p>
    <w:p w14:paraId="2E7AAD4B" w14:textId="2FA9179E" w:rsidR="00D34394" w:rsidRPr="0020156B" w:rsidRDefault="00D34394" w:rsidP="00D34394">
      <w:pPr>
        <w:pStyle w:val="Default"/>
        <w:jc w:val="right"/>
        <w:rPr>
          <w:rFonts w:asciiTheme="minorHAnsi" w:hAnsiTheme="minorHAnsi" w:cs="Times New Roman"/>
          <w:sz w:val="22"/>
          <w:szCs w:val="22"/>
        </w:rPr>
      </w:pPr>
      <w:r w:rsidRPr="0020156B">
        <w:rPr>
          <w:rFonts w:asciiTheme="minorHAnsi" w:hAnsiTheme="minorHAnsi" w:cs="Times New Roman"/>
          <w:sz w:val="22"/>
          <w:szCs w:val="22"/>
        </w:rPr>
        <w:t xml:space="preserve">CU Direct </w:t>
      </w:r>
    </w:p>
    <w:p w14:paraId="3356EA64" w14:textId="77777777" w:rsidR="00D34394" w:rsidRPr="0020156B" w:rsidRDefault="00D34394" w:rsidP="00D34394">
      <w:pPr>
        <w:pStyle w:val="Default"/>
        <w:jc w:val="right"/>
        <w:rPr>
          <w:rFonts w:asciiTheme="minorHAnsi" w:hAnsiTheme="minorHAnsi" w:cs="Times New Roman"/>
          <w:sz w:val="22"/>
          <w:szCs w:val="22"/>
        </w:rPr>
      </w:pPr>
      <w:r w:rsidRPr="0020156B">
        <w:rPr>
          <w:rFonts w:asciiTheme="minorHAnsi" w:hAnsiTheme="minorHAnsi" w:cs="Times New Roman"/>
          <w:sz w:val="22"/>
          <w:szCs w:val="22"/>
        </w:rPr>
        <w:t>909.481.2360</w:t>
      </w:r>
    </w:p>
    <w:p w14:paraId="286AD77F" w14:textId="186A93AD" w:rsidR="00D34394" w:rsidRPr="0020156B" w:rsidRDefault="002C3791" w:rsidP="00D34394">
      <w:pPr>
        <w:jc w:val="right"/>
        <w:rPr>
          <w:rFonts w:asciiTheme="minorHAnsi" w:hAnsiTheme="minorHAnsi"/>
        </w:rPr>
      </w:pPr>
      <w:hyperlink r:id="rId10" w:history="1">
        <w:r w:rsidR="00521020" w:rsidRPr="001415A2">
          <w:rPr>
            <w:rStyle w:val="Hyperlink"/>
            <w:rFonts w:asciiTheme="minorHAnsi" w:hAnsiTheme="minorHAnsi"/>
          </w:rPr>
          <w:t>bill.meyer@cudirect.com</w:t>
        </w:r>
      </w:hyperlink>
    </w:p>
    <w:p w14:paraId="18EB87C5" w14:textId="171810A0" w:rsidR="006921F3" w:rsidRDefault="006921F3" w:rsidP="006921F3">
      <w:pPr>
        <w:pStyle w:val="NoSpacing"/>
        <w:jc w:val="center"/>
        <w:rPr>
          <w:rFonts w:asciiTheme="minorHAnsi" w:hAnsiTheme="minorHAnsi"/>
          <w:b/>
          <w:sz w:val="24"/>
          <w:szCs w:val="24"/>
        </w:rPr>
      </w:pPr>
      <w:r w:rsidRPr="0020156B">
        <w:rPr>
          <w:rFonts w:asciiTheme="minorHAnsi" w:hAnsiTheme="minorHAnsi"/>
          <w:b/>
          <w:sz w:val="24"/>
          <w:szCs w:val="24"/>
        </w:rPr>
        <w:t xml:space="preserve">Credit Unions </w:t>
      </w:r>
      <w:proofErr w:type="gramStart"/>
      <w:r w:rsidRPr="0020156B">
        <w:rPr>
          <w:rFonts w:asciiTheme="minorHAnsi" w:hAnsiTheme="minorHAnsi"/>
          <w:b/>
          <w:sz w:val="24"/>
          <w:szCs w:val="24"/>
        </w:rPr>
        <w:t>For</w:t>
      </w:r>
      <w:proofErr w:type="gramEnd"/>
      <w:r w:rsidRPr="0020156B">
        <w:rPr>
          <w:rFonts w:asciiTheme="minorHAnsi" w:hAnsiTheme="minorHAnsi"/>
          <w:b/>
          <w:sz w:val="24"/>
          <w:szCs w:val="24"/>
        </w:rPr>
        <w:t xml:space="preserve"> Kids Wine Auction Raises </w:t>
      </w:r>
      <w:r>
        <w:rPr>
          <w:rFonts w:eastAsia="Times New Roman"/>
          <w:b/>
          <w:bCs/>
        </w:rPr>
        <w:t>$1.17M</w:t>
      </w:r>
      <w:r w:rsidRPr="00543D9B">
        <w:rPr>
          <w:rFonts w:asciiTheme="minorHAnsi" w:hAnsiTheme="minorHAnsi"/>
          <w:b/>
          <w:sz w:val="24"/>
          <w:szCs w:val="24"/>
        </w:rPr>
        <w:t xml:space="preserve"> </w:t>
      </w:r>
      <w:r w:rsidRPr="0020156B">
        <w:rPr>
          <w:rFonts w:asciiTheme="minorHAnsi" w:hAnsiTheme="minorHAnsi"/>
          <w:b/>
          <w:sz w:val="24"/>
          <w:szCs w:val="24"/>
        </w:rPr>
        <w:t xml:space="preserve">For </w:t>
      </w:r>
    </w:p>
    <w:p w14:paraId="0645D62C" w14:textId="1EC4513B" w:rsidR="00B74585" w:rsidRDefault="006921F3" w:rsidP="006921F3">
      <w:pPr>
        <w:pStyle w:val="NoSpacing"/>
        <w:jc w:val="center"/>
        <w:rPr>
          <w:rFonts w:asciiTheme="minorHAnsi" w:hAnsiTheme="minorHAnsi"/>
          <w:b/>
          <w:sz w:val="24"/>
          <w:szCs w:val="24"/>
        </w:rPr>
      </w:pPr>
      <w:r w:rsidRPr="0020156B">
        <w:rPr>
          <w:rFonts w:asciiTheme="minorHAnsi" w:hAnsiTheme="minorHAnsi"/>
          <w:b/>
          <w:sz w:val="24"/>
          <w:szCs w:val="24"/>
        </w:rPr>
        <w:t>Children’s Miracle Network Hospitals</w:t>
      </w:r>
    </w:p>
    <w:p w14:paraId="7D559333" w14:textId="77777777" w:rsidR="00503AA7" w:rsidRDefault="00503AA7" w:rsidP="00A73198">
      <w:pPr>
        <w:pStyle w:val="NoSpacing"/>
        <w:jc w:val="center"/>
        <w:rPr>
          <w:rFonts w:ascii="Times New Roman" w:hAnsi="Times New Roman"/>
          <w:b/>
          <w:sz w:val="24"/>
          <w:szCs w:val="24"/>
        </w:rPr>
      </w:pPr>
    </w:p>
    <w:p w14:paraId="0384AFE1" w14:textId="70AFBE69" w:rsidR="009402AF" w:rsidRDefault="009402AF" w:rsidP="00A73198">
      <w:pPr>
        <w:pStyle w:val="NoSpacing"/>
        <w:jc w:val="center"/>
        <w:rPr>
          <w:rFonts w:asciiTheme="minorHAnsi" w:hAnsiTheme="minorHAnsi"/>
          <w:i/>
        </w:rPr>
      </w:pPr>
      <w:r>
        <w:rPr>
          <w:rFonts w:asciiTheme="minorHAnsi" w:hAnsiTheme="minorHAnsi"/>
          <w:i/>
        </w:rPr>
        <w:t>Virtual</w:t>
      </w:r>
      <w:r w:rsidRPr="00543D9B">
        <w:rPr>
          <w:rFonts w:asciiTheme="minorHAnsi" w:hAnsiTheme="minorHAnsi"/>
          <w:i/>
        </w:rPr>
        <w:t xml:space="preserve"> </w:t>
      </w:r>
      <w:r w:rsidR="00543D9B" w:rsidRPr="00543D9B">
        <w:rPr>
          <w:rFonts w:asciiTheme="minorHAnsi" w:hAnsiTheme="minorHAnsi"/>
          <w:i/>
        </w:rPr>
        <w:t xml:space="preserve">Auction </w:t>
      </w:r>
      <w:r w:rsidR="001C3200">
        <w:rPr>
          <w:rFonts w:asciiTheme="minorHAnsi" w:hAnsiTheme="minorHAnsi"/>
          <w:i/>
        </w:rPr>
        <w:t>raise</w:t>
      </w:r>
      <w:r w:rsidR="006921F3">
        <w:rPr>
          <w:rFonts w:asciiTheme="minorHAnsi" w:hAnsiTheme="minorHAnsi"/>
          <w:i/>
        </w:rPr>
        <w:t>s</w:t>
      </w:r>
      <w:r w:rsidR="001C3200" w:rsidRPr="001C3200">
        <w:rPr>
          <w:rFonts w:asciiTheme="minorHAnsi" w:hAnsiTheme="minorHAnsi"/>
          <w:i/>
        </w:rPr>
        <w:t xml:space="preserve"> </w:t>
      </w:r>
      <w:r w:rsidR="001C3200">
        <w:rPr>
          <w:rFonts w:asciiTheme="minorHAnsi" w:hAnsiTheme="minorHAnsi"/>
          <w:i/>
        </w:rPr>
        <w:t>m</w:t>
      </w:r>
      <w:r w:rsidR="001C3200" w:rsidRPr="00543D9B">
        <w:rPr>
          <w:rFonts w:asciiTheme="minorHAnsi" w:hAnsiTheme="minorHAnsi"/>
          <w:i/>
        </w:rPr>
        <w:t xml:space="preserve">ore </w:t>
      </w:r>
      <w:r w:rsidR="001C3200">
        <w:rPr>
          <w:rFonts w:asciiTheme="minorHAnsi" w:hAnsiTheme="minorHAnsi"/>
          <w:i/>
        </w:rPr>
        <w:t>t</w:t>
      </w:r>
      <w:r w:rsidR="001C3200" w:rsidRPr="00543D9B">
        <w:rPr>
          <w:rFonts w:asciiTheme="minorHAnsi" w:hAnsiTheme="minorHAnsi"/>
          <w:i/>
        </w:rPr>
        <w:t xml:space="preserve">han $1 Million </w:t>
      </w:r>
      <w:r w:rsidRPr="00543D9B">
        <w:rPr>
          <w:rFonts w:asciiTheme="minorHAnsi" w:hAnsiTheme="minorHAnsi"/>
          <w:i/>
        </w:rPr>
        <w:t xml:space="preserve">for </w:t>
      </w:r>
      <w:r>
        <w:rPr>
          <w:rFonts w:asciiTheme="minorHAnsi" w:hAnsiTheme="minorHAnsi"/>
          <w:i/>
        </w:rPr>
        <w:t>seventh</w:t>
      </w:r>
      <w:r w:rsidRPr="00543D9B">
        <w:rPr>
          <w:rFonts w:asciiTheme="minorHAnsi" w:hAnsiTheme="minorHAnsi"/>
          <w:i/>
        </w:rPr>
        <w:t xml:space="preserve"> </w:t>
      </w:r>
      <w:r>
        <w:rPr>
          <w:rFonts w:asciiTheme="minorHAnsi" w:hAnsiTheme="minorHAnsi"/>
          <w:i/>
        </w:rPr>
        <w:t>c</w:t>
      </w:r>
      <w:r w:rsidRPr="00543D9B">
        <w:rPr>
          <w:rFonts w:asciiTheme="minorHAnsi" w:hAnsiTheme="minorHAnsi"/>
          <w:i/>
        </w:rPr>
        <w:t xml:space="preserve">onsecutive </w:t>
      </w:r>
      <w:r>
        <w:rPr>
          <w:rFonts w:asciiTheme="minorHAnsi" w:hAnsiTheme="minorHAnsi"/>
          <w:i/>
        </w:rPr>
        <w:t>y</w:t>
      </w:r>
      <w:r w:rsidRPr="00543D9B">
        <w:rPr>
          <w:rFonts w:asciiTheme="minorHAnsi" w:hAnsiTheme="minorHAnsi"/>
          <w:i/>
        </w:rPr>
        <w:t>ear</w:t>
      </w:r>
      <w:r w:rsidR="002C3791">
        <w:rPr>
          <w:rFonts w:asciiTheme="minorHAnsi" w:hAnsiTheme="minorHAnsi"/>
          <w:i/>
        </w:rPr>
        <w:t>,</w:t>
      </w:r>
      <w:r>
        <w:rPr>
          <w:rFonts w:asciiTheme="minorHAnsi" w:hAnsiTheme="minorHAnsi"/>
          <w:i/>
        </w:rPr>
        <w:t xml:space="preserve"> </w:t>
      </w:r>
    </w:p>
    <w:p w14:paraId="58F0E613" w14:textId="3B1B7FFA" w:rsidR="00C85672" w:rsidRDefault="0005547A" w:rsidP="00A73198">
      <w:pPr>
        <w:pStyle w:val="NoSpacing"/>
        <w:jc w:val="center"/>
        <w:rPr>
          <w:rFonts w:asciiTheme="minorHAnsi" w:hAnsiTheme="minorHAnsi"/>
          <w:i/>
        </w:rPr>
      </w:pPr>
      <w:r>
        <w:rPr>
          <w:rFonts w:asciiTheme="minorHAnsi" w:hAnsiTheme="minorHAnsi"/>
          <w:i/>
        </w:rPr>
        <w:t>t</w:t>
      </w:r>
      <w:r w:rsidRPr="00543D9B">
        <w:rPr>
          <w:rFonts w:asciiTheme="minorHAnsi" w:hAnsiTheme="minorHAnsi"/>
          <w:i/>
        </w:rPr>
        <w:t xml:space="preserve">otals </w:t>
      </w:r>
      <w:r w:rsidR="006921F3" w:rsidRPr="00543D9B">
        <w:rPr>
          <w:rFonts w:asciiTheme="minorHAnsi" w:hAnsiTheme="minorHAnsi"/>
          <w:i/>
        </w:rPr>
        <w:t>$</w:t>
      </w:r>
      <w:r w:rsidR="00C753B6">
        <w:rPr>
          <w:rFonts w:asciiTheme="minorHAnsi" w:hAnsiTheme="minorHAnsi"/>
          <w:i/>
        </w:rPr>
        <w:t>11</w:t>
      </w:r>
      <w:r w:rsidR="006921F3" w:rsidRPr="00543D9B">
        <w:rPr>
          <w:rFonts w:asciiTheme="minorHAnsi" w:hAnsiTheme="minorHAnsi"/>
          <w:i/>
        </w:rPr>
        <w:t xml:space="preserve"> Million for CMN Hospitals in </w:t>
      </w:r>
      <w:r w:rsidR="006921F3">
        <w:rPr>
          <w:rFonts w:asciiTheme="minorHAnsi" w:hAnsiTheme="minorHAnsi"/>
          <w:i/>
        </w:rPr>
        <w:t>sixteen</w:t>
      </w:r>
      <w:r w:rsidR="006921F3" w:rsidRPr="00543D9B">
        <w:rPr>
          <w:rFonts w:asciiTheme="minorHAnsi" w:hAnsiTheme="minorHAnsi"/>
          <w:i/>
        </w:rPr>
        <w:t xml:space="preserve"> </w:t>
      </w:r>
      <w:r w:rsidR="006921F3">
        <w:rPr>
          <w:rFonts w:asciiTheme="minorHAnsi" w:hAnsiTheme="minorHAnsi"/>
          <w:i/>
        </w:rPr>
        <w:t>ye</w:t>
      </w:r>
      <w:r w:rsidR="006921F3" w:rsidRPr="00543D9B">
        <w:rPr>
          <w:rFonts w:asciiTheme="minorHAnsi" w:hAnsiTheme="minorHAnsi"/>
          <w:i/>
        </w:rPr>
        <w:t>ars</w:t>
      </w:r>
      <w:r w:rsidR="006921F3" w:rsidRPr="006D033F">
        <w:rPr>
          <w:rFonts w:asciiTheme="minorHAnsi" w:hAnsiTheme="minorHAnsi"/>
          <w:i/>
        </w:rPr>
        <w:t xml:space="preserve"> </w:t>
      </w:r>
    </w:p>
    <w:p w14:paraId="0DF3826C" w14:textId="77777777" w:rsidR="00C85672" w:rsidRDefault="00C85672" w:rsidP="00A73198">
      <w:pPr>
        <w:pStyle w:val="NoSpacing"/>
        <w:jc w:val="center"/>
        <w:rPr>
          <w:rFonts w:asciiTheme="minorHAnsi" w:hAnsiTheme="minorHAnsi"/>
          <w:i/>
        </w:rPr>
      </w:pPr>
    </w:p>
    <w:p w14:paraId="4AD1A963" w14:textId="77777777" w:rsidR="00E450C6" w:rsidRDefault="00E450C6" w:rsidP="008949BE">
      <w:pPr>
        <w:pStyle w:val="NoSpacing"/>
        <w:rPr>
          <w:rFonts w:asciiTheme="minorHAnsi" w:hAnsiTheme="minorHAnsi" w:cstheme="minorHAnsi"/>
          <w:b/>
          <w:bCs/>
          <w:i/>
          <w:iCs/>
          <w:color w:val="000000"/>
        </w:rPr>
      </w:pPr>
    </w:p>
    <w:p w14:paraId="35C6AABF" w14:textId="7579CD21" w:rsidR="006921F3" w:rsidRDefault="00705E40" w:rsidP="008949BE">
      <w:pPr>
        <w:pStyle w:val="NoSpacing"/>
        <w:rPr>
          <w:rFonts w:asciiTheme="minorHAnsi" w:hAnsiTheme="minorHAnsi" w:cstheme="minorHAnsi"/>
          <w:bCs/>
          <w:iCs/>
        </w:rPr>
      </w:pPr>
      <w:r w:rsidRPr="00B02323">
        <w:rPr>
          <w:rFonts w:asciiTheme="minorHAnsi" w:hAnsiTheme="minorHAnsi" w:cstheme="minorHAnsi"/>
          <w:b/>
          <w:bCs/>
          <w:i/>
          <w:iCs/>
        </w:rPr>
        <w:t>Ontario</w:t>
      </w:r>
      <w:r w:rsidR="009B132E" w:rsidRPr="00B02323">
        <w:rPr>
          <w:rFonts w:asciiTheme="minorHAnsi" w:hAnsiTheme="minorHAnsi" w:cstheme="minorHAnsi"/>
          <w:b/>
          <w:bCs/>
          <w:i/>
          <w:iCs/>
        </w:rPr>
        <w:t>, CA</w:t>
      </w:r>
      <w:r w:rsidR="00915477" w:rsidRPr="00B02323">
        <w:rPr>
          <w:rFonts w:asciiTheme="minorHAnsi" w:hAnsiTheme="minorHAnsi" w:cstheme="minorHAnsi"/>
          <w:b/>
          <w:bCs/>
          <w:i/>
          <w:iCs/>
        </w:rPr>
        <w:t xml:space="preserve">, </w:t>
      </w:r>
      <w:r w:rsidR="00D65BEA">
        <w:rPr>
          <w:rFonts w:asciiTheme="minorHAnsi" w:hAnsiTheme="minorHAnsi" w:cstheme="minorHAnsi"/>
          <w:b/>
          <w:bCs/>
          <w:i/>
          <w:iCs/>
        </w:rPr>
        <w:t xml:space="preserve">March </w:t>
      </w:r>
      <w:r w:rsidR="00706975">
        <w:rPr>
          <w:rFonts w:asciiTheme="minorHAnsi" w:hAnsiTheme="minorHAnsi" w:cstheme="minorHAnsi"/>
          <w:b/>
          <w:bCs/>
          <w:i/>
          <w:iCs/>
        </w:rPr>
        <w:t>19</w:t>
      </w:r>
      <w:r w:rsidR="00332AF4" w:rsidRPr="00B02323">
        <w:rPr>
          <w:rFonts w:asciiTheme="minorHAnsi" w:hAnsiTheme="minorHAnsi" w:cstheme="minorHAnsi"/>
          <w:b/>
          <w:bCs/>
          <w:i/>
          <w:iCs/>
        </w:rPr>
        <w:t>,</w:t>
      </w:r>
      <w:r w:rsidR="00D648E6" w:rsidRPr="00B02323">
        <w:rPr>
          <w:rFonts w:asciiTheme="minorHAnsi" w:hAnsiTheme="minorHAnsi" w:cstheme="minorHAnsi"/>
          <w:b/>
          <w:bCs/>
          <w:i/>
          <w:iCs/>
        </w:rPr>
        <w:t xml:space="preserve"> </w:t>
      </w:r>
      <w:r w:rsidR="00B74585" w:rsidRPr="00B02323">
        <w:rPr>
          <w:rFonts w:asciiTheme="minorHAnsi" w:hAnsiTheme="minorHAnsi" w:cstheme="minorHAnsi"/>
          <w:b/>
          <w:bCs/>
          <w:i/>
          <w:iCs/>
        </w:rPr>
        <w:t>202</w:t>
      </w:r>
      <w:r w:rsidRPr="00B02323">
        <w:rPr>
          <w:rFonts w:asciiTheme="minorHAnsi" w:hAnsiTheme="minorHAnsi" w:cstheme="minorHAnsi"/>
          <w:b/>
          <w:bCs/>
          <w:i/>
          <w:iCs/>
        </w:rPr>
        <w:t>1</w:t>
      </w:r>
      <w:r w:rsidR="00B74585" w:rsidRPr="00B02323">
        <w:rPr>
          <w:rFonts w:asciiTheme="minorHAnsi" w:hAnsiTheme="minorHAnsi" w:cstheme="minorHAnsi"/>
          <w:b/>
          <w:bCs/>
          <w:i/>
          <w:iCs/>
        </w:rPr>
        <w:t xml:space="preserve"> </w:t>
      </w:r>
      <w:r w:rsidR="00D648E6" w:rsidRPr="00B02323">
        <w:rPr>
          <w:rFonts w:asciiTheme="minorHAnsi" w:hAnsiTheme="minorHAnsi" w:cstheme="minorHAnsi"/>
          <w:bCs/>
          <w:iCs/>
        </w:rPr>
        <w:t xml:space="preserve">– </w:t>
      </w:r>
      <w:r w:rsidR="006921F3" w:rsidRPr="00E12704">
        <w:rPr>
          <w:rFonts w:asciiTheme="minorHAnsi" w:hAnsiTheme="minorHAnsi" w:cstheme="minorHAnsi"/>
          <w:bCs/>
          <w:iCs/>
          <w:color w:val="000000"/>
        </w:rPr>
        <w:t xml:space="preserve">Organizers of the </w:t>
      </w:r>
      <w:r w:rsidR="006921F3">
        <w:rPr>
          <w:rFonts w:asciiTheme="minorHAnsi" w:hAnsiTheme="minorHAnsi" w:cstheme="minorHAnsi"/>
          <w:bCs/>
          <w:iCs/>
          <w:color w:val="000000"/>
        </w:rPr>
        <w:t>sixteenth</w:t>
      </w:r>
      <w:r w:rsidR="006921F3" w:rsidRPr="00E12704">
        <w:rPr>
          <w:rFonts w:asciiTheme="minorHAnsi" w:hAnsiTheme="minorHAnsi" w:cstheme="minorHAnsi"/>
          <w:bCs/>
          <w:iCs/>
          <w:color w:val="000000"/>
        </w:rPr>
        <w:t xml:space="preserve"> annual </w:t>
      </w:r>
      <w:r w:rsidR="006921F3" w:rsidRPr="00E12704">
        <w:rPr>
          <w:rFonts w:asciiTheme="minorHAnsi" w:hAnsiTheme="minorHAnsi" w:cstheme="minorHAnsi"/>
          <w:color w:val="000000"/>
        </w:rPr>
        <w:t xml:space="preserve">California and Nevada Credit Unions for Kids Wine Auction have announced that the </w:t>
      </w:r>
      <w:r w:rsidR="006921F3" w:rsidRPr="00E12704">
        <w:rPr>
          <w:rFonts w:asciiTheme="minorHAnsi" w:hAnsiTheme="minorHAnsi" w:cstheme="minorHAnsi"/>
        </w:rPr>
        <w:t>event raised $1.1</w:t>
      </w:r>
      <w:r w:rsidR="006921F3">
        <w:rPr>
          <w:rFonts w:asciiTheme="minorHAnsi" w:hAnsiTheme="minorHAnsi" w:cstheme="minorHAnsi"/>
        </w:rPr>
        <w:t>7</w:t>
      </w:r>
      <w:r w:rsidR="006921F3" w:rsidRPr="00E12704">
        <w:rPr>
          <w:rFonts w:asciiTheme="minorHAnsi" w:hAnsiTheme="minorHAnsi" w:cstheme="minorHAnsi"/>
        </w:rPr>
        <w:t xml:space="preserve"> million for the eleven Children’s Miracle Network Hospitals in California and </w:t>
      </w:r>
      <w:r w:rsidR="006921F3" w:rsidRPr="009A2807">
        <w:rPr>
          <w:rFonts w:asciiTheme="minorHAnsi" w:hAnsiTheme="minorHAnsi" w:cstheme="minorHAnsi"/>
        </w:rPr>
        <w:t xml:space="preserve">Nevada.  </w:t>
      </w:r>
      <w:r w:rsidR="00D0480A">
        <w:rPr>
          <w:rFonts w:asciiTheme="minorHAnsi" w:hAnsiTheme="minorHAnsi" w:cstheme="minorHAnsi"/>
        </w:rPr>
        <w:t>One of t</w:t>
      </w:r>
      <w:r w:rsidR="009A2807" w:rsidRPr="009A2807">
        <w:rPr>
          <w:rFonts w:asciiTheme="minorHAnsi" w:hAnsiTheme="minorHAnsi" w:cstheme="minorHAnsi"/>
        </w:rPr>
        <w:t>he largest single fundraising event</w:t>
      </w:r>
      <w:r w:rsidR="00FE628B">
        <w:rPr>
          <w:rFonts w:asciiTheme="minorHAnsi" w:hAnsiTheme="minorHAnsi" w:cstheme="minorHAnsi"/>
        </w:rPr>
        <w:t>s</w:t>
      </w:r>
      <w:r w:rsidR="009A2807" w:rsidRPr="009A2807">
        <w:rPr>
          <w:rFonts w:asciiTheme="minorHAnsi" w:hAnsiTheme="minorHAnsi" w:cstheme="minorHAnsi"/>
        </w:rPr>
        <w:t xml:space="preserve"> for Credit Unions for Kids, </w:t>
      </w:r>
      <w:r w:rsidR="009A2807">
        <w:rPr>
          <w:rFonts w:asciiTheme="minorHAnsi" w:hAnsiTheme="minorHAnsi" w:cstheme="minorHAnsi"/>
        </w:rPr>
        <w:t>t</w:t>
      </w:r>
      <w:r w:rsidR="006921F3" w:rsidRPr="009A2807">
        <w:rPr>
          <w:rFonts w:asciiTheme="minorHAnsi" w:hAnsiTheme="minorHAnsi" w:cstheme="minorHAnsi"/>
        </w:rPr>
        <w:t xml:space="preserve">his is the seventh consecutive </w:t>
      </w:r>
      <w:r w:rsidR="006921F3" w:rsidRPr="009A2807">
        <w:rPr>
          <w:rFonts w:asciiTheme="minorHAnsi" w:hAnsiTheme="minorHAnsi" w:cstheme="minorHAnsi"/>
          <w:color w:val="000000"/>
        </w:rPr>
        <w:t xml:space="preserve">year that the </w:t>
      </w:r>
      <w:r w:rsidR="009A2807" w:rsidRPr="009A2807">
        <w:rPr>
          <w:rFonts w:asciiTheme="minorHAnsi" w:hAnsiTheme="minorHAnsi" w:cstheme="minorHAnsi"/>
          <w:color w:val="000000"/>
        </w:rPr>
        <w:t xml:space="preserve">wine auction </w:t>
      </w:r>
      <w:r w:rsidR="006921F3" w:rsidRPr="009A2807">
        <w:rPr>
          <w:rFonts w:asciiTheme="minorHAnsi" w:hAnsiTheme="minorHAnsi" w:cstheme="minorHAnsi"/>
          <w:color w:val="000000"/>
        </w:rPr>
        <w:t>has raised over $1 million for these hospitals, bringing the total raised since 2006 to more than $</w:t>
      </w:r>
      <w:r w:rsidR="0018137E" w:rsidRPr="009A2807">
        <w:t>11</w:t>
      </w:r>
      <w:r w:rsidR="006921F3" w:rsidRPr="009A2807">
        <w:t xml:space="preserve"> </w:t>
      </w:r>
      <w:r w:rsidR="006921F3" w:rsidRPr="009A2807">
        <w:rPr>
          <w:rFonts w:asciiTheme="minorHAnsi" w:hAnsiTheme="minorHAnsi" w:cstheme="minorHAnsi"/>
          <w:color w:val="000000"/>
        </w:rPr>
        <w:t>million</w:t>
      </w:r>
      <w:r w:rsidR="006921F3" w:rsidRPr="00E12704">
        <w:rPr>
          <w:rFonts w:asciiTheme="minorHAnsi" w:hAnsiTheme="minorHAnsi" w:cstheme="minorHAnsi"/>
          <w:color w:val="000000"/>
        </w:rPr>
        <w:t>.</w:t>
      </w:r>
    </w:p>
    <w:p w14:paraId="5807DADE" w14:textId="1454D79E" w:rsidR="006921F3" w:rsidRDefault="006921F3" w:rsidP="008949BE">
      <w:pPr>
        <w:pStyle w:val="NoSpacing"/>
        <w:rPr>
          <w:rFonts w:asciiTheme="minorHAnsi" w:hAnsiTheme="minorHAnsi" w:cstheme="minorHAnsi"/>
          <w:bCs/>
          <w:iCs/>
        </w:rPr>
      </w:pPr>
    </w:p>
    <w:p w14:paraId="4E21E2E4" w14:textId="3EEF5569" w:rsidR="00C753B6" w:rsidRDefault="00C753B6" w:rsidP="00906008">
      <w:pPr>
        <w:spacing w:after="0" w:line="240" w:lineRule="auto"/>
        <w:rPr>
          <w:rFonts w:asciiTheme="minorHAnsi" w:eastAsia="Arial" w:hAnsiTheme="minorHAnsi" w:cstheme="minorHAnsi"/>
        </w:rPr>
      </w:pPr>
      <w:r w:rsidRPr="009A2807">
        <w:rPr>
          <w:rFonts w:eastAsia="Times New Roman"/>
        </w:rPr>
        <w:t>In it</w:t>
      </w:r>
      <w:r w:rsidR="00FC654F">
        <w:rPr>
          <w:rFonts w:eastAsia="Times New Roman"/>
        </w:rPr>
        <w:t>s</w:t>
      </w:r>
      <w:r w:rsidRPr="009A2807">
        <w:rPr>
          <w:rFonts w:eastAsia="Times New Roman"/>
        </w:rPr>
        <w:t xml:space="preserve"> first year as a virtual</w:t>
      </w:r>
      <w:r w:rsidR="00061F8F">
        <w:rPr>
          <w:rFonts w:eastAsia="Times New Roman"/>
        </w:rPr>
        <w:t>, interactive</w:t>
      </w:r>
      <w:r w:rsidRPr="009A2807">
        <w:rPr>
          <w:rFonts w:eastAsia="Times New Roman"/>
        </w:rPr>
        <w:t xml:space="preserve"> event, live streaming on YouTube and broadcast live from Seattle</w:t>
      </w:r>
      <w:r w:rsidR="00063A07" w:rsidRPr="009A2807">
        <w:rPr>
          <w:rFonts w:eastAsia="Times New Roman"/>
        </w:rPr>
        <w:t>,</w:t>
      </w:r>
      <w:r w:rsidR="00804731">
        <w:rPr>
          <w:rFonts w:eastAsia="Times New Roman"/>
        </w:rPr>
        <w:t xml:space="preserve"> Washington,</w:t>
      </w:r>
      <w:r w:rsidR="00063A07" w:rsidRPr="009A2807">
        <w:rPr>
          <w:rFonts w:eastAsia="Times New Roman"/>
        </w:rPr>
        <w:t xml:space="preserve"> </w:t>
      </w:r>
      <w:r w:rsidR="00063A07" w:rsidRPr="009A2807">
        <w:rPr>
          <w:rFonts w:asciiTheme="minorHAnsi" w:eastAsia="Arial" w:hAnsiTheme="minorHAnsi" w:cstheme="minorHAnsi"/>
        </w:rPr>
        <w:t>this year’s auction celebrated sixteen years of helping to make miracles happen for the children treated at the eleven Children’s Miracle Network Hospitals in California and Nevada.</w:t>
      </w:r>
    </w:p>
    <w:p w14:paraId="14B5C975" w14:textId="1CFE4FBE" w:rsidR="005801C7" w:rsidRDefault="005801C7" w:rsidP="00906008">
      <w:pPr>
        <w:spacing w:after="0" w:line="240" w:lineRule="auto"/>
        <w:rPr>
          <w:rFonts w:asciiTheme="minorHAnsi" w:eastAsia="Arial" w:hAnsiTheme="minorHAnsi" w:cstheme="minorHAnsi"/>
        </w:rPr>
      </w:pPr>
    </w:p>
    <w:p w14:paraId="0DE35D69" w14:textId="77777777" w:rsidR="005801C7" w:rsidRPr="00E12704" w:rsidRDefault="005801C7" w:rsidP="005801C7">
      <w:pPr>
        <w:pStyle w:val="NoSpacing"/>
        <w:rPr>
          <w:rFonts w:asciiTheme="minorHAnsi" w:hAnsiTheme="minorHAnsi" w:cstheme="minorHAnsi"/>
        </w:rPr>
      </w:pPr>
      <w:r w:rsidRPr="00E12704">
        <w:rPr>
          <w:rFonts w:asciiTheme="minorHAnsi" w:hAnsiTheme="minorHAnsi" w:cstheme="minorHAnsi"/>
        </w:rPr>
        <w:t xml:space="preserve">The </w:t>
      </w:r>
      <w:r>
        <w:rPr>
          <w:rFonts w:asciiTheme="minorHAnsi" w:hAnsiTheme="minorHAnsi" w:cstheme="minorHAnsi"/>
        </w:rPr>
        <w:t>event</w:t>
      </w:r>
      <w:r w:rsidRPr="00E12704">
        <w:rPr>
          <w:rFonts w:asciiTheme="minorHAnsi" w:hAnsiTheme="minorHAnsi" w:cstheme="minorHAnsi"/>
        </w:rPr>
        <w:t xml:space="preserve"> was supported by </w:t>
      </w:r>
      <w:r>
        <w:rPr>
          <w:rFonts w:asciiTheme="minorHAnsi" w:hAnsiTheme="minorHAnsi" w:cstheme="minorHAnsi"/>
        </w:rPr>
        <w:t>57</w:t>
      </w:r>
      <w:r w:rsidRPr="00E12704">
        <w:rPr>
          <w:rFonts w:asciiTheme="minorHAnsi" w:hAnsiTheme="minorHAnsi" w:cstheme="minorHAnsi"/>
        </w:rPr>
        <w:t xml:space="preserve"> credit unions, business partners and hospitals. </w:t>
      </w:r>
    </w:p>
    <w:p w14:paraId="70CE71B6" w14:textId="097F604D" w:rsidR="00C753B6" w:rsidRPr="009A2807" w:rsidRDefault="00C753B6" w:rsidP="00906008">
      <w:pPr>
        <w:spacing w:after="0" w:line="240" w:lineRule="auto"/>
        <w:rPr>
          <w:rFonts w:eastAsia="Times New Roman"/>
        </w:rPr>
      </w:pPr>
    </w:p>
    <w:p w14:paraId="603C60D6" w14:textId="77777777" w:rsidR="00160D3B" w:rsidRDefault="00160D3B" w:rsidP="009A2807">
      <w:pPr>
        <w:autoSpaceDE w:val="0"/>
        <w:autoSpaceDN w:val="0"/>
        <w:adjustRightInd w:val="0"/>
        <w:spacing w:after="0" w:line="240" w:lineRule="auto"/>
        <w:rPr>
          <w:rFonts w:asciiTheme="minorHAnsi" w:hAnsiTheme="minorHAnsi" w:cstheme="minorHAnsi"/>
        </w:rPr>
      </w:pPr>
      <w:r w:rsidRPr="006315C1">
        <w:rPr>
          <w:rFonts w:asciiTheme="minorHAnsi" w:hAnsiTheme="minorHAnsi"/>
        </w:rPr>
        <w:t xml:space="preserve">“Through the incredible efforts and generosity of our sponsors, donors, and volunteers, we continue to set new milestones of support each year for the </w:t>
      </w:r>
      <w:r>
        <w:rPr>
          <w:rFonts w:asciiTheme="minorHAnsi" w:hAnsiTheme="minorHAnsi"/>
        </w:rPr>
        <w:t>benefitting hospitals</w:t>
      </w:r>
      <w:r w:rsidRPr="006315C1">
        <w:rPr>
          <w:rFonts w:asciiTheme="minorHAnsi" w:hAnsiTheme="minorHAnsi"/>
        </w:rPr>
        <w:t>,”</w:t>
      </w:r>
      <w:r>
        <w:rPr>
          <w:rFonts w:asciiTheme="minorHAnsi" w:hAnsiTheme="minorHAnsi"/>
        </w:rPr>
        <w:t xml:space="preserve"> </w:t>
      </w:r>
      <w:r w:rsidRPr="00CF79A3">
        <w:rPr>
          <w:rFonts w:asciiTheme="minorHAnsi" w:hAnsiTheme="minorHAnsi"/>
        </w:rPr>
        <w:t>said Todd Clark, event co-chair and president and CEO</w:t>
      </w:r>
      <w:r>
        <w:rPr>
          <w:rFonts w:asciiTheme="minorHAnsi" w:hAnsiTheme="minorHAnsi"/>
        </w:rPr>
        <w:t xml:space="preserve"> of</w:t>
      </w:r>
      <w:r w:rsidRPr="00CF79A3">
        <w:rPr>
          <w:rFonts w:asciiTheme="minorHAnsi" w:hAnsiTheme="minorHAnsi"/>
        </w:rPr>
        <w:t xml:space="preserve"> </w:t>
      </w:r>
      <w:r w:rsidRPr="00CF79A3">
        <w:t>CO-OP Financial Services</w:t>
      </w:r>
      <w:r w:rsidRPr="00CF79A3">
        <w:rPr>
          <w:rFonts w:asciiTheme="minorHAnsi" w:hAnsiTheme="minorHAnsi"/>
        </w:rPr>
        <w:t xml:space="preserve">. </w:t>
      </w:r>
      <w:r w:rsidRPr="006315C1">
        <w:rPr>
          <w:rFonts w:asciiTheme="minorHAnsi" w:hAnsiTheme="minorHAnsi"/>
        </w:rPr>
        <w:t xml:space="preserve"> </w:t>
      </w:r>
      <w:r w:rsidRPr="006315C1">
        <w:rPr>
          <w:rFonts w:asciiTheme="minorHAnsi" w:hAnsiTheme="minorHAnsi" w:cstheme="minorHAnsi"/>
        </w:rPr>
        <w:t xml:space="preserve">“Actively supporting Children’s Miracle Network Hospitals is important to credit unions, and we are </w:t>
      </w:r>
      <w:r>
        <w:rPr>
          <w:rFonts w:asciiTheme="minorHAnsi" w:hAnsiTheme="minorHAnsi" w:cstheme="minorHAnsi"/>
        </w:rPr>
        <w:t>honored</w:t>
      </w:r>
      <w:r w:rsidRPr="006315C1">
        <w:rPr>
          <w:rFonts w:asciiTheme="minorHAnsi" w:hAnsiTheme="minorHAnsi" w:cstheme="minorHAnsi"/>
        </w:rPr>
        <w:t xml:space="preserve"> to be helping this great organization and the children they serve in our communities.”</w:t>
      </w:r>
    </w:p>
    <w:p w14:paraId="524FE3B0" w14:textId="28D3CBC1" w:rsidR="00FC654F" w:rsidRDefault="00160D3B" w:rsidP="009A2807">
      <w:pPr>
        <w:autoSpaceDE w:val="0"/>
        <w:autoSpaceDN w:val="0"/>
        <w:adjustRightInd w:val="0"/>
        <w:spacing w:after="0" w:line="240" w:lineRule="auto"/>
        <w:rPr>
          <w:rFonts w:asciiTheme="minorHAnsi" w:hAnsiTheme="minorHAnsi" w:cstheme="minorHAnsi"/>
        </w:rPr>
      </w:pPr>
      <w:r w:rsidRPr="00CF79A3" w:rsidDel="00160D3B">
        <w:rPr>
          <w:rFonts w:asciiTheme="minorHAnsi" w:hAnsiTheme="minorHAnsi" w:cstheme="minorHAnsi"/>
        </w:rPr>
        <w:t xml:space="preserve"> </w:t>
      </w:r>
    </w:p>
    <w:p w14:paraId="1481CB89" w14:textId="197255BD" w:rsidR="009A2807" w:rsidRPr="009A2807" w:rsidRDefault="009A2807" w:rsidP="009A2807">
      <w:pPr>
        <w:autoSpaceDE w:val="0"/>
        <w:autoSpaceDN w:val="0"/>
        <w:adjustRightInd w:val="0"/>
        <w:spacing w:after="0" w:line="240" w:lineRule="auto"/>
        <w:rPr>
          <w:rFonts w:asciiTheme="minorHAnsi" w:hAnsiTheme="minorHAnsi" w:cstheme="minorHAnsi"/>
        </w:rPr>
      </w:pPr>
      <w:r w:rsidRPr="009A2807">
        <w:rPr>
          <w:rFonts w:asciiTheme="minorHAnsi" w:hAnsiTheme="minorHAnsi" w:cstheme="minorHAnsi"/>
        </w:rPr>
        <w:t xml:space="preserve">The </w:t>
      </w:r>
      <w:r w:rsidR="005A312D">
        <w:rPr>
          <w:rFonts w:asciiTheme="minorHAnsi" w:hAnsiTheme="minorHAnsi" w:cstheme="minorHAnsi"/>
        </w:rPr>
        <w:t xml:space="preserve">virtual </w:t>
      </w:r>
      <w:r w:rsidRPr="009A2807">
        <w:rPr>
          <w:rFonts w:asciiTheme="minorHAnsi" w:hAnsiTheme="minorHAnsi" w:cstheme="minorHAnsi"/>
        </w:rPr>
        <w:t>event’s theme “</w:t>
      </w:r>
      <w:r w:rsidRPr="009A2807">
        <w:rPr>
          <w:rFonts w:eastAsia="Times New Roman"/>
        </w:rPr>
        <w:t xml:space="preserve">Gala </w:t>
      </w:r>
      <w:proofErr w:type="spellStart"/>
      <w:r w:rsidRPr="009A2807">
        <w:rPr>
          <w:rFonts w:eastAsia="Times New Roman"/>
        </w:rPr>
        <w:t>Caisleán</w:t>
      </w:r>
      <w:proofErr w:type="spellEnd"/>
      <w:r w:rsidRPr="009A2807">
        <w:rPr>
          <w:rFonts w:eastAsia="Times New Roman"/>
        </w:rPr>
        <w:t xml:space="preserve"> [Castle in Gaelic]</w:t>
      </w:r>
      <w:r w:rsidRPr="009A2807">
        <w:rPr>
          <w:rFonts w:asciiTheme="minorHAnsi" w:hAnsiTheme="minorHAnsi" w:cstheme="minorHAnsi"/>
        </w:rPr>
        <w:t xml:space="preserve">,” </w:t>
      </w:r>
      <w:r w:rsidRPr="000523C3">
        <w:rPr>
          <w:rFonts w:eastAsia="Roboto"/>
          <w:highlight w:val="white"/>
        </w:rPr>
        <w:t>a virtual Gaelic experience</w:t>
      </w:r>
      <w:r>
        <w:rPr>
          <w:rFonts w:eastAsia="Roboto"/>
        </w:rPr>
        <w:t>,</w:t>
      </w:r>
      <w:r w:rsidRPr="009A2807">
        <w:rPr>
          <w:rFonts w:asciiTheme="minorHAnsi" w:hAnsiTheme="minorHAnsi" w:cstheme="minorHAnsi"/>
        </w:rPr>
        <w:t xml:space="preserve"> set the backdrop for an evening that included </w:t>
      </w:r>
      <w:r>
        <w:rPr>
          <w:rFonts w:asciiTheme="minorHAnsi" w:hAnsiTheme="minorHAnsi" w:cstheme="minorHAnsi"/>
        </w:rPr>
        <w:t xml:space="preserve">live </w:t>
      </w:r>
      <w:r w:rsidRPr="009A2807">
        <w:rPr>
          <w:rFonts w:asciiTheme="minorHAnsi" w:hAnsiTheme="minorHAnsi" w:cstheme="minorHAnsi"/>
        </w:rPr>
        <w:t xml:space="preserve">entertainment and both silent and live auctions.  </w:t>
      </w:r>
      <w:r>
        <w:rPr>
          <w:rFonts w:eastAsia="Times New Roman"/>
        </w:rPr>
        <w:t>Attendees had the opportunity to bid on more than 650 packages that included bottles of fine wine and whiskey, travel getaways, sports events and concerts.</w:t>
      </w:r>
    </w:p>
    <w:p w14:paraId="195C2DA0" w14:textId="49926EFF" w:rsidR="00D76EF0" w:rsidRDefault="00D76EF0" w:rsidP="00906008">
      <w:pPr>
        <w:pStyle w:val="NoSpacing"/>
        <w:rPr>
          <w:rFonts w:asciiTheme="minorHAnsi" w:hAnsiTheme="minorHAnsi" w:cstheme="minorHAnsi"/>
        </w:rPr>
      </w:pPr>
    </w:p>
    <w:p w14:paraId="502B109D" w14:textId="77777777" w:rsidR="00D76EF0" w:rsidRPr="00E12704" w:rsidRDefault="00D76EF0" w:rsidP="00D76EF0">
      <w:pPr>
        <w:pStyle w:val="NoSpacing"/>
        <w:rPr>
          <w:rFonts w:asciiTheme="minorHAnsi" w:hAnsiTheme="minorHAnsi" w:cstheme="minorHAnsi"/>
        </w:rPr>
      </w:pPr>
      <w:r>
        <w:rPr>
          <w:rFonts w:asciiTheme="minorHAnsi" w:hAnsiTheme="minorHAnsi" w:cstheme="minorHAnsi"/>
        </w:rPr>
        <w:t>The amazing turn-out and s</w:t>
      </w:r>
      <w:r w:rsidRPr="00E12704">
        <w:rPr>
          <w:rFonts w:asciiTheme="minorHAnsi" w:hAnsiTheme="minorHAnsi" w:cstheme="minorHAnsi"/>
        </w:rPr>
        <w:t xml:space="preserve">upport for the </w:t>
      </w:r>
      <w:r>
        <w:rPr>
          <w:rFonts w:asciiTheme="minorHAnsi" w:hAnsiTheme="minorHAnsi" w:cstheme="minorHAnsi"/>
        </w:rPr>
        <w:t>virtual</w:t>
      </w:r>
      <w:r w:rsidRPr="00E12704">
        <w:rPr>
          <w:rFonts w:asciiTheme="minorHAnsi" w:hAnsiTheme="minorHAnsi" w:cstheme="minorHAnsi"/>
        </w:rPr>
        <w:t xml:space="preserve"> auction reinforced the credit union community’s </w:t>
      </w:r>
      <w:r>
        <w:rPr>
          <w:rFonts w:asciiTheme="minorHAnsi" w:hAnsiTheme="minorHAnsi" w:cstheme="minorHAnsi"/>
        </w:rPr>
        <w:t>commitment to</w:t>
      </w:r>
      <w:r w:rsidRPr="00E12704">
        <w:rPr>
          <w:rFonts w:asciiTheme="minorHAnsi" w:hAnsiTheme="minorHAnsi" w:cstheme="minorHAnsi"/>
        </w:rPr>
        <w:t xml:space="preserve"> </w:t>
      </w:r>
      <w:r>
        <w:rPr>
          <w:rFonts w:asciiTheme="minorHAnsi" w:hAnsiTheme="minorHAnsi" w:cstheme="minorHAnsi"/>
        </w:rPr>
        <w:t>“</w:t>
      </w:r>
      <w:r w:rsidRPr="00E12704">
        <w:rPr>
          <w:rFonts w:asciiTheme="minorHAnsi" w:hAnsiTheme="minorHAnsi" w:cstheme="minorHAnsi"/>
        </w:rPr>
        <w:t>people helping people</w:t>
      </w:r>
      <w:r>
        <w:rPr>
          <w:rFonts w:asciiTheme="minorHAnsi" w:hAnsiTheme="minorHAnsi" w:cstheme="minorHAnsi"/>
        </w:rPr>
        <w:t>.”</w:t>
      </w:r>
      <w:r w:rsidRPr="00E12704">
        <w:rPr>
          <w:rFonts w:asciiTheme="minorHAnsi" w:hAnsiTheme="minorHAnsi" w:cstheme="minorHAnsi"/>
        </w:rPr>
        <w:t xml:space="preserve"> </w:t>
      </w:r>
      <w:r>
        <w:rPr>
          <w:rFonts w:asciiTheme="minorHAnsi" w:hAnsiTheme="minorHAnsi" w:cstheme="minorHAnsi"/>
        </w:rPr>
        <w:t xml:space="preserve">The event has been viewed more than </w:t>
      </w:r>
      <w:r w:rsidRPr="00624D46">
        <w:rPr>
          <w:rFonts w:eastAsia="Times New Roman"/>
        </w:rPr>
        <w:t>1,</w:t>
      </w:r>
      <w:r>
        <w:rPr>
          <w:rFonts w:eastAsia="Times New Roman"/>
        </w:rPr>
        <w:t xml:space="preserve">700 times and generated </w:t>
      </w:r>
      <w:r>
        <w:rPr>
          <w:rFonts w:asciiTheme="minorHAnsi" w:hAnsiTheme="minorHAnsi" w:cstheme="minorHAnsi"/>
        </w:rPr>
        <w:t xml:space="preserve">600 comments during the live broadcast. </w:t>
      </w:r>
    </w:p>
    <w:p w14:paraId="1A303706" w14:textId="397C9EC9" w:rsidR="00906008" w:rsidRDefault="00906008" w:rsidP="00906008">
      <w:pPr>
        <w:pStyle w:val="NoSpacing"/>
        <w:rPr>
          <w:rFonts w:asciiTheme="minorHAnsi" w:hAnsiTheme="minorHAnsi" w:cstheme="minorHAnsi"/>
        </w:rPr>
      </w:pPr>
    </w:p>
    <w:p w14:paraId="2E877162" w14:textId="77777777" w:rsidR="00160D3B" w:rsidRDefault="00160D3B" w:rsidP="00160D3B">
      <w:pPr>
        <w:pStyle w:val="NoSpacing"/>
      </w:pPr>
      <w:r w:rsidRPr="00CF79A3">
        <w:rPr>
          <w:rFonts w:asciiTheme="minorHAnsi" w:hAnsiTheme="minorHAnsi" w:cstheme="minorHAnsi"/>
        </w:rPr>
        <w:t xml:space="preserve">“The ongoing support for Credit Unions for Kids and CMN Hospitals over the last two decades has been </w:t>
      </w:r>
      <w:r>
        <w:rPr>
          <w:rFonts w:asciiTheme="minorHAnsi" w:hAnsiTheme="minorHAnsi" w:cstheme="minorHAnsi"/>
        </w:rPr>
        <w:t>remarkable</w:t>
      </w:r>
      <w:r w:rsidRPr="00CF79A3">
        <w:rPr>
          <w:rFonts w:asciiTheme="minorHAnsi" w:hAnsiTheme="minorHAnsi" w:cstheme="minorHAnsi"/>
        </w:rPr>
        <w:t xml:space="preserve">,” noted </w:t>
      </w:r>
      <w:r w:rsidRPr="00CF79A3">
        <w:t xml:space="preserve">John Cassidy, event co-chair, and president and CEO of Sierra Central Credit Union.  </w:t>
      </w:r>
      <w:r>
        <w:t>The credit union community came out in force for the virtual auction, helping us to once again top $1 million for California and Nevada CMN Hospitals.”</w:t>
      </w:r>
    </w:p>
    <w:p w14:paraId="7944F222" w14:textId="7A0D460A" w:rsidR="00FC654F" w:rsidRPr="006315C1" w:rsidRDefault="00FC654F" w:rsidP="00FC654F">
      <w:pPr>
        <w:pStyle w:val="NoSpacing"/>
        <w:rPr>
          <w:rFonts w:asciiTheme="minorHAnsi" w:hAnsiTheme="minorHAnsi" w:cstheme="minorHAnsi"/>
        </w:rPr>
      </w:pPr>
    </w:p>
    <w:p w14:paraId="7CE4636D" w14:textId="77777777" w:rsidR="00FC654F" w:rsidRPr="00E12704" w:rsidRDefault="00FC654F" w:rsidP="00906008">
      <w:pPr>
        <w:pStyle w:val="NoSpacing"/>
        <w:rPr>
          <w:rFonts w:asciiTheme="minorHAnsi" w:hAnsiTheme="minorHAnsi" w:cstheme="minorHAnsi"/>
        </w:rPr>
      </w:pPr>
    </w:p>
    <w:p w14:paraId="4BA3983F" w14:textId="6D3DCC08" w:rsidR="00FC654F" w:rsidRDefault="00CF07F1" w:rsidP="00CF07F1">
      <w:pPr>
        <w:pStyle w:val="NoSpacing"/>
        <w:jc w:val="center"/>
        <w:rPr>
          <w:rFonts w:asciiTheme="minorHAnsi" w:hAnsiTheme="minorHAnsi" w:cstheme="minorHAnsi"/>
        </w:rPr>
      </w:pPr>
      <w:r>
        <w:rPr>
          <w:rFonts w:asciiTheme="minorHAnsi" w:hAnsiTheme="minorHAnsi" w:cstheme="minorHAnsi"/>
        </w:rPr>
        <w:t>-more-</w:t>
      </w:r>
    </w:p>
    <w:p w14:paraId="555ABA8F" w14:textId="77777777" w:rsidR="00FC654F" w:rsidRDefault="00FC654F" w:rsidP="00906008">
      <w:pPr>
        <w:pStyle w:val="NoSpacing"/>
        <w:rPr>
          <w:rFonts w:asciiTheme="minorHAnsi" w:hAnsiTheme="minorHAnsi" w:cstheme="minorHAnsi"/>
        </w:rPr>
      </w:pPr>
    </w:p>
    <w:p w14:paraId="39AA7751" w14:textId="77777777" w:rsidR="00804731" w:rsidRDefault="00804731" w:rsidP="00804731">
      <w:pPr>
        <w:pStyle w:val="NoSpacing"/>
        <w:rPr>
          <w:rFonts w:asciiTheme="minorHAnsi" w:hAnsiTheme="minorHAnsi" w:cstheme="minorHAnsi"/>
        </w:rPr>
      </w:pPr>
      <w:r w:rsidRPr="00805802">
        <w:rPr>
          <w:rFonts w:asciiTheme="minorHAnsi" w:hAnsiTheme="minorHAnsi" w:cstheme="minorHAnsi"/>
        </w:rPr>
        <w:t xml:space="preserve">The money that is raised each year has a real impact on many children and families in California and Nevada, providing funding for advanced research, innovative technology, and life-saving care. It also </w:t>
      </w:r>
      <w:r w:rsidRPr="00FA4731">
        <w:rPr>
          <w:rFonts w:asciiTheme="minorHAnsi" w:hAnsiTheme="minorHAnsi" w:cstheme="minorHAnsi"/>
        </w:rPr>
        <w:t xml:space="preserve">provides these families with assistance from the burden of substantial medical costs. </w:t>
      </w:r>
    </w:p>
    <w:p w14:paraId="124BBBCD" w14:textId="77777777" w:rsidR="00804731" w:rsidRDefault="00804731" w:rsidP="00C85672">
      <w:pPr>
        <w:pStyle w:val="NoSpacing"/>
        <w:rPr>
          <w:rFonts w:asciiTheme="minorHAnsi" w:hAnsiTheme="minorHAnsi" w:cstheme="minorHAnsi"/>
        </w:rPr>
      </w:pPr>
    </w:p>
    <w:p w14:paraId="395A662B" w14:textId="5FE4D6E2" w:rsidR="00AE6B67" w:rsidRPr="00AE6B67" w:rsidRDefault="004E0415" w:rsidP="00C85672">
      <w:pPr>
        <w:pStyle w:val="NoSpacing"/>
        <w:rPr>
          <w:rFonts w:asciiTheme="minorHAnsi" w:eastAsia="Times New Roman" w:hAnsiTheme="minorHAnsi" w:cstheme="minorHAnsi"/>
        </w:rPr>
      </w:pPr>
      <w:r>
        <w:rPr>
          <w:rFonts w:asciiTheme="minorHAnsi" w:hAnsiTheme="minorHAnsi" w:cstheme="minorHAnsi"/>
        </w:rPr>
        <w:t>The event’s very special guest was</w:t>
      </w:r>
      <w:r w:rsidR="00804731" w:rsidRPr="00AE6B67">
        <w:rPr>
          <w:rFonts w:asciiTheme="minorHAnsi" w:hAnsiTheme="minorHAnsi" w:cstheme="minorHAnsi"/>
        </w:rPr>
        <w:t xml:space="preserve"> </w:t>
      </w:r>
      <w:hyperlink r:id="rId11" w:history="1">
        <w:r w:rsidR="00C85672" w:rsidRPr="00A107FA">
          <w:rPr>
            <w:rStyle w:val="Hyperlink"/>
            <w:rFonts w:asciiTheme="minorHAnsi" w:hAnsiTheme="minorHAnsi" w:cstheme="minorHAnsi"/>
          </w:rPr>
          <w:t>CMN</w:t>
        </w:r>
        <w:r w:rsidR="003446CB" w:rsidRPr="00A107FA">
          <w:rPr>
            <w:rStyle w:val="Hyperlink"/>
            <w:rFonts w:asciiTheme="minorHAnsi" w:hAnsiTheme="minorHAnsi" w:cstheme="minorHAnsi"/>
          </w:rPr>
          <w:t>H</w:t>
        </w:r>
        <w:r w:rsidR="00C85672" w:rsidRPr="00A107FA">
          <w:rPr>
            <w:rStyle w:val="Hyperlink"/>
            <w:rFonts w:asciiTheme="minorHAnsi" w:hAnsiTheme="minorHAnsi" w:cstheme="minorHAnsi"/>
          </w:rPr>
          <w:t xml:space="preserve"> </w:t>
        </w:r>
        <w:r w:rsidR="00957BC3" w:rsidRPr="00A107FA">
          <w:rPr>
            <w:rStyle w:val="Hyperlink"/>
            <w:rFonts w:asciiTheme="minorHAnsi" w:eastAsia="Times New Roman" w:hAnsiTheme="minorHAnsi" w:cstheme="minorHAnsi"/>
          </w:rPr>
          <w:t>11-year old Miracle Child</w:t>
        </w:r>
        <w:r w:rsidR="00AE6B67" w:rsidRPr="00A107FA">
          <w:rPr>
            <w:rStyle w:val="Hyperlink"/>
            <w:rFonts w:asciiTheme="minorHAnsi" w:eastAsia="Times New Roman" w:hAnsiTheme="minorHAnsi" w:cstheme="minorHAnsi"/>
          </w:rPr>
          <w:t xml:space="preserve">, </w:t>
        </w:r>
        <w:r w:rsidR="00957BC3" w:rsidRPr="00A107FA">
          <w:rPr>
            <w:rStyle w:val="Hyperlink"/>
            <w:rFonts w:asciiTheme="minorHAnsi" w:eastAsia="Times New Roman" w:hAnsiTheme="minorHAnsi" w:cstheme="minorHAnsi"/>
          </w:rPr>
          <w:t>Hudson Kent</w:t>
        </w:r>
      </w:hyperlink>
      <w:r w:rsidR="00AE6B67" w:rsidRPr="00AE6B67">
        <w:rPr>
          <w:rFonts w:asciiTheme="minorHAnsi" w:eastAsia="Times New Roman" w:hAnsiTheme="minorHAnsi" w:cstheme="minorHAnsi"/>
        </w:rPr>
        <w:t xml:space="preserve">. </w:t>
      </w:r>
      <w:r w:rsidR="00AE6B67" w:rsidRPr="00AE6B67">
        <w:rPr>
          <w:rStyle w:val="normaltextrun"/>
          <w:rFonts w:asciiTheme="minorHAnsi" w:hAnsiTheme="minorHAnsi" w:cstheme="minorHAnsi"/>
          <w:color w:val="111111"/>
          <w:bdr w:val="none" w:sz="0" w:space="0" w:color="auto" w:frame="1"/>
        </w:rPr>
        <w:t xml:space="preserve">In March of 2011, Hudson was diagnosed with kidney cancer at the age of 15 months. With the amazing care that he received through </w:t>
      </w:r>
      <w:r w:rsidR="00D42E39">
        <w:rPr>
          <w:rStyle w:val="normaltextrun"/>
          <w:rFonts w:asciiTheme="minorHAnsi" w:hAnsiTheme="minorHAnsi" w:cstheme="minorHAnsi"/>
          <w:color w:val="111111"/>
          <w:bdr w:val="none" w:sz="0" w:space="0" w:color="auto" w:frame="1"/>
        </w:rPr>
        <w:t>CHOC</w:t>
      </w:r>
      <w:r w:rsidR="00D42E39" w:rsidRPr="00AE6B67">
        <w:rPr>
          <w:rStyle w:val="normaltextrun"/>
          <w:rFonts w:asciiTheme="minorHAnsi" w:hAnsiTheme="minorHAnsi" w:cstheme="minorHAnsi"/>
          <w:color w:val="111111"/>
          <w:bdr w:val="none" w:sz="0" w:space="0" w:color="auto" w:frame="1"/>
        </w:rPr>
        <w:t xml:space="preserve"> </w:t>
      </w:r>
      <w:r w:rsidR="003446CB">
        <w:rPr>
          <w:rStyle w:val="normaltextrun"/>
          <w:rFonts w:asciiTheme="minorHAnsi" w:hAnsiTheme="minorHAnsi" w:cstheme="minorHAnsi"/>
          <w:color w:val="111111"/>
          <w:bdr w:val="none" w:sz="0" w:space="0" w:color="auto" w:frame="1"/>
        </w:rPr>
        <w:t>[</w:t>
      </w:r>
      <w:r w:rsidR="00AE6B67" w:rsidRPr="00AE6B67">
        <w:rPr>
          <w:rStyle w:val="normaltextrun"/>
          <w:rFonts w:asciiTheme="minorHAnsi" w:hAnsiTheme="minorHAnsi" w:cstheme="minorHAnsi"/>
          <w:color w:val="111111"/>
          <w:bdr w:val="none" w:sz="0" w:space="0" w:color="auto" w:frame="1"/>
        </w:rPr>
        <w:t>Children's Hospital Orange County</w:t>
      </w:r>
      <w:r w:rsidR="00AB4741">
        <w:rPr>
          <w:rStyle w:val="normaltextrun"/>
          <w:rFonts w:asciiTheme="minorHAnsi" w:hAnsiTheme="minorHAnsi" w:cstheme="minorHAnsi"/>
          <w:color w:val="111111"/>
          <w:bdr w:val="none" w:sz="0" w:space="0" w:color="auto" w:frame="1"/>
        </w:rPr>
        <w:t xml:space="preserve"> (CA)</w:t>
      </w:r>
      <w:r w:rsidR="003446CB">
        <w:rPr>
          <w:rStyle w:val="normaltextrun"/>
          <w:rFonts w:asciiTheme="minorHAnsi" w:hAnsiTheme="minorHAnsi" w:cstheme="minorHAnsi"/>
          <w:color w:val="111111"/>
          <w:bdr w:val="none" w:sz="0" w:space="0" w:color="auto" w:frame="1"/>
        </w:rPr>
        <w:t>]</w:t>
      </w:r>
      <w:r w:rsidR="00AE6B67" w:rsidRPr="00AE6B67">
        <w:rPr>
          <w:rStyle w:val="normaltextrun"/>
          <w:rFonts w:asciiTheme="minorHAnsi" w:hAnsiTheme="minorHAnsi" w:cstheme="minorHAnsi"/>
          <w:color w:val="111111"/>
          <w:bdr w:val="none" w:sz="0" w:space="0" w:color="auto" w:frame="1"/>
        </w:rPr>
        <w:t xml:space="preserve">, he successfully underwent 4 surgeries and 6 months of chemotherapy before the age of 3.  </w:t>
      </w:r>
      <w:r w:rsidR="00AE6B67" w:rsidRPr="00AE6B67">
        <w:rPr>
          <w:rStyle w:val="normaltextrun"/>
          <w:rFonts w:asciiTheme="minorHAnsi" w:hAnsiTheme="minorHAnsi" w:cstheme="minorHAnsi"/>
          <w:color w:val="111111"/>
          <w:shd w:val="clear" w:color="auto" w:fill="FFFFFF"/>
        </w:rPr>
        <w:t>We are now proud to say that Hudson is 8 years Cancer Free.</w:t>
      </w:r>
      <w:r w:rsidR="00804731" w:rsidRPr="00AE6B67">
        <w:rPr>
          <w:rFonts w:asciiTheme="minorHAnsi" w:eastAsia="Times New Roman" w:hAnsiTheme="minorHAnsi" w:cstheme="minorHAnsi"/>
        </w:rPr>
        <w:t xml:space="preserve"> </w:t>
      </w:r>
    </w:p>
    <w:p w14:paraId="2EB8A7F6" w14:textId="77777777" w:rsidR="00AE6B67" w:rsidRDefault="00AE6B67" w:rsidP="00C85672">
      <w:pPr>
        <w:pStyle w:val="NoSpacing"/>
        <w:rPr>
          <w:rFonts w:eastAsia="Times New Roman"/>
        </w:rPr>
      </w:pPr>
    </w:p>
    <w:p w14:paraId="1B915C39" w14:textId="21D98AE7" w:rsidR="00C85672" w:rsidRPr="009447F0" w:rsidRDefault="004E0415" w:rsidP="00C85672">
      <w:pPr>
        <w:pStyle w:val="NoSpacing"/>
        <w:rPr>
          <w:rFonts w:asciiTheme="minorHAnsi" w:hAnsiTheme="minorHAnsi" w:cstheme="minorHAnsi"/>
        </w:rPr>
      </w:pPr>
      <w:r w:rsidRPr="009447F0">
        <w:rPr>
          <w:rFonts w:asciiTheme="minorHAnsi" w:hAnsiTheme="minorHAnsi" w:cstheme="minorHAnsi"/>
        </w:rPr>
        <w:t xml:space="preserve">The evening included </w:t>
      </w:r>
      <w:r w:rsidR="00C85672" w:rsidRPr="009447F0">
        <w:rPr>
          <w:rFonts w:asciiTheme="minorHAnsi" w:hAnsiTheme="minorHAnsi" w:cstheme="minorHAnsi"/>
        </w:rPr>
        <w:t>silent and live auction</w:t>
      </w:r>
      <w:r w:rsidR="00A004E0" w:rsidRPr="009447F0">
        <w:rPr>
          <w:rFonts w:asciiTheme="minorHAnsi" w:hAnsiTheme="minorHAnsi" w:cstheme="minorHAnsi"/>
        </w:rPr>
        <w:t>s</w:t>
      </w:r>
      <w:r w:rsidR="00C85672" w:rsidRPr="009447F0">
        <w:rPr>
          <w:rFonts w:asciiTheme="minorHAnsi" w:hAnsiTheme="minorHAnsi" w:cstheme="minorHAnsi"/>
        </w:rPr>
        <w:t>, a</w:t>
      </w:r>
      <w:r w:rsidR="00FC654F" w:rsidRPr="009447F0">
        <w:rPr>
          <w:rFonts w:asciiTheme="minorHAnsi" w:hAnsiTheme="minorHAnsi" w:cstheme="minorHAnsi"/>
        </w:rPr>
        <w:t>nd</w:t>
      </w:r>
      <w:r w:rsidR="00C85672" w:rsidRPr="009447F0">
        <w:rPr>
          <w:rFonts w:asciiTheme="minorHAnsi" w:hAnsiTheme="minorHAnsi" w:cstheme="minorHAnsi"/>
        </w:rPr>
        <w:t xml:space="preserve"> </w:t>
      </w:r>
      <w:r w:rsidR="0036563D" w:rsidRPr="009447F0">
        <w:rPr>
          <w:rFonts w:asciiTheme="minorHAnsi" w:hAnsiTheme="minorHAnsi" w:cstheme="minorHAnsi"/>
        </w:rPr>
        <w:t xml:space="preserve">special </w:t>
      </w:r>
      <w:r w:rsidR="00C85672" w:rsidRPr="009447F0">
        <w:rPr>
          <w:rFonts w:asciiTheme="minorHAnsi" w:hAnsiTheme="minorHAnsi" w:cstheme="minorHAnsi"/>
        </w:rPr>
        <w:t xml:space="preserve">cameo </w:t>
      </w:r>
      <w:r w:rsidR="00D17CB6" w:rsidRPr="009447F0">
        <w:rPr>
          <w:rFonts w:asciiTheme="minorHAnsi" w:hAnsiTheme="minorHAnsi" w:cstheme="minorHAnsi"/>
        </w:rPr>
        <w:t>appearance</w:t>
      </w:r>
      <w:r w:rsidR="00804731" w:rsidRPr="009447F0">
        <w:rPr>
          <w:rFonts w:asciiTheme="minorHAnsi" w:hAnsiTheme="minorHAnsi" w:cstheme="minorHAnsi"/>
        </w:rPr>
        <w:t>s</w:t>
      </w:r>
      <w:r w:rsidR="00D17CB6" w:rsidRPr="009447F0">
        <w:rPr>
          <w:rFonts w:asciiTheme="minorHAnsi" w:hAnsiTheme="minorHAnsi" w:cstheme="minorHAnsi"/>
        </w:rPr>
        <w:t xml:space="preserve"> by CMN</w:t>
      </w:r>
      <w:r w:rsidR="003446CB" w:rsidRPr="009447F0">
        <w:rPr>
          <w:rFonts w:asciiTheme="minorHAnsi" w:hAnsiTheme="minorHAnsi" w:cstheme="minorHAnsi"/>
        </w:rPr>
        <w:t>H</w:t>
      </w:r>
      <w:r w:rsidR="00D17CB6" w:rsidRPr="009447F0">
        <w:rPr>
          <w:rFonts w:asciiTheme="minorHAnsi" w:hAnsiTheme="minorHAnsi" w:cstheme="minorHAnsi"/>
        </w:rPr>
        <w:t xml:space="preserve"> co-founder </w:t>
      </w:r>
      <w:r w:rsidR="00C85672" w:rsidRPr="009447F0">
        <w:rPr>
          <w:rFonts w:asciiTheme="minorHAnsi" w:hAnsiTheme="minorHAnsi" w:cstheme="minorHAnsi"/>
        </w:rPr>
        <w:t xml:space="preserve">Marie Osmond and </w:t>
      </w:r>
      <w:r w:rsidR="00354CD4" w:rsidRPr="009447F0">
        <w:rPr>
          <w:rFonts w:eastAsia="Times New Roman"/>
          <w:color w:val="000000"/>
        </w:rPr>
        <w:t>pro-football hall of famer and three-time super bowl champion</w:t>
      </w:r>
      <w:r w:rsidR="00F47D4E" w:rsidRPr="009447F0">
        <w:rPr>
          <w:rFonts w:eastAsia="Times New Roman"/>
          <w:color w:val="000000"/>
        </w:rPr>
        <w:t>,</w:t>
      </w:r>
      <w:r w:rsidR="00F47D4E" w:rsidRPr="009447F0">
        <w:rPr>
          <w:rFonts w:eastAsia="Times New Roman"/>
        </w:rPr>
        <w:t xml:space="preserve"> Steve Young</w:t>
      </w:r>
      <w:r w:rsidR="001C2791" w:rsidRPr="009447F0">
        <w:rPr>
          <w:rFonts w:asciiTheme="minorHAnsi" w:hAnsiTheme="minorHAnsi" w:cstheme="minorHAnsi"/>
        </w:rPr>
        <w:t>.</w:t>
      </w:r>
      <w:r w:rsidR="00D17CB6" w:rsidRPr="009447F0">
        <w:rPr>
          <w:rFonts w:asciiTheme="minorHAnsi" w:hAnsiTheme="minorHAnsi" w:cstheme="minorHAnsi"/>
        </w:rPr>
        <w:t xml:space="preserve"> </w:t>
      </w:r>
      <w:r w:rsidR="00182DF3" w:rsidRPr="009447F0">
        <w:rPr>
          <w:rFonts w:asciiTheme="minorHAnsi" w:hAnsiTheme="minorHAnsi" w:cstheme="minorHAnsi"/>
        </w:rPr>
        <w:t xml:space="preserve"> </w:t>
      </w:r>
      <w:r w:rsidR="00182DF3" w:rsidRPr="009447F0">
        <w:rPr>
          <w:rFonts w:eastAsia="Times New Roman"/>
        </w:rPr>
        <w:t xml:space="preserve">Seattle-based Celtic </w:t>
      </w:r>
      <w:r w:rsidR="004A2571" w:rsidRPr="009447F0">
        <w:rPr>
          <w:rFonts w:eastAsia="Times New Roman"/>
        </w:rPr>
        <w:t>f</w:t>
      </w:r>
      <w:r w:rsidR="00182DF3" w:rsidRPr="009447F0">
        <w:rPr>
          <w:rFonts w:eastAsia="Times New Roman"/>
        </w:rPr>
        <w:t xml:space="preserve">olk </w:t>
      </w:r>
      <w:r w:rsidR="004A2571" w:rsidRPr="009447F0">
        <w:rPr>
          <w:rFonts w:eastAsia="Times New Roman"/>
        </w:rPr>
        <w:t>b</w:t>
      </w:r>
      <w:r w:rsidR="00182DF3" w:rsidRPr="009447F0">
        <w:rPr>
          <w:rFonts w:eastAsia="Times New Roman"/>
        </w:rPr>
        <w:t xml:space="preserve">and, </w:t>
      </w:r>
      <w:r w:rsidR="003A4F37" w:rsidRPr="009447F0">
        <w:rPr>
          <w:rFonts w:eastAsia="Times New Roman"/>
        </w:rPr>
        <w:t xml:space="preserve">The Stout Pounders, performed throughout the gala and </w:t>
      </w:r>
      <w:r w:rsidR="00AB4741" w:rsidRPr="009447F0">
        <w:rPr>
          <w:rFonts w:eastAsia="Times New Roman"/>
        </w:rPr>
        <w:t>closed out the evening</w:t>
      </w:r>
      <w:r w:rsidR="00F47D4E" w:rsidRPr="009447F0">
        <w:rPr>
          <w:rFonts w:eastAsia="Times New Roman"/>
        </w:rPr>
        <w:t>’s</w:t>
      </w:r>
      <w:r w:rsidR="00AB4741" w:rsidRPr="009447F0">
        <w:rPr>
          <w:rFonts w:eastAsia="Times New Roman"/>
        </w:rPr>
        <w:t xml:space="preserve"> </w:t>
      </w:r>
      <w:r w:rsidR="00F47D4E" w:rsidRPr="009447F0">
        <w:rPr>
          <w:rFonts w:eastAsia="Times New Roman"/>
        </w:rPr>
        <w:t xml:space="preserve">live broadcast </w:t>
      </w:r>
      <w:r w:rsidR="00AB4741" w:rsidRPr="009447F0">
        <w:rPr>
          <w:rFonts w:eastAsia="Times New Roman"/>
        </w:rPr>
        <w:t>with</w:t>
      </w:r>
      <w:r w:rsidR="003A4F37" w:rsidRPr="009447F0">
        <w:rPr>
          <w:rFonts w:eastAsia="Times New Roman"/>
        </w:rPr>
        <w:t xml:space="preserve"> a </w:t>
      </w:r>
      <w:r w:rsidR="00D22468" w:rsidRPr="009447F0">
        <w:rPr>
          <w:rFonts w:eastAsia="Times New Roman"/>
        </w:rPr>
        <w:t xml:space="preserve">virtual </w:t>
      </w:r>
      <w:r w:rsidR="003A4F37" w:rsidRPr="009447F0">
        <w:rPr>
          <w:rFonts w:eastAsia="Times New Roman"/>
        </w:rPr>
        <w:t>concert</w:t>
      </w:r>
      <w:r w:rsidR="00FC654F" w:rsidRPr="009447F0">
        <w:rPr>
          <w:rFonts w:eastAsia="Times New Roman"/>
        </w:rPr>
        <w:t>.</w:t>
      </w:r>
    </w:p>
    <w:p w14:paraId="1395A3CB" w14:textId="38488227" w:rsidR="00C85672" w:rsidRPr="009447F0" w:rsidRDefault="00C85672" w:rsidP="008949BE">
      <w:pPr>
        <w:pStyle w:val="NoSpacing"/>
        <w:rPr>
          <w:rFonts w:asciiTheme="minorHAnsi" w:hAnsiTheme="minorHAnsi" w:cstheme="minorHAnsi"/>
          <w:color w:val="FF0000"/>
        </w:rPr>
      </w:pPr>
    </w:p>
    <w:p w14:paraId="4C9D617E" w14:textId="460ADFEB" w:rsidR="009447F0" w:rsidRPr="009447F0" w:rsidRDefault="009447F0" w:rsidP="009447F0">
      <w:pPr>
        <w:pStyle w:val="NormalWeb"/>
        <w:shd w:val="clear" w:color="auto" w:fill="FFFFFF"/>
        <w:spacing w:before="0" w:beforeAutospacing="0" w:after="0"/>
        <w:rPr>
          <w:rFonts w:asciiTheme="minorHAnsi" w:hAnsiTheme="minorHAnsi" w:cstheme="minorHAnsi"/>
          <w:color w:val="000000"/>
          <w:sz w:val="22"/>
          <w:szCs w:val="22"/>
        </w:rPr>
      </w:pPr>
      <w:r w:rsidRPr="009447F0">
        <w:rPr>
          <w:rFonts w:asciiTheme="minorHAnsi" w:hAnsiTheme="minorHAnsi" w:cstheme="minorHAnsi"/>
          <w:color w:val="auto"/>
          <w:sz w:val="22"/>
          <w:szCs w:val="22"/>
        </w:rPr>
        <w:t xml:space="preserve">“Our fundraising partners and employees are key to positively changing kids’ health and redefining positive outcomes for communities – and The Credit Union for Kids Wine Auction is a great example of what can be accomplished together,” said </w:t>
      </w:r>
      <w:r w:rsidRPr="009447F0">
        <w:rPr>
          <w:rFonts w:asciiTheme="minorHAnsi" w:eastAsia="Times New Roman" w:hAnsiTheme="minorHAnsi" w:cstheme="minorHAnsi"/>
          <w:color w:val="auto"/>
          <w:sz w:val="22"/>
          <w:szCs w:val="22"/>
        </w:rPr>
        <w:t xml:space="preserve">Teri </w:t>
      </w:r>
      <w:proofErr w:type="spellStart"/>
      <w:r w:rsidRPr="009447F0">
        <w:rPr>
          <w:rFonts w:asciiTheme="minorHAnsi" w:eastAsia="Times New Roman" w:hAnsiTheme="minorHAnsi" w:cstheme="minorHAnsi"/>
          <w:color w:val="auto"/>
          <w:sz w:val="22"/>
          <w:szCs w:val="22"/>
        </w:rPr>
        <w:t>Nestel</w:t>
      </w:r>
      <w:proofErr w:type="spellEnd"/>
      <w:r w:rsidRPr="009447F0">
        <w:rPr>
          <w:rFonts w:asciiTheme="minorHAnsi" w:eastAsia="Times New Roman" w:hAnsiTheme="minorHAnsi" w:cstheme="minorHAnsi"/>
          <w:color w:val="auto"/>
          <w:sz w:val="22"/>
          <w:szCs w:val="22"/>
        </w:rPr>
        <w:t>, president and CEO, Children</w:t>
      </w:r>
      <w:r>
        <w:rPr>
          <w:rFonts w:asciiTheme="minorHAnsi" w:eastAsia="Times New Roman" w:hAnsiTheme="minorHAnsi" w:cstheme="minorHAnsi"/>
          <w:color w:val="auto"/>
          <w:sz w:val="22"/>
          <w:szCs w:val="22"/>
        </w:rPr>
        <w:t>’</w:t>
      </w:r>
      <w:r w:rsidRPr="009447F0">
        <w:rPr>
          <w:rFonts w:asciiTheme="minorHAnsi" w:eastAsia="Times New Roman" w:hAnsiTheme="minorHAnsi" w:cstheme="minorHAnsi"/>
          <w:color w:val="auto"/>
          <w:sz w:val="22"/>
          <w:szCs w:val="22"/>
        </w:rPr>
        <w:t>s Miracle Network Hospitals</w:t>
      </w:r>
      <w:r w:rsidRPr="009447F0">
        <w:rPr>
          <w:rFonts w:asciiTheme="minorHAnsi" w:hAnsiTheme="minorHAnsi" w:cstheme="minorHAnsi"/>
          <w:color w:val="auto"/>
          <w:sz w:val="22"/>
          <w:szCs w:val="22"/>
        </w:rPr>
        <w:t>.</w:t>
      </w:r>
      <w:r w:rsidRPr="009447F0">
        <w:rPr>
          <w:rFonts w:asciiTheme="minorHAnsi" w:hAnsiTheme="minorHAnsi" w:cstheme="minorHAnsi"/>
          <w:color w:val="000000"/>
          <w:sz w:val="22"/>
          <w:szCs w:val="22"/>
        </w:rPr>
        <w:t xml:space="preserve"> </w:t>
      </w:r>
      <w:r>
        <w:rPr>
          <w:rFonts w:asciiTheme="minorHAnsi" w:hAnsiTheme="minorHAnsi" w:cstheme="minorHAnsi"/>
          <w:color w:val="000000"/>
          <w:sz w:val="22"/>
          <w:szCs w:val="22"/>
        </w:rPr>
        <w:t>“</w:t>
      </w:r>
      <w:r w:rsidRPr="009447F0">
        <w:rPr>
          <w:rFonts w:asciiTheme="minorHAnsi" w:hAnsiTheme="minorHAnsi" w:cstheme="minorHAnsi"/>
          <w:color w:val="000000"/>
          <w:sz w:val="22"/>
          <w:szCs w:val="22"/>
        </w:rPr>
        <w:t>Through this event, more than $1 million was raised and will provide member hospitals the critical funds needed to advance pediatric healthcare at-large. Congratulations and thank you to all involved in making this event a success.”</w:t>
      </w:r>
    </w:p>
    <w:p w14:paraId="67F764EF" w14:textId="77777777" w:rsidR="009447F0" w:rsidRPr="007F4FE7" w:rsidRDefault="009447F0" w:rsidP="007F4FE7">
      <w:pPr>
        <w:spacing w:after="0" w:line="240" w:lineRule="auto"/>
        <w:rPr>
          <w:rFonts w:asciiTheme="minorHAnsi" w:eastAsia="Times New Roman" w:hAnsiTheme="minorHAnsi" w:cstheme="minorHAnsi"/>
          <w:color w:val="FF0000"/>
        </w:rPr>
      </w:pPr>
    </w:p>
    <w:p w14:paraId="1A6CF72D" w14:textId="4544B3FF" w:rsidR="00906008" w:rsidRPr="00D41C4C" w:rsidRDefault="00A1215A" w:rsidP="00906008">
      <w:pPr>
        <w:pStyle w:val="NoSpacing"/>
        <w:rPr>
          <w:rFonts w:eastAsia="Times New Roman"/>
        </w:rPr>
      </w:pPr>
      <w:r w:rsidRPr="00906008">
        <w:rPr>
          <w:color w:val="000000"/>
        </w:rPr>
        <w:t xml:space="preserve">During the </w:t>
      </w:r>
      <w:r w:rsidR="00804731">
        <w:rPr>
          <w:color w:val="000000"/>
        </w:rPr>
        <w:t>live broadcast</w:t>
      </w:r>
      <w:r w:rsidRPr="00906008">
        <w:rPr>
          <w:color w:val="000000"/>
        </w:rPr>
        <w:t>, Tony Boutelle, president and CEO of CU Direct, introduced his daughter, Paris, a previous CMN</w:t>
      </w:r>
      <w:r w:rsidR="004A2571">
        <w:rPr>
          <w:color w:val="000000"/>
        </w:rPr>
        <w:t>H</w:t>
      </w:r>
      <w:r w:rsidRPr="00906008">
        <w:rPr>
          <w:color w:val="000000"/>
        </w:rPr>
        <w:t xml:space="preserve"> patient</w:t>
      </w:r>
      <w:r w:rsidR="000612D6">
        <w:rPr>
          <w:color w:val="000000"/>
        </w:rPr>
        <w:t>, and</w:t>
      </w:r>
      <w:r w:rsidR="000612D6" w:rsidRPr="000612D6">
        <w:rPr>
          <w:color w:val="000000"/>
        </w:rPr>
        <w:t xml:space="preserve"> </w:t>
      </w:r>
      <w:r w:rsidR="000612D6" w:rsidRPr="00300C46">
        <w:rPr>
          <w:color w:val="000000"/>
        </w:rPr>
        <w:t xml:space="preserve">shared a personal story around </w:t>
      </w:r>
      <w:r w:rsidR="000612D6">
        <w:rPr>
          <w:color w:val="000000"/>
        </w:rPr>
        <w:t>her</w:t>
      </w:r>
      <w:r w:rsidR="000612D6" w:rsidRPr="00300C46">
        <w:rPr>
          <w:color w:val="000000"/>
        </w:rPr>
        <w:t xml:space="preserve"> journey with depression</w:t>
      </w:r>
      <w:r w:rsidRPr="00906008">
        <w:rPr>
          <w:color w:val="000000"/>
        </w:rPr>
        <w:t xml:space="preserve">. </w:t>
      </w:r>
      <w:r w:rsidR="00906008" w:rsidRPr="007C6179">
        <w:rPr>
          <w:color w:val="000000"/>
        </w:rPr>
        <w:t xml:space="preserve">Paris </w:t>
      </w:r>
      <w:r w:rsidR="00906008">
        <w:rPr>
          <w:color w:val="000000"/>
        </w:rPr>
        <w:t xml:space="preserve">recorded </w:t>
      </w:r>
      <w:hyperlink r:id="rId12" w:history="1">
        <w:r w:rsidR="00906008" w:rsidRPr="00B27483">
          <w:rPr>
            <w:rStyle w:val="Hyperlink"/>
          </w:rPr>
          <w:t>a special poem for the</w:t>
        </w:r>
        <w:r w:rsidR="00F464E7" w:rsidRPr="00B27483">
          <w:rPr>
            <w:rStyle w:val="Hyperlink"/>
          </w:rPr>
          <w:t xml:space="preserve"> event</w:t>
        </w:r>
      </w:hyperlink>
      <w:r w:rsidR="00906008">
        <w:rPr>
          <w:color w:val="000000"/>
        </w:rPr>
        <w:t xml:space="preserve"> </w:t>
      </w:r>
      <w:r w:rsidR="00906008" w:rsidRPr="007C6179">
        <w:rPr>
          <w:color w:val="000000"/>
        </w:rPr>
        <w:t>to share her experiences</w:t>
      </w:r>
      <w:r w:rsidR="00906008">
        <w:rPr>
          <w:color w:val="000000"/>
        </w:rPr>
        <w:t xml:space="preserve"> with attendees</w:t>
      </w:r>
      <w:r w:rsidR="00906008" w:rsidRPr="007C6179">
        <w:rPr>
          <w:color w:val="000000"/>
        </w:rPr>
        <w:t xml:space="preserve">. </w:t>
      </w:r>
    </w:p>
    <w:p w14:paraId="09BCAD67" w14:textId="77777777" w:rsidR="00906008" w:rsidRDefault="00906008" w:rsidP="00C85672">
      <w:pPr>
        <w:pStyle w:val="NoSpacing"/>
        <w:rPr>
          <w:color w:val="000000"/>
        </w:rPr>
      </w:pPr>
    </w:p>
    <w:p w14:paraId="573E41A0" w14:textId="15368A7C" w:rsidR="00A1215A" w:rsidRPr="000612D6" w:rsidRDefault="000612D6" w:rsidP="00C85672">
      <w:pPr>
        <w:pStyle w:val="NoSpacing"/>
        <w:rPr>
          <w:rFonts w:asciiTheme="minorHAnsi" w:hAnsiTheme="minorHAnsi" w:cstheme="minorHAnsi"/>
        </w:rPr>
      </w:pPr>
      <w:r>
        <w:rPr>
          <w:color w:val="000000"/>
        </w:rPr>
        <w:t>“Over</w:t>
      </w:r>
      <w:r w:rsidR="00A1215A" w:rsidRPr="000612D6">
        <w:rPr>
          <w:color w:val="000000"/>
        </w:rPr>
        <w:t xml:space="preserve"> the past 5 years, mental health issues have surfaced more than ever before, with one in five children having some kind of diagnosable mental health issue before they turn 18</w:t>
      </w:r>
      <w:r>
        <w:rPr>
          <w:color w:val="000000"/>
        </w:rPr>
        <w:t>,” noted Boutelle</w:t>
      </w:r>
      <w:r w:rsidR="00A1215A" w:rsidRPr="000612D6">
        <w:rPr>
          <w:color w:val="000000"/>
        </w:rPr>
        <w:t>. </w:t>
      </w:r>
      <w:r>
        <w:rPr>
          <w:color w:val="000000"/>
        </w:rPr>
        <w:t>“</w:t>
      </w:r>
      <w:r w:rsidR="00A1215A" w:rsidRPr="000612D6">
        <w:rPr>
          <w:color w:val="000000"/>
        </w:rPr>
        <w:t>This past year, COVID made it even worse for our children</w:t>
      </w:r>
      <w:r>
        <w:rPr>
          <w:color w:val="000000"/>
        </w:rPr>
        <w:t xml:space="preserve"> -- </w:t>
      </w:r>
      <w:r w:rsidR="00A1215A" w:rsidRPr="000612D6">
        <w:rPr>
          <w:color w:val="000000"/>
        </w:rPr>
        <w:t>they were isolated from their friends, they weren’t able to participate in their normal activities, and many were affected by financial hardships. In 2018, CHOC Children’s opened the first Mental Health Inpatient Center in Orange County</w:t>
      </w:r>
      <w:r>
        <w:rPr>
          <w:color w:val="000000"/>
        </w:rPr>
        <w:t xml:space="preserve">, </w:t>
      </w:r>
      <w:r w:rsidR="003E7B7C">
        <w:rPr>
          <w:color w:val="000000"/>
        </w:rPr>
        <w:t xml:space="preserve">California, </w:t>
      </w:r>
      <w:r>
        <w:rPr>
          <w:color w:val="000000"/>
        </w:rPr>
        <w:t>and</w:t>
      </w:r>
      <w:r w:rsidR="00A1215A" w:rsidRPr="000612D6">
        <w:rPr>
          <w:color w:val="000000"/>
        </w:rPr>
        <w:t xml:space="preserve"> also developed an Intensive Outpatient Therapy Program for teens.</w:t>
      </w:r>
      <w:r>
        <w:rPr>
          <w:color w:val="000000"/>
        </w:rPr>
        <w:t>”</w:t>
      </w:r>
    </w:p>
    <w:p w14:paraId="65BC6EA4" w14:textId="77777777" w:rsidR="00A1215A" w:rsidRDefault="00A1215A" w:rsidP="00C85672">
      <w:pPr>
        <w:pStyle w:val="NoSpacing"/>
        <w:rPr>
          <w:rFonts w:asciiTheme="minorHAnsi" w:hAnsiTheme="minorHAnsi" w:cstheme="minorHAnsi"/>
        </w:rPr>
      </w:pPr>
    </w:p>
    <w:p w14:paraId="76213CF1" w14:textId="4BAD7AA5" w:rsidR="00FD368A" w:rsidRPr="00480B50" w:rsidRDefault="00FD368A" w:rsidP="00FD368A">
      <w:pPr>
        <w:pStyle w:val="NoSpacing"/>
        <w:rPr>
          <w:rFonts w:asciiTheme="minorHAnsi" w:hAnsiTheme="minorHAnsi" w:cstheme="minorHAnsi"/>
        </w:rPr>
      </w:pPr>
      <w:r w:rsidRPr="00480B50">
        <w:rPr>
          <w:rFonts w:asciiTheme="minorHAnsi" w:hAnsiTheme="minorHAnsi" w:cstheme="minorHAnsi"/>
        </w:rPr>
        <w:t xml:space="preserve">The lead </w:t>
      </w:r>
      <w:r w:rsidR="00935017">
        <w:rPr>
          <w:rFonts w:asciiTheme="minorHAnsi" w:hAnsiTheme="minorHAnsi" w:cstheme="minorHAnsi"/>
        </w:rPr>
        <w:t>s</w:t>
      </w:r>
      <w:r w:rsidRPr="00480B50">
        <w:rPr>
          <w:rFonts w:asciiTheme="minorHAnsi" w:hAnsiTheme="minorHAnsi" w:cstheme="minorHAnsi"/>
        </w:rPr>
        <w:t xml:space="preserve">ponsors of this year’s event were CU Direct, </w:t>
      </w:r>
      <w:r w:rsidR="00F2552C" w:rsidRPr="00480B50">
        <w:rPr>
          <w:rFonts w:asciiTheme="minorHAnsi" w:hAnsiTheme="minorHAnsi" w:cstheme="minorHAnsi"/>
        </w:rPr>
        <w:t>CO-OP Financial Services</w:t>
      </w:r>
      <w:r w:rsidR="00F2552C">
        <w:rPr>
          <w:rFonts w:asciiTheme="minorHAnsi" w:hAnsiTheme="minorHAnsi" w:cstheme="minorHAnsi"/>
        </w:rPr>
        <w:t>,</w:t>
      </w:r>
      <w:r w:rsidR="00F2552C" w:rsidRPr="00480B50">
        <w:rPr>
          <w:rFonts w:asciiTheme="minorHAnsi" w:hAnsiTheme="minorHAnsi" w:cstheme="minorHAnsi"/>
        </w:rPr>
        <w:t xml:space="preserve"> </w:t>
      </w:r>
      <w:r w:rsidRPr="00480B50">
        <w:rPr>
          <w:rFonts w:asciiTheme="minorHAnsi" w:hAnsiTheme="minorHAnsi" w:cstheme="minorHAnsi"/>
        </w:rPr>
        <w:t>the California and Nevada Credit Union Leagues</w:t>
      </w:r>
      <w:r w:rsidR="00CF07F1">
        <w:rPr>
          <w:rFonts w:asciiTheme="minorHAnsi" w:hAnsiTheme="minorHAnsi" w:cstheme="minorHAnsi"/>
        </w:rPr>
        <w:t>,</w:t>
      </w:r>
      <w:r w:rsidRPr="00480B50">
        <w:rPr>
          <w:rFonts w:asciiTheme="minorHAnsi" w:hAnsiTheme="minorHAnsi" w:cstheme="minorHAnsi"/>
        </w:rPr>
        <w:t xml:space="preserve"> CUNA Mutual Group</w:t>
      </w:r>
      <w:bookmarkStart w:id="0" w:name="_Hlk66804172"/>
      <w:r>
        <w:rPr>
          <w:rFonts w:asciiTheme="minorHAnsi" w:hAnsiTheme="minorHAnsi" w:cstheme="minorHAnsi"/>
        </w:rPr>
        <w:t xml:space="preserve"> and PSCU</w:t>
      </w:r>
      <w:bookmarkEnd w:id="0"/>
      <w:r w:rsidRPr="00480B50">
        <w:rPr>
          <w:rFonts w:asciiTheme="minorHAnsi" w:hAnsiTheme="minorHAnsi" w:cstheme="minorHAnsi"/>
        </w:rPr>
        <w:t>.  As a result of the efforts and contributions of each of these organizations, as well as the event’s other sponsors, 100% of the money raised will directly benefit the Children’s Miracle Network Hospitals in California and Nevada.</w:t>
      </w:r>
    </w:p>
    <w:p w14:paraId="3FFA0867" w14:textId="77777777" w:rsidR="00FD368A" w:rsidRDefault="00FD368A" w:rsidP="00C85672">
      <w:pPr>
        <w:pStyle w:val="NoSpacing"/>
        <w:rPr>
          <w:rFonts w:asciiTheme="minorHAnsi" w:hAnsiTheme="minorHAnsi" w:cstheme="minorHAnsi"/>
        </w:rPr>
      </w:pPr>
    </w:p>
    <w:p w14:paraId="142D8C8B" w14:textId="77777777" w:rsidR="00FD368A" w:rsidRPr="00480B50" w:rsidRDefault="00FD368A" w:rsidP="00FD368A">
      <w:pPr>
        <w:pStyle w:val="Default"/>
        <w:rPr>
          <w:rFonts w:asciiTheme="minorHAnsi" w:hAnsiTheme="minorHAnsi" w:cstheme="minorHAnsi"/>
          <w:color w:val="FF0000"/>
          <w:sz w:val="22"/>
          <w:szCs w:val="22"/>
        </w:rPr>
      </w:pPr>
      <w:r w:rsidRPr="00480B50">
        <w:rPr>
          <w:rFonts w:asciiTheme="minorHAnsi" w:hAnsiTheme="minorHAnsi" w:cstheme="minorHAnsi"/>
          <w:color w:val="auto"/>
          <w:sz w:val="22"/>
          <w:szCs w:val="22"/>
        </w:rPr>
        <w:t>The Credit Unions for Kids Wine Auction is directed by an Executive Committee, with the committee’s CEOs representing</w:t>
      </w:r>
      <w:r w:rsidRPr="00480B50">
        <w:rPr>
          <w:rFonts w:asciiTheme="minorHAnsi" w:hAnsiTheme="minorHAnsi" w:cstheme="minorHAnsi"/>
          <w:color w:val="FF0000"/>
          <w:sz w:val="22"/>
          <w:szCs w:val="22"/>
        </w:rPr>
        <w:t xml:space="preserve"> </w:t>
      </w:r>
      <w:r w:rsidRPr="00480B50">
        <w:rPr>
          <w:rFonts w:asciiTheme="minorHAnsi" w:hAnsiTheme="minorHAnsi" w:cstheme="minorHAnsi"/>
          <w:color w:val="auto"/>
          <w:sz w:val="22"/>
          <w:szCs w:val="22"/>
        </w:rPr>
        <w:t>the benefitting hospital/s</w:t>
      </w:r>
      <w:r w:rsidRPr="00480B50">
        <w:rPr>
          <w:rFonts w:asciiTheme="minorHAnsi" w:hAnsiTheme="minorHAnsi" w:cstheme="minorHAnsi"/>
          <w:color w:val="FF0000"/>
          <w:sz w:val="22"/>
          <w:szCs w:val="22"/>
        </w:rPr>
        <w:t xml:space="preserve"> </w:t>
      </w:r>
      <w:r w:rsidRPr="00480B50">
        <w:rPr>
          <w:rFonts w:asciiTheme="minorHAnsi" w:hAnsiTheme="minorHAnsi" w:cstheme="minorHAnsi"/>
          <w:color w:val="auto"/>
          <w:sz w:val="22"/>
          <w:szCs w:val="22"/>
        </w:rPr>
        <w:t>in their area:</w:t>
      </w:r>
    </w:p>
    <w:p w14:paraId="32757296" w14:textId="77777777" w:rsidR="00FD368A" w:rsidRPr="00AE3C4B" w:rsidRDefault="00FD368A" w:rsidP="00FD368A">
      <w:pPr>
        <w:pStyle w:val="Default"/>
        <w:rPr>
          <w:rFonts w:asciiTheme="minorHAnsi" w:hAnsiTheme="minorHAnsi" w:cstheme="minorHAnsi"/>
          <w:color w:val="auto"/>
          <w:sz w:val="22"/>
          <w:szCs w:val="22"/>
        </w:rPr>
      </w:pPr>
    </w:p>
    <w:p w14:paraId="5EB9AB69" w14:textId="1E0E3407" w:rsidR="00FD368A" w:rsidRPr="00AE3C4B" w:rsidRDefault="00935017" w:rsidP="00FD368A">
      <w:pPr>
        <w:numPr>
          <w:ilvl w:val="0"/>
          <w:numId w:val="2"/>
        </w:numPr>
        <w:spacing w:after="0" w:line="240" w:lineRule="auto"/>
        <w:textAlignment w:val="baseline"/>
        <w:rPr>
          <w:rFonts w:asciiTheme="minorHAnsi" w:eastAsia="Times New Roman" w:hAnsiTheme="minorHAnsi" w:cstheme="minorHAnsi"/>
        </w:rPr>
      </w:pPr>
      <w:r>
        <w:rPr>
          <w:rFonts w:asciiTheme="minorHAnsi" w:eastAsia="Times New Roman" w:hAnsiTheme="minorHAnsi" w:cstheme="minorHAnsi"/>
          <w:bdr w:val="none" w:sz="0" w:space="0" w:color="auto" w:frame="1"/>
        </w:rPr>
        <w:t>Co-</w:t>
      </w:r>
      <w:r w:rsidR="0004308A" w:rsidRPr="00AE3C4B">
        <w:rPr>
          <w:rFonts w:asciiTheme="minorHAnsi" w:eastAsia="Times New Roman" w:hAnsiTheme="minorHAnsi" w:cstheme="minorHAnsi"/>
          <w:bdr w:val="none" w:sz="0" w:space="0" w:color="auto" w:frame="1"/>
        </w:rPr>
        <w:t>Chair</w:t>
      </w:r>
      <w:r w:rsidR="0004308A">
        <w:rPr>
          <w:rFonts w:asciiTheme="minorHAnsi" w:eastAsia="Times New Roman" w:hAnsiTheme="minorHAnsi" w:cstheme="minorHAnsi"/>
          <w:bdr w:val="none" w:sz="0" w:space="0" w:color="auto" w:frame="1"/>
        </w:rPr>
        <w:t>man</w:t>
      </w:r>
      <w:r w:rsidR="00FD368A" w:rsidRPr="00AE3C4B">
        <w:rPr>
          <w:rFonts w:asciiTheme="minorHAnsi" w:eastAsia="Times New Roman" w:hAnsiTheme="minorHAnsi" w:cstheme="minorHAnsi"/>
          <w:bdr w:val="none" w:sz="0" w:space="0" w:color="auto" w:frame="1"/>
        </w:rPr>
        <w:t>: John Cassidy – Sierra Central CU (UC Davis Children’s Hospital)</w:t>
      </w:r>
    </w:p>
    <w:p w14:paraId="69F51C34" w14:textId="21EEB781" w:rsidR="00935017" w:rsidRPr="00AE3C4B" w:rsidRDefault="00935017" w:rsidP="00935017">
      <w:pPr>
        <w:numPr>
          <w:ilvl w:val="0"/>
          <w:numId w:val="2"/>
        </w:numPr>
        <w:spacing w:after="0" w:line="240" w:lineRule="auto"/>
        <w:textAlignment w:val="baseline"/>
        <w:rPr>
          <w:rFonts w:asciiTheme="minorHAnsi" w:eastAsia="Times New Roman" w:hAnsiTheme="minorHAnsi" w:cstheme="minorHAnsi"/>
        </w:rPr>
      </w:pPr>
      <w:r>
        <w:rPr>
          <w:rFonts w:cs="Calibri"/>
        </w:rPr>
        <w:t>Co-</w:t>
      </w:r>
      <w:r w:rsidR="0004308A">
        <w:rPr>
          <w:rFonts w:cs="Calibri"/>
        </w:rPr>
        <w:t>Chairman</w:t>
      </w:r>
      <w:r>
        <w:rPr>
          <w:rFonts w:cs="Calibri"/>
        </w:rPr>
        <w:t xml:space="preserve">: </w:t>
      </w:r>
      <w:r w:rsidRPr="00AE3C4B">
        <w:rPr>
          <w:rFonts w:cs="Calibri"/>
        </w:rPr>
        <w:t xml:space="preserve">Todd Clark </w:t>
      </w:r>
      <w:r>
        <w:rPr>
          <w:rFonts w:cs="Calibri"/>
        </w:rPr>
        <w:t xml:space="preserve">– </w:t>
      </w:r>
      <w:r w:rsidRPr="00AE3C4B">
        <w:rPr>
          <w:rFonts w:cs="Calibri"/>
        </w:rPr>
        <w:t>CO-OP Financial Services</w:t>
      </w:r>
    </w:p>
    <w:p w14:paraId="13F1C535" w14:textId="77777777" w:rsidR="00FD368A" w:rsidRPr="00AE3C4B" w:rsidRDefault="00FD368A" w:rsidP="00FD368A">
      <w:pPr>
        <w:numPr>
          <w:ilvl w:val="0"/>
          <w:numId w:val="2"/>
        </w:numPr>
        <w:spacing w:after="0" w:line="240" w:lineRule="auto"/>
        <w:textAlignment w:val="baseline"/>
        <w:rPr>
          <w:rFonts w:asciiTheme="minorHAnsi" w:eastAsia="Times New Roman" w:hAnsiTheme="minorHAnsi" w:cstheme="minorHAnsi"/>
        </w:rPr>
      </w:pPr>
      <w:r w:rsidRPr="00AE3C4B">
        <w:rPr>
          <w:rFonts w:asciiTheme="minorHAnsi" w:eastAsia="Times New Roman" w:hAnsiTheme="minorHAnsi" w:cstheme="minorHAnsi"/>
          <w:bdr w:val="none" w:sz="0" w:space="0" w:color="auto" w:frame="1"/>
        </w:rPr>
        <w:t xml:space="preserve">Carrie </w:t>
      </w:r>
      <w:proofErr w:type="spellStart"/>
      <w:r w:rsidRPr="00AE3C4B">
        <w:rPr>
          <w:rFonts w:asciiTheme="minorHAnsi" w:eastAsia="Times New Roman" w:hAnsiTheme="minorHAnsi" w:cstheme="minorHAnsi"/>
          <w:bdr w:val="none" w:sz="0" w:space="0" w:color="auto" w:frame="1"/>
        </w:rPr>
        <w:t>Birkhofer</w:t>
      </w:r>
      <w:proofErr w:type="spellEnd"/>
      <w:r w:rsidRPr="00AE3C4B">
        <w:rPr>
          <w:rFonts w:asciiTheme="minorHAnsi" w:eastAsia="Times New Roman" w:hAnsiTheme="minorHAnsi" w:cstheme="minorHAnsi"/>
          <w:bdr w:val="none" w:sz="0" w:space="0" w:color="auto" w:frame="1"/>
        </w:rPr>
        <w:t xml:space="preserve"> – Bay FCU (Salinas Valley Memorial Healthcare System)</w:t>
      </w:r>
    </w:p>
    <w:p w14:paraId="76FB8D73" w14:textId="77777777" w:rsidR="00CF07F1" w:rsidRPr="00CF07F1" w:rsidRDefault="00FD368A" w:rsidP="00FD368A">
      <w:pPr>
        <w:numPr>
          <w:ilvl w:val="0"/>
          <w:numId w:val="2"/>
        </w:numPr>
        <w:spacing w:after="0" w:line="240" w:lineRule="auto"/>
        <w:textAlignment w:val="baseline"/>
        <w:rPr>
          <w:rFonts w:asciiTheme="minorHAnsi" w:eastAsia="Times New Roman" w:hAnsiTheme="minorHAnsi" w:cstheme="minorHAnsi"/>
        </w:rPr>
      </w:pPr>
      <w:r w:rsidRPr="00AE3C4B">
        <w:rPr>
          <w:rFonts w:asciiTheme="minorHAnsi" w:eastAsia="Times New Roman" w:hAnsiTheme="minorHAnsi" w:cstheme="minorHAnsi"/>
          <w:bdr w:val="none" w:sz="0" w:space="0" w:color="auto" w:frame="1"/>
        </w:rPr>
        <w:t>Tony Boutelle – CU Direct</w:t>
      </w:r>
    </w:p>
    <w:p w14:paraId="45852A36" w14:textId="64A864FD" w:rsidR="00CF07F1" w:rsidRDefault="00CF07F1" w:rsidP="00CF07F1">
      <w:pPr>
        <w:spacing w:after="0" w:line="240" w:lineRule="auto"/>
        <w:jc w:val="center"/>
        <w:textAlignment w:val="baseline"/>
        <w:rPr>
          <w:rFonts w:asciiTheme="minorHAnsi" w:eastAsia="Times New Roman" w:hAnsiTheme="minorHAnsi" w:cstheme="minorHAnsi"/>
          <w:bdr w:val="none" w:sz="0" w:space="0" w:color="auto" w:frame="1"/>
        </w:rPr>
      </w:pPr>
      <w:r>
        <w:rPr>
          <w:rFonts w:asciiTheme="minorHAnsi" w:eastAsia="Times New Roman" w:hAnsiTheme="minorHAnsi" w:cstheme="minorHAnsi"/>
          <w:bdr w:val="none" w:sz="0" w:space="0" w:color="auto" w:frame="1"/>
        </w:rPr>
        <w:t>-more-</w:t>
      </w:r>
    </w:p>
    <w:p w14:paraId="3D274D2F" w14:textId="2B6E677F" w:rsidR="00FD368A" w:rsidRPr="00AE3C4B" w:rsidRDefault="00FD368A" w:rsidP="00CF07F1">
      <w:pPr>
        <w:spacing w:after="0" w:line="240" w:lineRule="auto"/>
        <w:textAlignment w:val="baseline"/>
        <w:rPr>
          <w:rFonts w:asciiTheme="minorHAnsi" w:eastAsia="Times New Roman" w:hAnsiTheme="minorHAnsi" w:cstheme="minorHAnsi"/>
        </w:rPr>
      </w:pPr>
      <w:r w:rsidRPr="00AE3C4B">
        <w:rPr>
          <w:rFonts w:asciiTheme="minorHAnsi" w:eastAsia="Times New Roman" w:hAnsiTheme="minorHAnsi" w:cstheme="minorHAnsi"/>
          <w:bdr w:val="none" w:sz="0" w:space="0" w:color="auto" w:frame="1"/>
        </w:rPr>
        <w:lastRenderedPageBreak/>
        <w:t xml:space="preserve"> </w:t>
      </w:r>
    </w:p>
    <w:p w14:paraId="49D30AF8" w14:textId="1A05D631" w:rsidR="00935017" w:rsidRPr="00935017" w:rsidRDefault="00FD368A" w:rsidP="00935017">
      <w:pPr>
        <w:numPr>
          <w:ilvl w:val="0"/>
          <w:numId w:val="2"/>
        </w:numPr>
        <w:spacing w:after="0" w:line="240" w:lineRule="auto"/>
        <w:textAlignment w:val="baseline"/>
        <w:rPr>
          <w:rFonts w:asciiTheme="minorHAnsi" w:eastAsia="Times New Roman" w:hAnsiTheme="minorHAnsi" w:cstheme="minorHAnsi"/>
        </w:rPr>
      </w:pPr>
      <w:r w:rsidRPr="00AE3C4B">
        <w:rPr>
          <w:rFonts w:asciiTheme="minorHAnsi" w:eastAsia="Times New Roman" w:hAnsiTheme="minorHAnsi" w:cstheme="minorHAnsi"/>
          <w:bdr w:val="none" w:sz="0" w:space="0" w:color="auto" w:frame="1"/>
        </w:rPr>
        <w:t>Bill Cheney – SchoolsFirst FCU (CHOC Children’s; Children’s Hospital Los Angeles)</w:t>
      </w:r>
    </w:p>
    <w:p w14:paraId="3F5A6FB8" w14:textId="77777777" w:rsidR="00FD368A" w:rsidRPr="00AE3C4B" w:rsidRDefault="00FD368A" w:rsidP="00FD368A">
      <w:pPr>
        <w:numPr>
          <w:ilvl w:val="0"/>
          <w:numId w:val="2"/>
        </w:numPr>
        <w:spacing w:after="0" w:line="240" w:lineRule="auto"/>
        <w:textAlignment w:val="baseline"/>
        <w:rPr>
          <w:rFonts w:asciiTheme="minorHAnsi" w:eastAsia="Times New Roman" w:hAnsiTheme="minorHAnsi" w:cstheme="minorHAnsi"/>
        </w:rPr>
      </w:pPr>
      <w:r w:rsidRPr="00AE3C4B">
        <w:rPr>
          <w:rFonts w:cs="Calibri"/>
        </w:rPr>
        <w:t>Elizabeth Dooley – Educational Employees CU</w:t>
      </w:r>
      <w:r>
        <w:rPr>
          <w:rFonts w:cs="Calibri"/>
        </w:rPr>
        <w:t xml:space="preserve"> (</w:t>
      </w:r>
      <w:r>
        <w:t>Valley Children’s Healthcare)</w:t>
      </w:r>
    </w:p>
    <w:p w14:paraId="0B7CBBDD" w14:textId="77777777" w:rsidR="00FD368A" w:rsidRPr="00AE3C4B" w:rsidRDefault="00FD368A" w:rsidP="00FD368A">
      <w:pPr>
        <w:numPr>
          <w:ilvl w:val="0"/>
          <w:numId w:val="2"/>
        </w:numPr>
        <w:spacing w:after="0" w:line="240" w:lineRule="auto"/>
        <w:textAlignment w:val="baseline"/>
        <w:rPr>
          <w:rFonts w:asciiTheme="minorHAnsi" w:eastAsia="Times New Roman" w:hAnsiTheme="minorHAnsi" w:cstheme="minorHAnsi"/>
        </w:rPr>
      </w:pPr>
      <w:r w:rsidRPr="00AE3C4B">
        <w:rPr>
          <w:rFonts w:asciiTheme="minorHAnsi" w:eastAsia="Times New Roman" w:hAnsiTheme="minorHAnsi" w:cstheme="minorHAnsi"/>
          <w:bdr w:val="none" w:sz="0" w:space="0" w:color="auto" w:frame="1"/>
        </w:rPr>
        <w:t xml:space="preserve">Diana Dykstra </w:t>
      </w:r>
      <w:r>
        <w:rPr>
          <w:rFonts w:asciiTheme="minorHAnsi" w:eastAsia="Times New Roman" w:hAnsiTheme="minorHAnsi" w:cstheme="minorHAnsi"/>
          <w:bdr w:val="none" w:sz="0" w:space="0" w:color="auto" w:frame="1"/>
        </w:rPr>
        <w:t>– C</w:t>
      </w:r>
      <w:r w:rsidRPr="00AE3C4B">
        <w:rPr>
          <w:rFonts w:cs="Calibri"/>
        </w:rPr>
        <w:t>alifornia &amp; Nevada Credit Union Leagues</w:t>
      </w:r>
    </w:p>
    <w:p w14:paraId="4B3FD4D7" w14:textId="4217A684" w:rsidR="00FD368A" w:rsidRPr="00484730" w:rsidRDefault="00FD368A" w:rsidP="00FD368A">
      <w:pPr>
        <w:numPr>
          <w:ilvl w:val="0"/>
          <w:numId w:val="2"/>
        </w:numPr>
        <w:spacing w:after="0" w:line="240" w:lineRule="auto"/>
        <w:textAlignment w:val="baseline"/>
        <w:rPr>
          <w:rFonts w:asciiTheme="minorHAnsi" w:eastAsia="Times New Roman" w:hAnsiTheme="minorHAnsi" w:cstheme="minorHAnsi"/>
        </w:rPr>
      </w:pPr>
      <w:r w:rsidRPr="00AE3C4B">
        <w:rPr>
          <w:rFonts w:asciiTheme="minorHAnsi" w:eastAsia="Times New Roman" w:hAnsiTheme="minorHAnsi" w:cstheme="minorHAnsi"/>
          <w:bdr w:val="none" w:sz="0" w:space="0" w:color="auto" w:frame="1"/>
        </w:rPr>
        <w:t>Eric Estes – Boulder Dam CU (Renown Children’s Hospital; St. Rose Dominican Hospitals)</w:t>
      </w:r>
    </w:p>
    <w:p w14:paraId="6AD527DA" w14:textId="01085C10" w:rsidR="00FD368A" w:rsidRPr="00AE3C4B" w:rsidRDefault="00FD368A" w:rsidP="00FD368A">
      <w:pPr>
        <w:numPr>
          <w:ilvl w:val="0"/>
          <w:numId w:val="2"/>
        </w:numPr>
        <w:spacing w:after="0" w:line="240" w:lineRule="auto"/>
        <w:textAlignment w:val="baseline"/>
        <w:rPr>
          <w:rFonts w:asciiTheme="minorHAnsi" w:eastAsia="Times New Roman" w:hAnsiTheme="minorHAnsi" w:cstheme="minorHAnsi"/>
        </w:rPr>
      </w:pPr>
      <w:r w:rsidRPr="00AE3C4B">
        <w:rPr>
          <w:rFonts w:asciiTheme="minorHAnsi" w:eastAsia="Times New Roman" w:hAnsiTheme="minorHAnsi" w:cstheme="minorHAnsi"/>
          <w:bdr w:val="none" w:sz="0" w:space="0" w:color="auto" w:frame="1"/>
        </w:rPr>
        <w:t xml:space="preserve">Teresa Freeborn – </w:t>
      </w:r>
      <w:proofErr w:type="spellStart"/>
      <w:r w:rsidRPr="00AE3C4B">
        <w:rPr>
          <w:rFonts w:asciiTheme="minorHAnsi" w:eastAsia="Times New Roman" w:hAnsiTheme="minorHAnsi" w:cstheme="minorHAnsi"/>
          <w:bdr w:val="none" w:sz="0" w:space="0" w:color="auto" w:frame="1"/>
        </w:rPr>
        <w:t>Xceed</w:t>
      </w:r>
      <w:proofErr w:type="spellEnd"/>
      <w:r w:rsidRPr="00AE3C4B">
        <w:rPr>
          <w:rFonts w:asciiTheme="minorHAnsi" w:eastAsia="Times New Roman" w:hAnsiTheme="minorHAnsi" w:cstheme="minorHAnsi"/>
          <w:bdr w:val="none" w:sz="0" w:space="0" w:color="auto" w:frame="1"/>
        </w:rPr>
        <w:t xml:space="preserve"> Financial CU (Children’s Hospital Los Angeles)</w:t>
      </w:r>
    </w:p>
    <w:p w14:paraId="0E66B7AE" w14:textId="77777777" w:rsidR="00FD368A" w:rsidRPr="00AE3C4B" w:rsidRDefault="00FD368A" w:rsidP="00FD368A">
      <w:pPr>
        <w:numPr>
          <w:ilvl w:val="0"/>
          <w:numId w:val="2"/>
        </w:numPr>
        <w:spacing w:after="0" w:line="240" w:lineRule="auto"/>
        <w:textAlignment w:val="baseline"/>
        <w:rPr>
          <w:rFonts w:asciiTheme="minorHAnsi" w:eastAsia="Times New Roman" w:hAnsiTheme="minorHAnsi" w:cstheme="minorHAnsi"/>
        </w:rPr>
      </w:pPr>
      <w:r w:rsidRPr="00AE3C4B">
        <w:rPr>
          <w:rFonts w:asciiTheme="minorHAnsi" w:eastAsia="Times New Roman" w:hAnsiTheme="minorHAnsi" w:cstheme="minorHAnsi"/>
          <w:bdr w:val="none" w:sz="0" w:space="0" w:color="auto" w:frame="1"/>
        </w:rPr>
        <w:t>Geri LaChance – SESLOC FCU (Cottage Children’s Medical Center)</w:t>
      </w:r>
    </w:p>
    <w:p w14:paraId="15A14DD4" w14:textId="77777777" w:rsidR="00FD368A" w:rsidRPr="00AE3C4B" w:rsidRDefault="00FD368A" w:rsidP="00FD368A">
      <w:pPr>
        <w:numPr>
          <w:ilvl w:val="0"/>
          <w:numId w:val="2"/>
        </w:numPr>
        <w:spacing w:after="0" w:line="240" w:lineRule="auto"/>
        <w:textAlignment w:val="baseline"/>
        <w:rPr>
          <w:rFonts w:asciiTheme="minorHAnsi" w:eastAsia="Times New Roman" w:hAnsiTheme="minorHAnsi" w:cstheme="minorHAnsi"/>
        </w:rPr>
      </w:pPr>
      <w:r w:rsidRPr="00AE3C4B">
        <w:rPr>
          <w:rFonts w:asciiTheme="minorHAnsi" w:eastAsia="Times New Roman" w:hAnsiTheme="minorHAnsi" w:cstheme="minorHAnsi"/>
          <w:bdr w:val="none" w:sz="0" w:space="0" w:color="auto" w:frame="1"/>
        </w:rPr>
        <w:t>Brett Martinez – Redwood CU (UCSF Benioff Children’s Hospital Oakland)</w:t>
      </w:r>
    </w:p>
    <w:p w14:paraId="683379A8" w14:textId="77777777" w:rsidR="00FD368A" w:rsidRPr="00AE3C4B" w:rsidRDefault="00FD368A" w:rsidP="00FD368A">
      <w:pPr>
        <w:numPr>
          <w:ilvl w:val="0"/>
          <w:numId w:val="2"/>
        </w:numPr>
        <w:spacing w:after="0" w:line="240" w:lineRule="auto"/>
        <w:textAlignment w:val="baseline"/>
        <w:rPr>
          <w:rFonts w:asciiTheme="minorHAnsi" w:eastAsia="Times New Roman" w:hAnsiTheme="minorHAnsi" w:cstheme="minorHAnsi"/>
        </w:rPr>
      </w:pPr>
      <w:r w:rsidRPr="00AE3C4B">
        <w:rPr>
          <w:rFonts w:asciiTheme="minorHAnsi" w:eastAsia="Times New Roman" w:hAnsiTheme="minorHAnsi" w:cstheme="minorHAnsi"/>
          <w:bdr w:val="none" w:sz="0" w:space="0" w:color="auto" w:frame="1"/>
        </w:rPr>
        <w:t>Erin Mendez – Patelco CU (UCSF Benioff Children’s Hospital Oakland)</w:t>
      </w:r>
    </w:p>
    <w:p w14:paraId="19CF125A" w14:textId="77777777" w:rsidR="00FD368A" w:rsidRPr="00AE3C4B" w:rsidRDefault="00FD368A" w:rsidP="00FD368A">
      <w:pPr>
        <w:numPr>
          <w:ilvl w:val="0"/>
          <w:numId w:val="2"/>
        </w:numPr>
        <w:spacing w:after="0" w:line="240" w:lineRule="auto"/>
        <w:textAlignment w:val="baseline"/>
        <w:rPr>
          <w:rFonts w:asciiTheme="minorHAnsi" w:eastAsia="Times New Roman" w:hAnsiTheme="minorHAnsi" w:cstheme="minorHAnsi"/>
        </w:rPr>
      </w:pPr>
      <w:r w:rsidRPr="00AE3C4B">
        <w:rPr>
          <w:rFonts w:asciiTheme="minorHAnsi" w:eastAsia="Times New Roman" w:hAnsiTheme="minorHAnsi" w:cstheme="minorHAnsi"/>
          <w:bdr w:val="none" w:sz="0" w:space="0" w:color="auto" w:frame="1"/>
        </w:rPr>
        <w:t>Shruti Miyashiro – Orange County's CU (CHOC Children’s)</w:t>
      </w:r>
    </w:p>
    <w:p w14:paraId="37FFC4E3" w14:textId="77777777" w:rsidR="00FD368A" w:rsidRPr="00AE3C4B" w:rsidRDefault="00FD368A" w:rsidP="00FD368A">
      <w:pPr>
        <w:numPr>
          <w:ilvl w:val="0"/>
          <w:numId w:val="2"/>
        </w:numPr>
        <w:spacing w:after="0" w:line="240" w:lineRule="auto"/>
        <w:textAlignment w:val="baseline"/>
        <w:rPr>
          <w:rFonts w:asciiTheme="minorHAnsi" w:eastAsia="Times New Roman" w:hAnsiTheme="minorHAnsi" w:cstheme="minorHAnsi"/>
        </w:rPr>
      </w:pPr>
      <w:r w:rsidRPr="00AE3C4B">
        <w:rPr>
          <w:rFonts w:asciiTheme="minorHAnsi" w:eastAsia="Times New Roman" w:hAnsiTheme="minorHAnsi" w:cstheme="minorHAnsi"/>
          <w:bdr w:val="none" w:sz="0" w:space="0" w:color="auto" w:frame="1"/>
        </w:rPr>
        <w:t>Nader Moghaddam – Financial Partners CU (CHOC Children’s; Children’s Hospital Los Angeles)</w:t>
      </w:r>
    </w:p>
    <w:p w14:paraId="6A310929" w14:textId="77777777" w:rsidR="00FD368A" w:rsidRPr="00AE3C4B" w:rsidRDefault="00FD368A" w:rsidP="00FD368A">
      <w:pPr>
        <w:numPr>
          <w:ilvl w:val="0"/>
          <w:numId w:val="2"/>
        </w:numPr>
        <w:spacing w:after="0" w:line="240" w:lineRule="auto"/>
        <w:textAlignment w:val="baseline"/>
        <w:rPr>
          <w:rFonts w:asciiTheme="minorHAnsi" w:eastAsia="Times New Roman" w:hAnsiTheme="minorHAnsi" w:cstheme="minorHAnsi"/>
        </w:rPr>
      </w:pPr>
      <w:r w:rsidRPr="00AE3C4B">
        <w:rPr>
          <w:rFonts w:asciiTheme="minorHAnsi" w:eastAsia="Times New Roman" w:hAnsiTheme="minorHAnsi" w:cstheme="minorHAnsi"/>
          <w:bdr w:val="none" w:sz="0" w:space="0" w:color="auto" w:frame="1"/>
        </w:rPr>
        <w:t>Steve O’Connell – California CU (Rady Children’s Hospital San Diego; CHOC Children’s; Children’s Hospital Los Angeles)</w:t>
      </w:r>
    </w:p>
    <w:p w14:paraId="11830B75" w14:textId="77777777" w:rsidR="00FD368A" w:rsidRPr="00AE3C4B" w:rsidRDefault="00FD368A" w:rsidP="00FD368A">
      <w:pPr>
        <w:numPr>
          <w:ilvl w:val="0"/>
          <w:numId w:val="2"/>
        </w:numPr>
        <w:spacing w:after="0" w:line="240" w:lineRule="auto"/>
        <w:textAlignment w:val="baseline"/>
        <w:rPr>
          <w:rFonts w:asciiTheme="minorHAnsi" w:eastAsia="Times New Roman" w:hAnsiTheme="minorHAnsi" w:cstheme="minorHAnsi"/>
        </w:rPr>
      </w:pPr>
      <w:r w:rsidRPr="00AE3C4B">
        <w:rPr>
          <w:rFonts w:asciiTheme="minorHAnsi" w:eastAsia="Times New Roman" w:hAnsiTheme="minorHAnsi" w:cstheme="minorHAnsi"/>
          <w:bdr w:val="none" w:sz="0" w:space="0" w:color="auto" w:frame="1"/>
        </w:rPr>
        <w:t>Debra Schwartz – Mission FCU (Rady Children’s Hospital San Diego)</w:t>
      </w:r>
    </w:p>
    <w:p w14:paraId="6B5B4E75" w14:textId="77777777" w:rsidR="00FD368A" w:rsidRPr="00AE3C4B" w:rsidRDefault="00FD368A" w:rsidP="00FD368A">
      <w:pPr>
        <w:numPr>
          <w:ilvl w:val="0"/>
          <w:numId w:val="2"/>
        </w:numPr>
        <w:spacing w:after="0" w:line="240" w:lineRule="auto"/>
        <w:textAlignment w:val="baseline"/>
        <w:rPr>
          <w:rFonts w:asciiTheme="minorHAnsi" w:eastAsia="Times New Roman" w:hAnsiTheme="minorHAnsi" w:cstheme="minorHAnsi"/>
        </w:rPr>
      </w:pPr>
      <w:r w:rsidRPr="00AE3C4B">
        <w:rPr>
          <w:rFonts w:asciiTheme="minorHAnsi" w:eastAsia="Times New Roman" w:hAnsiTheme="minorHAnsi" w:cstheme="minorHAnsi"/>
          <w:bdr w:val="none" w:sz="0" w:space="0" w:color="auto" w:frame="1"/>
        </w:rPr>
        <w:t>Keith Sultemeier – Kinecta FCU (Children’s Hospital Los Angeles; CHOC Children’s)</w:t>
      </w:r>
    </w:p>
    <w:p w14:paraId="28DDDF3C" w14:textId="77777777" w:rsidR="00FD368A" w:rsidRPr="00AE3C4B" w:rsidRDefault="00FD368A" w:rsidP="00FD368A">
      <w:pPr>
        <w:numPr>
          <w:ilvl w:val="0"/>
          <w:numId w:val="2"/>
        </w:numPr>
        <w:spacing w:after="0" w:line="240" w:lineRule="auto"/>
        <w:textAlignment w:val="baseline"/>
        <w:rPr>
          <w:rFonts w:asciiTheme="minorHAnsi" w:eastAsia="Times New Roman" w:hAnsiTheme="minorHAnsi" w:cstheme="minorHAnsi"/>
        </w:rPr>
      </w:pPr>
      <w:r w:rsidRPr="00AE3C4B">
        <w:rPr>
          <w:rFonts w:cs="Calibri"/>
        </w:rPr>
        <w:t xml:space="preserve">Robert Trunzo </w:t>
      </w:r>
      <w:r>
        <w:rPr>
          <w:rFonts w:cs="Calibri"/>
        </w:rPr>
        <w:t xml:space="preserve">– </w:t>
      </w:r>
      <w:r w:rsidRPr="00AE3C4B">
        <w:rPr>
          <w:rFonts w:cs="Calibri"/>
        </w:rPr>
        <w:t>CUNA Mutual Group</w:t>
      </w:r>
      <w:r w:rsidRPr="00AE3C4B">
        <w:rPr>
          <w:rFonts w:asciiTheme="minorHAnsi" w:eastAsia="Times New Roman" w:hAnsiTheme="minorHAnsi" w:cstheme="minorHAnsi"/>
          <w:bdr w:val="none" w:sz="0" w:space="0" w:color="auto" w:frame="1"/>
        </w:rPr>
        <w:t xml:space="preserve"> </w:t>
      </w:r>
    </w:p>
    <w:p w14:paraId="62C9B6AB" w14:textId="7319008C" w:rsidR="00FD368A" w:rsidRPr="00935017" w:rsidRDefault="00FD368A" w:rsidP="00FD368A">
      <w:pPr>
        <w:numPr>
          <w:ilvl w:val="0"/>
          <w:numId w:val="2"/>
        </w:numPr>
        <w:spacing w:after="0" w:line="240" w:lineRule="auto"/>
        <w:textAlignment w:val="baseline"/>
        <w:rPr>
          <w:rFonts w:asciiTheme="minorHAnsi" w:eastAsia="Times New Roman" w:hAnsiTheme="minorHAnsi" w:cstheme="minorHAnsi"/>
          <w:color w:val="000000"/>
        </w:rPr>
      </w:pPr>
      <w:r w:rsidRPr="00AE3C4B">
        <w:rPr>
          <w:rFonts w:asciiTheme="minorHAnsi" w:eastAsia="Times New Roman" w:hAnsiTheme="minorHAnsi" w:cstheme="minorHAnsi"/>
          <w:bdr w:val="none" w:sz="0" w:space="0" w:color="auto" w:frame="1"/>
        </w:rPr>
        <w:t xml:space="preserve">Darren Williams – Wescom CU (Children’s </w:t>
      </w:r>
      <w:r w:rsidRPr="00480B50">
        <w:rPr>
          <w:rFonts w:asciiTheme="minorHAnsi" w:eastAsia="Times New Roman" w:hAnsiTheme="minorHAnsi" w:cstheme="minorHAnsi"/>
          <w:color w:val="000000"/>
          <w:bdr w:val="none" w:sz="0" w:space="0" w:color="auto" w:frame="1"/>
        </w:rPr>
        <w:t xml:space="preserve">Hospital Los Angeles; CHOC </w:t>
      </w:r>
      <w:proofErr w:type="spellStart"/>
      <w:r w:rsidRPr="00480B50">
        <w:rPr>
          <w:rFonts w:asciiTheme="minorHAnsi" w:eastAsia="Times New Roman" w:hAnsiTheme="minorHAnsi" w:cstheme="minorHAnsi"/>
          <w:color w:val="000000"/>
          <w:bdr w:val="none" w:sz="0" w:space="0" w:color="auto" w:frame="1"/>
        </w:rPr>
        <w:t>Childrens</w:t>
      </w:r>
      <w:proofErr w:type="spellEnd"/>
      <w:r w:rsidRPr="00480B50">
        <w:rPr>
          <w:rFonts w:asciiTheme="minorHAnsi" w:eastAsia="Times New Roman" w:hAnsiTheme="minorHAnsi" w:cstheme="minorHAnsi"/>
          <w:color w:val="000000"/>
          <w:bdr w:val="none" w:sz="0" w:space="0" w:color="auto" w:frame="1"/>
        </w:rPr>
        <w:t>’)</w:t>
      </w:r>
    </w:p>
    <w:p w14:paraId="2136E689" w14:textId="212B93E1" w:rsidR="00935017" w:rsidRPr="00FC79E0" w:rsidRDefault="00935017" w:rsidP="00FD368A">
      <w:pPr>
        <w:numPr>
          <w:ilvl w:val="0"/>
          <w:numId w:val="2"/>
        </w:numPr>
        <w:spacing w:after="0" w:line="240" w:lineRule="auto"/>
        <w:textAlignment w:val="baseline"/>
        <w:rPr>
          <w:rFonts w:asciiTheme="minorHAnsi" w:eastAsia="Times New Roman" w:hAnsiTheme="minorHAnsi" w:cstheme="minorHAnsi"/>
          <w:color w:val="000000"/>
        </w:rPr>
      </w:pPr>
      <w:r>
        <w:rPr>
          <w:rFonts w:asciiTheme="minorHAnsi" w:eastAsia="Times New Roman" w:hAnsiTheme="minorHAnsi" w:cstheme="minorHAnsi"/>
          <w:bdr w:val="none" w:sz="0" w:space="0" w:color="auto" w:frame="1"/>
        </w:rPr>
        <w:t>Nicholas Ambrosini, Valley Strong CU (</w:t>
      </w:r>
      <w:r w:rsidR="00D76EF0" w:rsidRPr="00D76EF0">
        <w:rPr>
          <w:rFonts w:eastAsia="Times New Roman"/>
          <w:bdr w:val="none" w:sz="0" w:space="0" w:color="auto" w:frame="1"/>
        </w:rPr>
        <w:t>Lauren Small Children’s Center</w:t>
      </w:r>
      <w:r>
        <w:rPr>
          <w:rFonts w:asciiTheme="minorHAnsi" w:eastAsia="Times New Roman" w:hAnsiTheme="minorHAnsi" w:cstheme="minorHAnsi"/>
          <w:bdr w:val="none" w:sz="0" w:space="0" w:color="auto" w:frame="1"/>
        </w:rPr>
        <w:t>)</w:t>
      </w:r>
    </w:p>
    <w:p w14:paraId="1D9EBABA" w14:textId="7832EB31" w:rsidR="00D56DF8" w:rsidRPr="00480B50" w:rsidRDefault="00D56DF8" w:rsidP="00FD368A">
      <w:pPr>
        <w:numPr>
          <w:ilvl w:val="0"/>
          <w:numId w:val="2"/>
        </w:numPr>
        <w:spacing w:after="0" w:line="240" w:lineRule="auto"/>
        <w:textAlignment w:val="baseline"/>
        <w:rPr>
          <w:rFonts w:asciiTheme="minorHAnsi" w:eastAsia="Times New Roman" w:hAnsiTheme="minorHAnsi" w:cstheme="minorHAnsi"/>
          <w:color w:val="000000"/>
        </w:rPr>
      </w:pPr>
      <w:r>
        <w:rPr>
          <w:rFonts w:asciiTheme="minorHAnsi" w:eastAsia="Times New Roman" w:hAnsiTheme="minorHAnsi" w:cstheme="minorHAnsi"/>
          <w:bdr w:val="none" w:sz="0" w:space="0" w:color="auto" w:frame="1"/>
        </w:rPr>
        <w:t xml:space="preserve">Joan Opp, Stanford FCU </w:t>
      </w:r>
      <w:r w:rsidRPr="00D76EF0">
        <w:rPr>
          <w:rFonts w:asciiTheme="minorHAnsi" w:eastAsia="Times New Roman" w:hAnsiTheme="minorHAnsi" w:cstheme="minorHAnsi"/>
          <w:bdr w:val="none" w:sz="0" w:space="0" w:color="auto" w:frame="1"/>
        </w:rPr>
        <w:t>(</w:t>
      </w:r>
      <w:r w:rsidR="00D76EF0" w:rsidRPr="00D76EF0">
        <w:rPr>
          <w:rFonts w:eastAsia="Times New Roman"/>
          <w:bdr w:val="none" w:sz="0" w:space="0" w:color="auto" w:frame="1"/>
        </w:rPr>
        <w:t>UCSF Benioff Children's Hospital Oakland</w:t>
      </w:r>
      <w:r w:rsidRPr="00D76EF0">
        <w:rPr>
          <w:rFonts w:asciiTheme="minorHAnsi" w:eastAsia="Times New Roman" w:hAnsiTheme="minorHAnsi" w:cstheme="minorHAnsi"/>
          <w:bdr w:val="none" w:sz="0" w:space="0" w:color="auto" w:frame="1"/>
        </w:rPr>
        <w:t>)</w:t>
      </w:r>
    </w:p>
    <w:p w14:paraId="6F71AEF6" w14:textId="77777777" w:rsidR="00FD368A" w:rsidRPr="00480B50" w:rsidRDefault="00FD368A" w:rsidP="00FD368A">
      <w:pPr>
        <w:pStyle w:val="NoSpacing"/>
        <w:rPr>
          <w:rFonts w:asciiTheme="minorHAnsi" w:hAnsiTheme="minorHAnsi" w:cstheme="minorHAnsi"/>
        </w:rPr>
      </w:pPr>
    </w:p>
    <w:p w14:paraId="3071A125" w14:textId="6A27C09D" w:rsidR="0018137E" w:rsidRDefault="0018137E" w:rsidP="00FD368A">
      <w:pPr>
        <w:pStyle w:val="NoSpacing"/>
        <w:rPr>
          <w:rFonts w:eastAsia="Times New Roman"/>
        </w:rPr>
      </w:pPr>
      <w:r>
        <w:rPr>
          <w:rFonts w:eastAsia="Times New Roman"/>
        </w:rPr>
        <w:t>Organizers announced that the 2022 California and Nevada Credit Unions for Kids Wine Auction will take place on March 18, 2022, at the Ritz-Carlton Laguna Niguel, Dana Point, California.</w:t>
      </w:r>
    </w:p>
    <w:p w14:paraId="41FFA777" w14:textId="48C03E16" w:rsidR="009B5D89" w:rsidRDefault="009B5D89" w:rsidP="00C85672">
      <w:pPr>
        <w:pStyle w:val="NoSpacing"/>
        <w:rPr>
          <w:rFonts w:asciiTheme="minorHAnsi" w:hAnsiTheme="minorHAnsi" w:cstheme="minorHAnsi"/>
          <w:highlight w:val="yellow"/>
        </w:rPr>
      </w:pPr>
    </w:p>
    <w:p w14:paraId="121A9BE0" w14:textId="77777777" w:rsidR="00B2598D" w:rsidRDefault="00B2598D" w:rsidP="00C85672">
      <w:pPr>
        <w:pStyle w:val="NoSpacing"/>
        <w:rPr>
          <w:rFonts w:asciiTheme="minorHAnsi" w:hAnsiTheme="minorHAnsi" w:cstheme="minorHAnsi"/>
          <w:highlight w:val="yellow"/>
        </w:rPr>
      </w:pPr>
    </w:p>
    <w:p w14:paraId="59AA145B" w14:textId="77777777" w:rsidR="00A02FEA" w:rsidRPr="00705E40" w:rsidRDefault="00A02FEA" w:rsidP="00A02FEA">
      <w:pPr>
        <w:pStyle w:val="NoSpacing"/>
        <w:jc w:val="center"/>
        <w:rPr>
          <w:rFonts w:asciiTheme="minorHAnsi" w:hAnsiTheme="minorHAnsi" w:cstheme="minorHAnsi"/>
          <w:sz w:val="21"/>
          <w:szCs w:val="21"/>
        </w:rPr>
      </w:pPr>
      <w:r w:rsidRPr="00705E40">
        <w:rPr>
          <w:rFonts w:asciiTheme="minorHAnsi" w:hAnsiTheme="minorHAnsi" w:cstheme="minorHAnsi"/>
          <w:sz w:val="21"/>
          <w:szCs w:val="21"/>
        </w:rPr>
        <w:t># # #</w:t>
      </w:r>
    </w:p>
    <w:p w14:paraId="7246E68D" w14:textId="2507B0C7" w:rsidR="00A02FEA" w:rsidRDefault="00A02FEA" w:rsidP="000750F0">
      <w:pPr>
        <w:pStyle w:val="NoSpacing"/>
      </w:pPr>
    </w:p>
    <w:p w14:paraId="33157805" w14:textId="77777777" w:rsidR="00A02FEA" w:rsidRDefault="00A02FEA" w:rsidP="000750F0">
      <w:pPr>
        <w:pStyle w:val="NoSpacing"/>
      </w:pPr>
    </w:p>
    <w:p w14:paraId="4A10201F" w14:textId="77777777" w:rsidR="00A02FEA" w:rsidRPr="00434FC7" w:rsidRDefault="00A02FEA" w:rsidP="00A02FEA">
      <w:pPr>
        <w:pStyle w:val="CM6"/>
        <w:spacing w:line="208" w:lineRule="atLeast"/>
        <w:rPr>
          <w:rFonts w:asciiTheme="minorHAnsi" w:hAnsiTheme="minorHAnsi" w:cstheme="minorHAnsi"/>
          <w:color w:val="000000"/>
          <w:sz w:val="21"/>
          <w:szCs w:val="21"/>
        </w:rPr>
      </w:pPr>
      <w:r w:rsidRPr="00434FC7">
        <w:rPr>
          <w:rFonts w:asciiTheme="minorHAnsi" w:hAnsiTheme="minorHAnsi" w:cstheme="minorHAnsi"/>
          <w:b/>
          <w:bCs/>
          <w:color w:val="000000"/>
          <w:sz w:val="21"/>
          <w:szCs w:val="21"/>
        </w:rPr>
        <w:t>ABOUT CREDIT UNIONS FOR KIDS AND CHILDREN’S MIRACLE NETWORK HOSPITALS</w:t>
      </w:r>
    </w:p>
    <w:p w14:paraId="67AD33C7" w14:textId="77777777" w:rsidR="00A02FEA" w:rsidRPr="000523C3" w:rsidRDefault="00A02FEA" w:rsidP="00A02FEA">
      <w:pPr>
        <w:rPr>
          <w:rFonts w:ascii="Arial" w:eastAsia="Arial" w:hAnsi="Arial" w:cs="Arial"/>
          <w:sz w:val="21"/>
          <w:szCs w:val="21"/>
        </w:rPr>
      </w:pPr>
      <w:r w:rsidRPr="000523C3">
        <w:rPr>
          <w:rFonts w:ascii="Arial" w:eastAsia="Arial" w:hAnsi="Arial" w:cs="Arial"/>
          <w:sz w:val="21"/>
          <w:szCs w:val="21"/>
        </w:rPr>
        <w:t>Credit Unions for Kids is the brand under which America’s credit unions fundraise for Children’s Miracle Network Hospitals. The collaborative effort, which is driven by a “people helping people” philosophy, includes individual credit unions; local chapters; state leagues/associations; two national trade organizations; business partners and several trade publications.</w:t>
      </w:r>
    </w:p>
    <w:p w14:paraId="7AA8566C" w14:textId="77777777" w:rsidR="00A02FEA" w:rsidRPr="000523C3" w:rsidRDefault="00A02FEA" w:rsidP="00A02FEA">
      <w:pPr>
        <w:rPr>
          <w:rFonts w:ascii="Arial" w:eastAsia="Arial" w:hAnsi="Arial" w:cs="Arial"/>
          <w:sz w:val="21"/>
          <w:szCs w:val="21"/>
        </w:rPr>
      </w:pPr>
      <w:r w:rsidRPr="000523C3">
        <w:rPr>
          <w:rFonts w:ascii="Arial" w:eastAsia="Arial" w:hAnsi="Arial" w:cs="Arial"/>
          <w:sz w:val="21"/>
          <w:szCs w:val="21"/>
        </w:rPr>
        <w:t>The program was introduced nationally in 1996 and since that time the credit union movement has raised over $150 million for affiliated children’s hospitals. Annually, credit unions are the fifth largest “corporate” contributor to Children’s Miracle Network Hospitals.</w:t>
      </w:r>
    </w:p>
    <w:p w14:paraId="2708541D" w14:textId="77777777" w:rsidR="00A02FEA" w:rsidRPr="000523C3" w:rsidRDefault="00A02FEA" w:rsidP="00A02FEA">
      <w:pPr>
        <w:rPr>
          <w:rFonts w:ascii="Arial" w:eastAsia="Arial" w:hAnsi="Arial" w:cs="Arial"/>
          <w:sz w:val="21"/>
          <w:szCs w:val="21"/>
        </w:rPr>
      </w:pPr>
      <w:r w:rsidRPr="000523C3">
        <w:rPr>
          <w:rFonts w:ascii="Arial" w:eastAsia="Arial" w:hAnsi="Arial" w:cs="Arial"/>
          <w:sz w:val="21"/>
          <w:szCs w:val="21"/>
        </w:rPr>
        <w:t>The credit union community has established a wonderful legacy at hospitals across the country, funding breakthrough research, numerous programs and services and construction of new facilities. Fundraising activities run the gamut from major events to online giving campaigns to paper balloon icon sales.</w:t>
      </w:r>
    </w:p>
    <w:p w14:paraId="058F9F26" w14:textId="77777777" w:rsidR="00A02FEA" w:rsidRPr="000523C3" w:rsidRDefault="00A02FEA" w:rsidP="00A02FEA">
      <w:pPr>
        <w:rPr>
          <w:rFonts w:ascii="Arial" w:eastAsia="Arial" w:hAnsi="Arial" w:cs="Arial"/>
          <w:sz w:val="21"/>
          <w:szCs w:val="21"/>
        </w:rPr>
      </w:pPr>
      <w:r w:rsidRPr="000523C3">
        <w:rPr>
          <w:rFonts w:ascii="Arial" w:eastAsia="Arial" w:hAnsi="Arial" w:cs="Arial"/>
          <w:sz w:val="21"/>
          <w:szCs w:val="21"/>
        </w:rPr>
        <w:t xml:space="preserve">For more information on Credit Unions for Kids and Children’s Miracle Network Hospitals, please contact Nick Coleman at 515-339-1723 or </w:t>
      </w:r>
      <w:hyperlink r:id="rId13">
        <w:r w:rsidRPr="000523C3">
          <w:rPr>
            <w:rFonts w:ascii="Arial" w:eastAsia="Arial" w:hAnsi="Arial" w:cs="Arial"/>
            <w:color w:val="0000FF"/>
            <w:sz w:val="21"/>
            <w:szCs w:val="21"/>
          </w:rPr>
          <w:t>ncoleman@cmnhospitals.org</w:t>
        </w:r>
      </w:hyperlink>
      <w:r w:rsidRPr="000523C3">
        <w:rPr>
          <w:rFonts w:ascii="Arial" w:eastAsia="Arial" w:hAnsi="Arial" w:cs="Arial"/>
          <w:sz w:val="21"/>
          <w:szCs w:val="21"/>
        </w:rPr>
        <w:t xml:space="preserve">. </w:t>
      </w:r>
    </w:p>
    <w:p w14:paraId="7E24CB6A" w14:textId="649CA022" w:rsidR="009B4A88" w:rsidRDefault="009B4A88" w:rsidP="00B941E7">
      <w:pPr>
        <w:pStyle w:val="Default"/>
        <w:spacing w:line="208" w:lineRule="atLeast"/>
        <w:ind w:right="330"/>
        <w:rPr>
          <w:rFonts w:asciiTheme="minorHAnsi" w:hAnsiTheme="minorHAnsi" w:cstheme="minorHAnsi"/>
          <w:sz w:val="21"/>
          <w:szCs w:val="21"/>
        </w:rPr>
      </w:pPr>
    </w:p>
    <w:sectPr w:rsidR="009B4A88" w:rsidSect="00C7561A">
      <w:headerReference w:type="default" r:id="rId14"/>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3CA11A" w14:textId="77777777" w:rsidR="001848C9" w:rsidRDefault="001848C9" w:rsidP="00D648E6">
      <w:pPr>
        <w:spacing w:after="0" w:line="240" w:lineRule="auto"/>
      </w:pPr>
      <w:r>
        <w:separator/>
      </w:r>
    </w:p>
  </w:endnote>
  <w:endnote w:type="continuationSeparator" w:id="0">
    <w:p w14:paraId="29E42CD4" w14:textId="77777777" w:rsidR="001848C9" w:rsidRDefault="001848C9" w:rsidP="00D648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21002A87" w:usb1="00000000" w:usb2="00000000" w:usb3="00000000" w:csb0="000101FF" w:csb1="00000000"/>
  </w:font>
  <w:font w:name="Arial">
    <w:panose1 w:val="020B0604020202020204"/>
    <w:charset w:val="00"/>
    <w:family w:val="swiss"/>
    <w:pitch w:val="variable"/>
    <w:sig w:usb0="E0002EFF" w:usb1="C000785B" w:usb2="00000009" w:usb3="00000000" w:csb0="000001FF" w:csb1="00000000"/>
  </w:font>
  <w:font w:name="Roboto">
    <w:altName w:val="Arial"/>
    <w:charset w:val="00"/>
    <w:family w:val="auto"/>
    <w:pitch w:val="variable"/>
    <w:sig w:usb0="E00002EF" w:usb1="5000205B" w:usb2="0000002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F1FBB78" w14:textId="77777777" w:rsidR="001848C9" w:rsidRDefault="001848C9" w:rsidP="00D648E6">
      <w:pPr>
        <w:spacing w:after="0" w:line="240" w:lineRule="auto"/>
      </w:pPr>
      <w:r>
        <w:separator/>
      </w:r>
    </w:p>
  </w:footnote>
  <w:footnote w:type="continuationSeparator" w:id="0">
    <w:p w14:paraId="53563F29" w14:textId="77777777" w:rsidR="001848C9" w:rsidRDefault="001848C9" w:rsidP="00D648E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12F0D1" w14:textId="77777777" w:rsidR="00BB7354" w:rsidRDefault="00D14D5E">
    <w:pPr>
      <w:pStyle w:val="Header"/>
    </w:pPr>
    <w:r w:rsidRPr="008763FE">
      <w:rPr>
        <w:noProof/>
      </w:rPr>
      <w:drawing>
        <wp:inline distT="0" distB="0" distL="0" distR="0" wp14:anchorId="6F2ECDBC" wp14:editId="11E596EA">
          <wp:extent cx="1095375" cy="1061085"/>
          <wp:effectExtent l="0" t="0" r="9525" b="5715"/>
          <wp:docPr id="1" name="Picture 0" descr="Credit Union for Kids_CMN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Credit Union for Kids_CMNH.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95375" cy="106108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885F4D"/>
    <w:multiLevelType w:val="hybridMultilevel"/>
    <w:tmpl w:val="277291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2D3BA0"/>
    <w:multiLevelType w:val="hybridMultilevel"/>
    <w:tmpl w:val="37EE2E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A055F9A"/>
    <w:multiLevelType w:val="hybridMultilevel"/>
    <w:tmpl w:val="C144E9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CD07FAE"/>
    <w:multiLevelType w:val="hybridMultilevel"/>
    <w:tmpl w:val="127A43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96138CB"/>
    <w:multiLevelType w:val="hybridMultilevel"/>
    <w:tmpl w:val="10AE25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4252054E"/>
    <w:multiLevelType w:val="hybridMultilevel"/>
    <w:tmpl w:val="5F547F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4B2F7BDE"/>
    <w:multiLevelType w:val="hybridMultilevel"/>
    <w:tmpl w:val="7E76E9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6F793E90"/>
    <w:multiLevelType w:val="multilevel"/>
    <w:tmpl w:val="A606A3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4"/>
  </w:num>
  <w:num w:numId="3">
    <w:abstractNumId w:val="5"/>
  </w:num>
  <w:num w:numId="4">
    <w:abstractNumId w:val="3"/>
  </w:num>
  <w:num w:numId="5">
    <w:abstractNumId w:val="7"/>
  </w:num>
  <w:num w:numId="6">
    <w:abstractNumId w:val="2"/>
  </w:num>
  <w:num w:numId="7">
    <w:abstractNumId w:val="1"/>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trackRevisions/>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48E6"/>
    <w:rsid w:val="000037E3"/>
    <w:rsid w:val="000064C4"/>
    <w:rsid w:val="00007EDC"/>
    <w:rsid w:val="0001002D"/>
    <w:rsid w:val="00015097"/>
    <w:rsid w:val="00021454"/>
    <w:rsid w:val="000274FD"/>
    <w:rsid w:val="000326E5"/>
    <w:rsid w:val="00035299"/>
    <w:rsid w:val="00037012"/>
    <w:rsid w:val="00040740"/>
    <w:rsid w:val="00040873"/>
    <w:rsid w:val="000411CB"/>
    <w:rsid w:val="00041CDD"/>
    <w:rsid w:val="000420B8"/>
    <w:rsid w:val="00042320"/>
    <w:rsid w:val="00042DAC"/>
    <w:rsid w:val="0004308A"/>
    <w:rsid w:val="00043A51"/>
    <w:rsid w:val="00043F13"/>
    <w:rsid w:val="0005547A"/>
    <w:rsid w:val="000612D6"/>
    <w:rsid w:val="00061F8F"/>
    <w:rsid w:val="0006259A"/>
    <w:rsid w:val="00062982"/>
    <w:rsid w:val="00063A07"/>
    <w:rsid w:val="00067ABD"/>
    <w:rsid w:val="00070913"/>
    <w:rsid w:val="00071EE0"/>
    <w:rsid w:val="0007282A"/>
    <w:rsid w:val="00074663"/>
    <w:rsid w:val="000750F0"/>
    <w:rsid w:val="0008325A"/>
    <w:rsid w:val="000839F8"/>
    <w:rsid w:val="00090641"/>
    <w:rsid w:val="00091BEC"/>
    <w:rsid w:val="000A09A9"/>
    <w:rsid w:val="000A14CA"/>
    <w:rsid w:val="000A4766"/>
    <w:rsid w:val="000A4EB5"/>
    <w:rsid w:val="000B0ECB"/>
    <w:rsid w:val="000B2C0E"/>
    <w:rsid w:val="000B452E"/>
    <w:rsid w:val="000C1132"/>
    <w:rsid w:val="000C1406"/>
    <w:rsid w:val="000C1C98"/>
    <w:rsid w:val="000C2581"/>
    <w:rsid w:val="000C3E62"/>
    <w:rsid w:val="000C4F2B"/>
    <w:rsid w:val="000D199E"/>
    <w:rsid w:val="000D4D4F"/>
    <w:rsid w:val="000D6FB4"/>
    <w:rsid w:val="000E1ADD"/>
    <w:rsid w:val="000E2CF1"/>
    <w:rsid w:val="000E39C0"/>
    <w:rsid w:val="000E3B1E"/>
    <w:rsid w:val="000E3D8D"/>
    <w:rsid w:val="000E4F18"/>
    <w:rsid w:val="000E5042"/>
    <w:rsid w:val="000F3C0D"/>
    <w:rsid w:val="000F450A"/>
    <w:rsid w:val="00110B94"/>
    <w:rsid w:val="00110D0D"/>
    <w:rsid w:val="00112D28"/>
    <w:rsid w:val="00115A5E"/>
    <w:rsid w:val="00117F31"/>
    <w:rsid w:val="00120AD4"/>
    <w:rsid w:val="00122001"/>
    <w:rsid w:val="00123962"/>
    <w:rsid w:val="00125FBC"/>
    <w:rsid w:val="0013607C"/>
    <w:rsid w:val="0014224E"/>
    <w:rsid w:val="001549EA"/>
    <w:rsid w:val="00155389"/>
    <w:rsid w:val="00160D3B"/>
    <w:rsid w:val="00165274"/>
    <w:rsid w:val="00166ACC"/>
    <w:rsid w:val="001702FD"/>
    <w:rsid w:val="001728DE"/>
    <w:rsid w:val="00174229"/>
    <w:rsid w:val="0017483D"/>
    <w:rsid w:val="0018137E"/>
    <w:rsid w:val="00182204"/>
    <w:rsid w:val="00182DF3"/>
    <w:rsid w:val="00183232"/>
    <w:rsid w:val="00183257"/>
    <w:rsid w:val="001848C9"/>
    <w:rsid w:val="0018537B"/>
    <w:rsid w:val="0018736C"/>
    <w:rsid w:val="001874EE"/>
    <w:rsid w:val="00197CC6"/>
    <w:rsid w:val="001A296E"/>
    <w:rsid w:val="001A632F"/>
    <w:rsid w:val="001B206E"/>
    <w:rsid w:val="001B247F"/>
    <w:rsid w:val="001B3CBD"/>
    <w:rsid w:val="001B440D"/>
    <w:rsid w:val="001B4FB4"/>
    <w:rsid w:val="001B782D"/>
    <w:rsid w:val="001C2791"/>
    <w:rsid w:val="001C3200"/>
    <w:rsid w:val="001C3C7A"/>
    <w:rsid w:val="001C4A66"/>
    <w:rsid w:val="001C571E"/>
    <w:rsid w:val="001D24CC"/>
    <w:rsid w:val="001D6E1A"/>
    <w:rsid w:val="001D7BFD"/>
    <w:rsid w:val="001E072F"/>
    <w:rsid w:val="001E196C"/>
    <w:rsid w:val="001F2715"/>
    <w:rsid w:val="002000AB"/>
    <w:rsid w:val="0020156B"/>
    <w:rsid w:val="00203560"/>
    <w:rsid w:val="00203E78"/>
    <w:rsid w:val="00204D25"/>
    <w:rsid w:val="00205434"/>
    <w:rsid w:val="00212E6A"/>
    <w:rsid w:val="00213D51"/>
    <w:rsid w:val="0022480A"/>
    <w:rsid w:val="00225C1D"/>
    <w:rsid w:val="00226901"/>
    <w:rsid w:val="00227D67"/>
    <w:rsid w:val="00230B79"/>
    <w:rsid w:val="0023113E"/>
    <w:rsid w:val="0023744A"/>
    <w:rsid w:val="002409E4"/>
    <w:rsid w:val="0024335E"/>
    <w:rsid w:val="0025199C"/>
    <w:rsid w:val="00252033"/>
    <w:rsid w:val="00252FB7"/>
    <w:rsid w:val="00260304"/>
    <w:rsid w:val="00264691"/>
    <w:rsid w:val="00275040"/>
    <w:rsid w:val="0028067D"/>
    <w:rsid w:val="0028676B"/>
    <w:rsid w:val="0029041C"/>
    <w:rsid w:val="0029418D"/>
    <w:rsid w:val="0029564A"/>
    <w:rsid w:val="0029740D"/>
    <w:rsid w:val="002A0559"/>
    <w:rsid w:val="002A2CDD"/>
    <w:rsid w:val="002A4B0F"/>
    <w:rsid w:val="002B359E"/>
    <w:rsid w:val="002B62A5"/>
    <w:rsid w:val="002B66B4"/>
    <w:rsid w:val="002C1359"/>
    <w:rsid w:val="002C3082"/>
    <w:rsid w:val="002C3791"/>
    <w:rsid w:val="002C73E2"/>
    <w:rsid w:val="002D1028"/>
    <w:rsid w:val="002D3862"/>
    <w:rsid w:val="002D3AA3"/>
    <w:rsid w:val="002E318C"/>
    <w:rsid w:val="002F14A9"/>
    <w:rsid w:val="002F5D89"/>
    <w:rsid w:val="002F710D"/>
    <w:rsid w:val="00301CD0"/>
    <w:rsid w:val="003040A7"/>
    <w:rsid w:val="00305D13"/>
    <w:rsid w:val="00306273"/>
    <w:rsid w:val="00307925"/>
    <w:rsid w:val="003106A5"/>
    <w:rsid w:val="00313C29"/>
    <w:rsid w:val="003165B9"/>
    <w:rsid w:val="003171C3"/>
    <w:rsid w:val="00317D72"/>
    <w:rsid w:val="00324BF6"/>
    <w:rsid w:val="00325DC5"/>
    <w:rsid w:val="00332AF4"/>
    <w:rsid w:val="00332F49"/>
    <w:rsid w:val="00335C70"/>
    <w:rsid w:val="003366C6"/>
    <w:rsid w:val="00337DBA"/>
    <w:rsid w:val="0034391B"/>
    <w:rsid w:val="003444FC"/>
    <w:rsid w:val="003446CB"/>
    <w:rsid w:val="00354CD4"/>
    <w:rsid w:val="003605C2"/>
    <w:rsid w:val="003605E0"/>
    <w:rsid w:val="0036563D"/>
    <w:rsid w:val="003724C6"/>
    <w:rsid w:val="003757CA"/>
    <w:rsid w:val="00380876"/>
    <w:rsid w:val="00392D3B"/>
    <w:rsid w:val="003A4F37"/>
    <w:rsid w:val="003A634C"/>
    <w:rsid w:val="003B23A6"/>
    <w:rsid w:val="003C2A8B"/>
    <w:rsid w:val="003C502C"/>
    <w:rsid w:val="003D312B"/>
    <w:rsid w:val="003D3493"/>
    <w:rsid w:val="003D4D62"/>
    <w:rsid w:val="003E3CBC"/>
    <w:rsid w:val="003E7246"/>
    <w:rsid w:val="003E7645"/>
    <w:rsid w:val="003E7B7C"/>
    <w:rsid w:val="003F64B7"/>
    <w:rsid w:val="00400EA3"/>
    <w:rsid w:val="00401966"/>
    <w:rsid w:val="00406A82"/>
    <w:rsid w:val="004111A0"/>
    <w:rsid w:val="00411416"/>
    <w:rsid w:val="00412917"/>
    <w:rsid w:val="00412EEC"/>
    <w:rsid w:val="0041342E"/>
    <w:rsid w:val="004137BD"/>
    <w:rsid w:val="00414AD4"/>
    <w:rsid w:val="00423D52"/>
    <w:rsid w:val="00425D15"/>
    <w:rsid w:val="00425EE9"/>
    <w:rsid w:val="00434FC7"/>
    <w:rsid w:val="004362FC"/>
    <w:rsid w:val="00444620"/>
    <w:rsid w:val="00453700"/>
    <w:rsid w:val="0046386D"/>
    <w:rsid w:val="004645C0"/>
    <w:rsid w:val="00464641"/>
    <w:rsid w:val="00466FA5"/>
    <w:rsid w:val="004670E7"/>
    <w:rsid w:val="00467707"/>
    <w:rsid w:val="00477AD8"/>
    <w:rsid w:val="00480B50"/>
    <w:rsid w:val="00481883"/>
    <w:rsid w:val="00483334"/>
    <w:rsid w:val="00483665"/>
    <w:rsid w:val="00484730"/>
    <w:rsid w:val="0048560A"/>
    <w:rsid w:val="004861E9"/>
    <w:rsid w:val="00486FA7"/>
    <w:rsid w:val="00493A64"/>
    <w:rsid w:val="00493E6F"/>
    <w:rsid w:val="00494CAB"/>
    <w:rsid w:val="004964B9"/>
    <w:rsid w:val="004A2571"/>
    <w:rsid w:val="004A6DF8"/>
    <w:rsid w:val="004A71E2"/>
    <w:rsid w:val="004A7BA2"/>
    <w:rsid w:val="004B0C77"/>
    <w:rsid w:val="004B1B92"/>
    <w:rsid w:val="004B5D0B"/>
    <w:rsid w:val="004B66AF"/>
    <w:rsid w:val="004B787C"/>
    <w:rsid w:val="004C40CF"/>
    <w:rsid w:val="004C49AC"/>
    <w:rsid w:val="004D02DC"/>
    <w:rsid w:val="004D3A38"/>
    <w:rsid w:val="004D7B72"/>
    <w:rsid w:val="004E0415"/>
    <w:rsid w:val="004E05FC"/>
    <w:rsid w:val="004E0737"/>
    <w:rsid w:val="004E112A"/>
    <w:rsid w:val="004E1C48"/>
    <w:rsid w:val="004E2F9B"/>
    <w:rsid w:val="004F248D"/>
    <w:rsid w:val="00503AA7"/>
    <w:rsid w:val="005045BC"/>
    <w:rsid w:val="00507BD0"/>
    <w:rsid w:val="00507E7A"/>
    <w:rsid w:val="00514BFE"/>
    <w:rsid w:val="00517541"/>
    <w:rsid w:val="00521020"/>
    <w:rsid w:val="0052193D"/>
    <w:rsid w:val="00521F9C"/>
    <w:rsid w:val="00524440"/>
    <w:rsid w:val="00524C07"/>
    <w:rsid w:val="00543765"/>
    <w:rsid w:val="00543D9B"/>
    <w:rsid w:val="00544C6F"/>
    <w:rsid w:val="005623B6"/>
    <w:rsid w:val="0056308A"/>
    <w:rsid w:val="00573E45"/>
    <w:rsid w:val="00575D44"/>
    <w:rsid w:val="00575F6E"/>
    <w:rsid w:val="00576427"/>
    <w:rsid w:val="00577443"/>
    <w:rsid w:val="0058005C"/>
    <w:rsid w:val="005801C7"/>
    <w:rsid w:val="00580FC1"/>
    <w:rsid w:val="00581064"/>
    <w:rsid w:val="005846C1"/>
    <w:rsid w:val="00585151"/>
    <w:rsid w:val="00593CF9"/>
    <w:rsid w:val="00594223"/>
    <w:rsid w:val="0059538E"/>
    <w:rsid w:val="005A16E8"/>
    <w:rsid w:val="005A1FA7"/>
    <w:rsid w:val="005A312D"/>
    <w:rsid w:val="005A35A3"/>
    <w:rsid w:val="005A67B9"/>
    <w:rsid w:val="005B6BBF"/>
    <w:rsid w:val="005B7FF3"/>
    <w:rsid w:val="005C2431"/>
    <w:rsid w:val="005C2E69"/>
    <w:rsid w:val="005C5B34"/>
    <w:rsid w:val="005D113A"/>
    <w:rsid w:val="005D1AAA"/>
    <w:rsid w:val="005D25F8"/>
    <w:rsid w:val="005D34BD"/>
    <w:rsid w:val="005E2761"/>
    <w:rsid w:val="005E305C"/>
    <w:rsid w:val="005E3B28"/>
    <w:rsid w:val="005E693F"/>
    <w:rsid w:val="005F087E"/>
    <w:rsid w:val="005F0E0E"/>
    <w:rsid w:val="005F2E6F"/>
    <w:rsid w:val="00600ED6"/>
    <w:rsid w:val="00611566"/>
    <w:rsid w:val="00615775"/>
    <w:rsid w:val="00620CF8"/>
    <w:rsid w:val="00624754"/>
    <w:rsid w:val="006315C1"/>
    <w:rsid w:val="00634BC2"/>
    <w:rsid w:val="00647D8D"/>
    <w:rsid w:val="0065153F"/>
    <w:rsid w:val="00654CFF"/>
    <w:rsid w:val="00655DF4"/>
    <w:rsid w:val="0066120B"/>
    <w:rsid w:val="00663DE4"/>
    <w:rsid w:val="00664293"/>
    <w:rsid w:val="0066532D"/>
    <w:rsid w:val="006745FD"/>
    <w:rsid w:val="00676A73"/>
    <w:rsid w:val="00676AFF"/>
    <w:rsid w:val="00681235"/>
    <w:rsid w:val="006824DB"/>
    <w:rsid w:val="00685976"/>
    <w:rsid w:val="00686453"/>
    <w:rsid w:val="00686C5A"/>
    <w:rsid w:val="00687141"/>
    <w:rsid w:val="00690973"/>
    <w:rsid w:val="006921F3"/>
    <w:rsid w:val="00692465"/>
    <w:rsid w:val="00692EBA"/>
    <w:rsid w:val="00694789"/>
    <w:rsid w:val="00696698"/>
    <w:rsid w:val="006971C5"/>
    <w:rsid w:val="006A5363"/>
    <w:rsid w:val="006A6C9C"/>
    <w:rsid w:val="006B1E5F"/>
    <w:rsid w:val="006B7917"/>
    <w:rsid w:val="006C5A0C"/>
    <w:rsid w:val="006D033F"/>
    <w:rsid w:val="006D1770"/>
    <w:rsid w:val="006D18D5"/>
    <w:rsid w:val="006D2784"/>
    <w:rsid w:val="006D2CD4"/>
    <w:rsid w:val="006D3A14"/>
    <w:rsid w:val="006D47C6"/>
    <w:rsid w:val="006D516F"/>
    <w:rsid w:val="006E313B"/>
    <w:rsid w:val="006E6C36"/>
    <w:rsid w:val="006E79B0"/>
    <w:rsid w:val="006F0366"/>
    <w:rsid w:val="006F36C9"/>
    <w:rsid w:val="006F7886"/>
    <w:rsid w:val="00700C1E"/>
    <w:rsid w:val="0070283B"/>
    <w:rsid w:val="00704E9B"/>
    <w:rsid w:val="00705E40"/>
    <w:rsid w:val="00706975"/>
    <w:rsid w:val="00711800"/>
    <w:rsid w:val="0071301C"/>
    <w:rsid w:val="00717410"/>
    <w:rsid w:val="0071788E"/>
    <w:rsid w:val="007204DA"/>
    <w:rsid w:val="00721282"/>
    <w:rsid w:val="00721891"/>
    <w:rsid w:val="00721D1F"/>
    <w:rsid w:val="007372AA"/>
    <w:rsid w:val="00744599"/>
    <w:rsid w:val="00745859"/>
    <w:rsid w:val="00746EF6"/>
    <w:rsid w:val="0075054C"/>
    <w:rsid w:val="007508BA"/>
    <w:rsid w:val="00751C42"/>
    <w:rsid w:val="00756E9A"/>
    <w:rsid w:val="007601BD"/>
    <w:rsid w:val="00774BA1"/>
    <w:rsid w:val="0078188C"/>
    <w:rsid w:val="007871CF"/>
    <w:rsid w:val="007934CE"/>
    <w:rsid w:val="007A1A27"/>
    <w:rsid w:val="007A3156"/>
    <w:rsid w:val="007A700E"/>
    <w:rsid w:val="007A7B8B"/>
    <w:rsid w:val="007B2725"/>
    <w:rsid w:val="007B6306"/>
    <w:rsid w:val="007B7A67"/>
    <w:rsid w:val="007C17F8"/>
    <w:rsid w:val="007C2ECB"/>
    <w:rsid w:val="007C3F2E"/>
    <w:rsid w:val="007C6179"/>
    <w:rsid w:val="007D0CA8"/>
    <w:rsid w:val="007D1B2B"/>
    <w:rsid w:val="007D3A2C"/>
    <w:rsid w:val="007D44D5"/>
    <w:rsid w:val="007E1B99"/>
    <w:rsid w:val="007E6EE4"/>
    <w:rsid w:val="007F0C0F"/>
    <w:rsid w:val="007F4FE7"/>
    <w:rsid w:val="007F5B59"/>
    <w:rsid w:val="007F7B61"/>
    <w:rsid w:val="00804731"/>
    <w:rsid w:val="00805802"/>
    <w:rsid w:val="0080757C"/>
    <w:rsid w:val="00810C73"/>
    <w:rsid w:val="00813290"/>
    <w:rsid w:val="00813F33"/>
    <w:rsid w:val="00834B95"/>
    <w:rsid w:val="00836974"/>
    <w:rsid w:val="008370FA"/>
    <w:rsid w:val="008378ED"/>
    <w:rsid w:val="00840260"/>
    <w:rsid w:val="008412E4"/>
    <w:rsid w:val="00841F59"/>
    <w:rsid w:val="00846413"/>
    <w:rsid w:val="00847F25"/>
    <w:rsid w:val="008553F8"/>
    <w:rsid w:val="00860C98"/>
    <w:rsid w:val="00862D24"/>
    <w:rsid w:val="00866804"/>
    <w:rsid w:val="008738F2"/>
    <w:rsid w:val="00876C2A"/>
    <w:rsid w:val="0087789F"/>
    <w:rsid w:val="0088118D"/>
    <w:rsid w:val="00884E19"/>
    <w:rsid w:val="008862F6"/>
    <w:rsid w:val="00893337"/>
    <w:rsid w:val="00893AE2"/>
    <w:rsid w:val="00893D4C"/>
    <w:rsid w:val="008949BE"/>
    <w:rsid w:val="00894D83"/>
    <w:rsid w:val="00897BBF"/>
    <w:rsid w:val="008A4E76"/>
    <w:rsid w:val="008A5192"/>
    <w:rsid w:val="008A5253"/>
    <w:rsid w:val="008A7A3C"/>
    <w:rsid w:val="008B11DB"/>
    <w:rsid w:val="008B1C2F"/>
    <w:rsid w:val="008B2CC8"/>
    <w:rsid w:val="008B72C2"/>
    <w:rsid w:val="008C0E53"/>
    <w:rsid w:val="008C30F4"/>
    <w:rsid w:val="008C6D59"/>
    <w:rsid w:val="008C71E0"/>
    <w:rsid w:val="008D6122"/>
    <w:rsid w:val="008D6A99"/>
    <w:rsid w:val="008D6ABA"/>
    <w:rsid w:val="008D6DAC"/>
    <w:rsid w:val="008E19F3"/>
    <w:rsid w:val="008E275F"/>
    <w:rsid w:val="008E6ED6"/>
    <w:rsid w:val="008E73CA"/>
    <w:rsid w:val="009016EF"/>
    <w:rsid w:val="00906008"/>
    <w:rsid w:val="00914A29"/>
    <w:rsid w:val="00915477"/>
    <w:rsid w:val="0092700D"/>
    <w:rsid w:val="00927023"/>
    <w:rsid w:val="00934600"/>
    <w:rsid w:val="00934A3B"/>
    <w:rsid w:val="00935017"/>
    <w:rsid w:val="009402AF"/>
    <w:rsid w:val="009405FF"/>
    <w:rsid w:val="00940A6E"/>
    <w:rsid w:val="0094142C"/>
    <w:rsid w:val="00943829"/>
    <w:rsid w:val="009447F0"/>
    <w:rsid w:val="0094557F"/>
    <w:rsid w:val="0094705E"/>
    <w:rsid w:val="009475F2"/>
    <w:rsid w:val="00947C46"/>
    <w:rsid w:val="00950042"/>
    <w:rsid w:val="00952137"/>
    <w:rsid w:val="00952766"/>
    <w:rsid w:val="00953218"/>
    <w:rsid w:val="009561E8"/>
    <w:rsid w:val="00957BC3"/>
    <w:rsid w:val="00961FB9"/>
    <w:rsid w:val="009654E0"/>
    <w:rsid w:val="00967AD5"/>
    <w:rsid w:val="0097142B"/>
    <w:rsid w:val="009722D0"/>
    <w:rsid w:val="009734FB"/>
    <w:rsid w:val="00974B7F"/>
    <w:rsid w:val="0098364D"/>
    <w:rsid w:val="00985C8B"/>
    <w:rsid w:val="00992BB0"/>
    <w:rsid w:val="00994FD1"/>
    <w:rsid w:val="00996E20"/>
    <w:rsid w:val="009A2807"/>
    <w:rsid w:val="009A3D3F"/>
    <w:rsid w:val="009A5F6A"/>
    <w:rsid w:val="009A7B42"/>
    <w:rsid w:val="009B132E"/>
    <w:rsid w:val="009B2981"/>
    <w:rsid w:val="009B4A88"/>
    <w:rsid w:val="009B5D89"/>
    <w:rsid w:val="009C496F"/>
    <w:rsid w:val="009C5710"/>
    <w:rsid w:val="009C60D2"/>
    <w:rsid w:val="009C7E20"/>
    <w:rsid w:val="009D0325"/>
    <w:rsid w:val="009E0092"/>
    <w:rsid w:val="009E03A1"/>
    <w:rsid w:val="009F0A40"/>
    <w:rsid w:val="009F2313"/>
    <w:rsid w:val="009F40C3"/>
    <w:rsid w:val="009F575B"/>
    <w:rsid w:val="009F7932"/>
    <w:rsid w:val="00A004E0"/>
    <w:rsid w:val="00A01948"/>
    <w:rsid w:val="00A01A00"/>
    <w:rsid w:val="00A02769"/>
    <w:rsid w:val="00A02960"/>
    <w:rsid w:val="00A02FEA"/>
    <w:rsid w:val="00A03CD8"/>
    <w:rsid w:val="00A07D7F"/>
    <w:rsid w:val="00A107FA"/>
    <w:rsid w:val="00A1215A"/>
    <w:rsid w:val="00A15774"/>
    <w:rsid w:val="00A16F17"/>
    <w:rsid w:val="00A2079A"/>
    <w:rsid w:val="00A23786"/>
    <w:rsid w:val="00A23A1D"/>
    <w:rsid w:val="00A23D29"/>
    <w:rsid w:val="00A24D5C"/>
    <w:rsid w:val="00A33044"/>
    <w:rsid w:val="00A37A74"/>
    <w:rsid w:val="00A43BFF"/>
    <w:rsid w:val="00A44C3C"/>
    <w:rsid w:val="00A45ADB"/>
    <w:rsid w:val="00A46AB8"/>
    <w:rsid w:val="00A46B12"/>
    <w:rsid w:val="00A5149C"/>
    <w:rsid w:val="00A515CC"/>
    <w:rsid w:val="00A53086"/>
    <w:rsid w:val="00A55EF8"/>
    <w:rsid w:val="00A56A2A"/>
    <w:rsid w:val="00A6105C"/>
    <w:rsid w:val="00A61269"/>
    <w:rsid w:val="00A6163B"/>
    <w:rsid w:val="00A62732"/>
    <w:rsid w:val="00A63330"/>
    <w:rsid w:val="00A708FB"/>
    <w:rsid w:val="00A7177A"/>
    <w:rsid w:val="00A73198"/>
    <w:rsid w:val="00A73310"/>
    <w:rsid w:val="00A748D4"/>
    <w:rsid w:val="00A76271"/>
    <w:rsid w:val="00A80F1B"/>
    <w:rsid w:val="00A81101"/>
    <w:rsid w:val="00A87585"/>
    <w:rsid w:val="00AA27FD"/>
    <w:rsid w:val="00AA2BB0"/>
    <w:rsid w:val="00AA6DF4"/>
    <w:rsid w:val="00AA7A3F"/>
    <w:rsid w:val="00AB007B"/>
    <w:rsid w:val="00AB31C4"/>
    <w:rsid w:val="00AB4741"/>
    <w:rsid w:val="00AB47D3"/>
    <w:rsid w:val="00AB4B26"/>
    <w:rsid w:val="00AC1B6D"/>
    <w:rsid w:val="00AD186B"/>
    <w:rsid w:val="00AD743E"/>
    <w:rsid w:val="00AE3C4B"/>
    <w:rsid w:val="00AE6B67"/>
    <w:rsid w:val="00AE76BC"/>
    <w:rsid w:val="00AF088C"/>
    <w:rsid w:val="00AF217D"/>
    <w:rsid w:val="00AF65A4"/>
    <w:rsid w:val="00B02323"/>
    <w:rsid w:val="00B031F9"/>
    <w:rsid w:val="00B03C2D"/>
    <w:rsid w:val="00B048D4"/>
    <w:rsid w:val="00B0568D"/>
    <w:rsid w:val="00B07EEB"/>
    <w:rsid w:val="00B119B9"/>
    <w:rsid w:val="00B137FA"/>
    <w:rsid w:val="00B13ED5"/>
    <w:rsid w:val="00B2095D"/>
    <w:rsid w:val="00B20A02"/>
    <w:rsid w:val="00B20BAC"/>
    <w:rsid w:val="00B243D3"/>
    <w:rsid w:val="00B2598D"/>
    <w:rsid w:val="00B27483"/>
    <w:rsid w:val="00B33D2F"/>
    <w:rsid w:val="00B416DB"/>
    <w:rsid w:val="00B43911"/>
    <w:rsid w:val="00B470A4"/>
    <w:rsid w:val="00B53F0D"/>
    <w:rsid w:val="00B62554"/>
    <w:rsid w:val="00B638B3"/>
    <w:rsid w:val="00B70B85"/>
    <w:rsid w:val="00B71226"/>
    <w:rsid w:val="00B74233"/>
    <w:rsid w:val="00B74585"/>
    <w:rsid w:val="00B77269"/>
    <w:rsid w:val="00B80BD5"/>
    <w:rsid w:val="00B82971"/>
    <w:rsid w:val="00B836E7"/>
    <w:rsid w:val="00B83D9E"/>
    <w:rsid w:val="00B85FF9"/>
    <w:rsid w:val="00B941E7"/>
    <w:rsid w:val="00B94846"/>
    <w:rsid w:val="00BA4C57"/>
    <w:rsid w:val="00BA5BE7"/>
    <w:rsid w:val="00BB7354"/>
    <w:rsid w:val="00BC59B4"/>
    <w:rsid w:val="00BD0B83"/>
    <w:rsid w:val="00BD14FA"/>
    <w:rsid w:val="00BD1A79"/>
    <w:rsid w:val="00BD1D6C"/>
    <w:rsid w:val="00BD638B"/>
    <w:rsid w:val="00BE55B5"/>
    <w:rsid w:val="00BE5C0D"/>
    <w:rsid w:val="00BF156E"/>
    <w:rsid w:val="00BF2E17"/>
    <w:rsid w:val="00BF3014"/>
    <w:rsid w:val="00BF5EFD"/>
    <w:rsid w:val="00C01852"/>
    <w:rsid w:val="00C10F02"/>
    <w:rsid w:val="00C154B5"/>
    <w:rsid w:val="00C214A4"/>
    <w:rsid w:val="00C2174E"/>
    <w:rsid w:val="00C236CE"/>
    <w:rsid w:val="00C27985"/>
    <w:rsid w:val="00C303CC"/>
    <w:rsid w:val="00C30F87"/>
    <w:rsid w:val="00C34417"/>
    <w:rsid w:val="00C37806"/>
    <w:rsid w:val="00C51383"/>
    <w:rsid w:val="00C5467E"/>
    <w:rsid w:val="00C5598C"/>
    <w:rsid w:val="00C57FE5"/>
    <w:rsid w:val="00C60E3B"/>
    <w:rsid w:val="00C610DE"/>
    <w:rsid w:val="00C61CD9"/>
    <w:rsid w:val="00C7293C"/>
    <w:rsid w:val="00C7297A"/>
    <w:rsid w:val="00C7311D"/>
    <w:rsid w:val="00C74925"/>
    <w:rsid w:val="00C753B6"/>
    <w:rsid w:val="00C7561A"/>
    <w:rsid w:val="00C76C7A"/>
    <w:rsid w:val="00C8249B"/>
    <w:rsid w:val="00C846F7"/>
    <w:rsid w:val="00C848E7"/>
    <w:rsid w:val="00C84B1E"/>
    <w:rsid w:val="00C85672"/>
    <w:rsid w:val="00C86C79"/>
    <w:rsid w:val="00C91105"/>
    <w:rsid w:val="00C927F1"/>
    <w:rsid w:val="00C95F0F"/>
    <w:rsid w:val="00C97D36"/>
    <w:rsid w:val="00CA5E7A"/>
    <w:rsid w:val="00CB338B"/>
    <w:rsid w:val="00CB52D9"/>
    <w:rsid w:val="00CB7A45"/>
    <w:rsid w:val="00CC3954"/>
    <w:rsid w:val="00CC54C2"/>
    <w:rsid w:val="00CC6D29"/>
    <w:rsid w:val="00CD604B"/>
    <w:rsid w:val="00CD62DA"/>
    <w:rsid w:val="00CE0EC8"/>
    <w:rsid w:val="00CE0ECA"/>
    <w:rsid w:val="00CE2B86"/>
    <w:rsid w:val="00CE77FA"/>
    <w:rsid w:val="00CF07F1"/>
    <w:rsid w:val="00CF57E8"/>
    <w:rsid w:val="00CF79A3"/>
    <w:rsid w:val="00D0052B"/>
    <w:rsid w:val="00D00C66"/>
    <w:rsid w:val="00D02060"/>
    <w:rsid w:val="00D0480A"/>
    <w:rsid w:val="00D05E67"/>
    <w:rsid w:val="00D06A82"/>
    <w:rsid w:val="00D120EE"/>
    <w:rsid w:val="00D12732"/>
    <w:rsid w:val="00D14D5E"/>
    <w:rsid w:val="00D17CB6"/>
    <w:rsid w:val="00D20450"/>
    <w:rsid w:val="00D21C3A"/>
    <w:rsid w:val="00D22468"/>
    <w:rsid w:val="00D26C3D"/>
    <w:rsid w:val="00D34394"/>
    <w:rsid w:val="00D35752"/>
    <w:rsid w:val="00D3745F"/>
    <w:rsid w:val="00D41B21"/>
    <w:rsid w:val="00D41C4C"/>
    <w:rsid w:val="00D42E39"/>
    <w:rsid w:val="00D55203"/>
    <w:rsid w:val="00D56DF8"/>
    <w:rsid w:val="00D648E6"/>
    <w:rsid w:val="00D650AD"/>
    <w:rsid w:val="00D65BEA"/>
    <w:rsid w:val="00D66A8D"/>
    <w:rsid w:val="00D6753D"/>
    <w:rsid w:val="00D67842"/>
    <w:rsid w:val="00D71EF6"/>
    <w:rsid w:val="00D73A95"/>
    <w:rsid w:val="00D7603E"/>
    <w:rsid w:val="00D76EF0"/>
    <w:rsid w:val="00D81F03"/>
    <w:rsid w:val="00D8208B"/>
    <w:rsid w:val="00D85BA6"/>
    <w:rsid w:val="00D90569"/>
    <w:rsid w:val="00D91156"/>
    <w:rsid w:val="00D91359"/>
    <w:rsid w:val="00DA252B"/>
    <w:rsid w:val="00DB0BFA"/>
    <w:rsid w:val="00DB4A94"/>
    <w:rsid w:val="00DC1DA1"/>
    <w:rsid w:val="00DC1EEE"/>
    <w:rsid w:val="00DC2241"/>
    <w:rsid w:val="00DC33D2"/>
    <w:rsid w:val="00DC6F2F"/>
    <w:rsid w:val="00DD027F"/>
    <w:rsid w:val="00DD0B2D"/>
    <w:rsid w:val="00DD0E94"/>
    <w:rsid w:val="00DD16B8"/>
    <w:rsid w:val="00DD429B"/>
    <w:rsid w:val="00DD46B2"/>
    <w:rsid w:val="00DE6EB2"/>
    <w:rsid w:val="00DF27EC"/>
    <w:rsid w:val="00DF4D64"/>
    <w:rsid w:val="00DF6577"/>
    <w:rsid w:val="00DF750C"/>
    <w:rsid w:val="00E019DF"/>
    <w:rsid w:val="00E036B2"/>
    <w:rsid w:val="00E054F0"/>
    <w:rsid w:val="00E10A83"/>
    <w:rsid w:val="00E1139D"/>
    <w:rsid w:val="00E11B0F"/>
    <w:rsid w:val="00E12704"/>
    <w:rsid w:val="00E138E3"/>
    <w:rsid w:val="00E27668"/>
    <w:rsid w:val="00E30ECE"/>
    <w:rsid w:val="00E32CCC"/>
    <w:rsid w:val="00E4026D"/>
    <w:rsid w:val="00E4258A"/>
    <w:rsid w:val="00E450C6"/>
    <w:rsid w:val="00E46C2E"/>
    <w:rsid w:val="00E53021"/>
    <w:rsid w:val="00E56C14"/>
    <w:rsid w:val="00E62383"/>
    <w:rsid w:val="00E64BAA"/>
    <w:rsid w:val="00E66568"/>
    <w:rsid w:val="00E66C91"/>
    <w:rsid w:val="00E66F4F"/>
    <w:rsid w:val="00E718A4"/>
    <w:rsid w:val="00E76197"/>
    <w:rsid w:val="00E82D00"/>
    <w:rsid w:val="00E836DE"/>
    <w:rsid w:val="00E86D35"/>
    <w:rsid w:val="00E87EB1"/>
    <w:rsid w:val="00E94728"/>
    <w:rsid w:val="00E94A7E"/>
    <w:rsid w:val="00E955AE"/>
    <w:rsid w:val="00E9583E"/>
    <w:rsid w:val="00EA2890"/>
    <w:rsid w:val="00EB4A57"/>
    <w:rsid w:val="00EC3B13"/>
    <w:rsid w:val="00EC3ED4"/>
    <w:rsid w:val="00EC72F9"/>
    <w:rsid w:val="00ED0679"/>
    <w:rsid w:val="00ED440A"/>
    <w:rsid w:val="00ED7A36"/>
    <w:rsid w:val="00EE023E"/>
    <w:rsid w:val="00EE20D5"/>
    <w:rsid w:val="00EF043A"/>
    <w:rsid w:val="00EF09EF"/>
    <w:rsid w:val="00EF14D3"/>
    <w:rsid w:val="00EF2529"/>
    <w:rsid w:val="00EF2A90"/>
    <w:rsid w:val="00EF360B"/>
    <w:rsid w:val="00EF7123"/>
    <w:rsid w:val="00F0108D"/>
    <w:rsid w:val="00F06A41"/>
    <w:rsid w:val="00F07D39"/>
    <w:rsid w:val="00F13C39"/>
    <w:rsid w:val="00F16A53"/>
    <w:rsid w:val="00F20C0F"/>
    <w:rsid w:val="00F22351"/>
    <w:rsid w:val="00F22EEE"/>
    <w:rsid w:val="00F2552C"/>
    <w:rsid w:val="00F348E4"/>
    <w:rsid w:val="00F35796"/>
    <w:rsid w:val="00F43A71"/>
    <w:rsid w:val="00F43B31"/>
    <w:rsid w:val="00F464E7"/>
    <w:rsid w:val="00F46B6F"/>
    <w:rsid w:val="00F46CF7"/>
    <w:rsid w:val="00F47D4E"/>
    <w:rsid w:val="00F528B2"/>
    <w:rsid w:val="00F546AC"/>
    <w:rsid w:val="00F5559A"/>
    <w:rsid w:val="00F601F5"/>
    <w:rsid w:val="00F614A3"/>
    <w:rsid w:val="00F6175E"/>
    <w:rsid w:val="00F62EA8"/>
    <w:rsid w:val="00F812FB"/>
    <w:rsid w:val="00F83CF1"/>
    <w:rsid w:val="00F8457E"/>
    <w:rsid w:val="00F86529"/>
    <w:rsid w:val="00F86967"/>
    <w:rsid w:val="00F90063"/>
    <w:rsid w:val="00F91029"/>
    <w:rsid w:val="00F910A0"/>
    <w:rsid w:val="00F912A1"/>
    <w:rsid w:val="00F91DAE"/>
    <w:rsid w:val="00FA0E7E"/>
    <w:rsid w:val="00FA2B50"/>
    <w:rsid w:val="00FA3088"/>
    <w:rsid w:val="00FA4731"/>
    <w:rsid w:val="00FA4822"/>
    <w:rsid w:val="00FB1D9D"/>
    <w:rsid w:val="00FB4528"/>
    <w:rsid w:val="00FB5B22"/>
    <w:rsid w:val="00FB7115"/>
    <w:rsid w:val="00FB7E8D"/>
    <w:rsid w:val="00FC4E90"/>
    <w:rsid w:val="00FC654F"/>
    <w:rsid w:val="00FC79E0"/>
    <w:rsid w:val="00FD368A"/>
    <w:rsid w:val="00FD387D"/>
    <w:rsid w:val="00FD5C7E"/>
    <w:rsid w:val="00FD6B3F"/>
    <w:rsid w:val="00FE315E"/>
    <w:rsid w:val="00FE40D7"/>
    <w:rsid w:val="00FE624D"/>
    <w:rsid w:val="00FE628B"/>
    <w:rsid w:val="00FF0CE0"/>
    <w:rsid w:val="00FF15FC"/>
    <w:rsid w:val="00FF46DB"/>
    <w:rsid w:val="00FF58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2289"/>
    <o:shapelayout v:ext="edit">
      <o:idmap v:ext="edit" data="1"/>
    </o:shapelayout>
  </w:shapeDefaults>
  <w:decimalSymbol w:val="."/>
  <w:listSeparator w:val=","/>
  <w14:docId w14:val="0F6C58FC"/>
  <w15:docId w15:val="{005640B4-7BE4-46A1-BD55-D169CC4555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177A"/>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648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48E6"/>
  </w:style>
  <w:style w:type="paragraph" w:styleId="Footer">
    <w:name w:val="footer"/>
    <w:basedOn w:val="Normal"/>
    <w:link w:val="FooterChar"/>
    <w:uiPriority w:val="99"/>
    <w:unhideWhenUsed/>
    <w:rsid w:val="00D648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48E6"/>
  </w:style>
  <w:style w:type="paragraph" w:styleId="BalloonText">
    <w:name w:val="Balloon Text"/>
    <w:basedOn w:val="Normal"/>
    <w:link w:val="BalloonTextChar"/>
    <w:uiPriority w:val="99"/>
    <w:semiHidden/>
    <w:unhideWhenUsed/>
    <w:rsid w:val="00D648E6"/>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D648E6"/>
    <w:rPr>
      <w:rFonts w:ascii="Tahoma" w:hAnsi="Tahoma" w:cs="Tahoma"/>
      <w:sz w:val="16"/>
      <w:szCs w:val="16"/>
    </w:rPr>
  </w:style>
  <w:style w:type="paragraph" w:customStyle="1" w:styleId="Default">
    <w:name w:val="Default"/>
    <w:rsid w:val="00D648E6"/>
    <w:pPr>
      <w:widowControl w:val="0"/>
      <w:autoSpaceDE w:val="0"/>
      <w:autoSpaceDN w:val="0"/>
      <w:adjustRightInd w:val="0"/>
    </w:pPr>
    <w:rPr>
      <w:rFonts w:ascii="Arial" w:eastAsia="Times New Roman" w:hAnsi="Arial" w:cs="Arial"/>
      <w:color w:val="000000"/>
      <w:sz w:val="24"/>
      <w:szCs w:val="24"/>
    </w:rPr>
  </w:style>
  <w:style w:type="character" w:styleId="Hyperlink">
    <w:name w:val="Hyperlink"/>
    <w:rsid w:val="00D648E6"/>
    <w:rPr>
      <w:color w:val="0000FF"/>
      <w:u w:val="single"/>
    </w:rPr>
  </w:style>
  <w:style w:type="paragraph" w:customStyle="1" w:styleId="CM5">
    <w:name w:val="CM5"/>
    <w:basedOn w:val="Default"/>
    <w:next w:val="Default"/>
    <w:rsid w:val="00D648E6"/>
    <w:pPr>
      <w:spacing w:after="270"/>
    </w:pPr>
    <w:rPr>
      <w:rFonts w:cs="Times New Roman"/>
      <w:color w:val="auto"/>
    </w:rPr>
  </w:style>
  <w:style w:type="paragraph" w:styleId="NoSpacing">
    <w:name w:val="No Spacing"/>
    <w:uiPriority w:val="1"/>
    <w:qFormat/>
    <w:rsid w:val="008949BE"/>
    <w:rPr>
      <w:sz w:val="22"/>
      <w:szCs w:val="22"/>
    </w:rPr>
  </w:style>
  <w:style w:type="paragraph" w:customStyle="1" w:styleId="CM6">
    <w:name w:val="CM6"/>
    <w:basedOn w:val="Default"/>
    <w:next w:val="Default"/>
    <w:rsid w:val="008A5192"/>
    <w:pPr>
      <w:spacing w:after="208"/>
    </w:pPr>
    <w:rPr>
      <w:rFonts w:cs="Times New Roman"/>
      <w:color w:val="auto"/>
    </w:rPr>
  </w:style>
  <w:style w:type="paragraph" w:styleId="NormalWeb">
    <w:name w:val="Normal (Web)"/>
    <w:basedOn w:val="Normal"/>
    <w:uiPriority w:val="99"/>
    <w:unhideWhenUsed/>
    <w:rsid w:val="00594223"/>
    <w:pPr>
      <w:spacing w:before="100" w:beforeAutospacing="1" w:after="150" w:line="225" w:lineRule="atLeast"/>
    </w:pPr>
    <w:rPr>
      <w:rFonts w:ascii="Times New Roman" w:hAnsi="Times New Roman"/>
      <w:color w:val="4C4C4E"/>
      <w:sz w:val="18"/>
      <w:szCs w:val="18"/>
    </w:rPr>
  </w:style>
  <w:style w:type="character" w:styleId="CommentReference">
    <w:name w:val="annotation reference"/>
    <w:uiPriority w:val="99"/>
    <w:semiHidden/>
    <w:unhideWhenUsed/>
    <w:rsid w:val="00BF5EFD"/>
    <w:rPr>
      <w:sz w:val="16"/>
      <w:szCs w:val="16"/>
    </w:rPr>
  </w:style>
  <w:style w:type="paragraph" w:styleId="CommentText">
    <w:name w:val="annotation text"/>
    <w:basedOn w:val="Normal"/>
    <w:link w:val="CommentTextChar"/>
    <w:uiPriority w:val="99"/>
    <w:semiHidden/>
    <w:unhideWhenUsed/>
    <w:rsid w:val="00BF5EFD"/>
    <w:rPr>
      <w:sz w:val="20"/>
      <w:szCs w:val="20"/>
    </w:rPr>
  </w:style>
  <w:style w:type="character" w:customStyle="1" w:styleId="CommentTextChar">
    <w:name w:val="Comment Text Char"/>
    <w:basedOn w:val="DefaultParagraphFont"/>
    <w:link w:val="CommentText"/>
    <w:uiPriority w:val="99"/>
    <w:semiHidden/>
    <w:rsid w:val="00BF5EFD"/>
  </w:style>
  <w:style w:type="paragraph" w:styleId="CommentSubject">
    <w:name w:val="annotation subject"/>
    <w:basedOn w:val="CommentText"/>
    <w:next w:val="CommentText"/>
    <w:link w:val="CommentSubjectChar"/>
    <w:uiPriority w:val="99"/>
    <w:semiHidden/>
    <w:unhideWhenUsed/>
    <w:rsid w:val="00BF5EFD"/>
    <w:rPr>
      <w:b/>
      <w:bCs/>
    </w:rPr>
  </w:style>
  <w:style w:type="character" w:customStyle="1" w:styleId="CommentSubjectChar">
    <w:name w:val="Comment Subject Char"/>
    <w:link w:val="CommentSubject"/>
    <w:uiPriority w:val="99"/>
    <w:semiHidden/>
    <w:rsid w:val="00BF5EFD"/>
    <w:rPr>
      <w:b/>
      <w:bCs/>
    </w:rPr>
  </w:style>
  <w:style w:type="paragraph" w:styleId="ListParagraph">
    <w:name w:val="List Paragraph"/>
    <w:basedOn w:val="Normal"/>
    <w:uiPriority w:val="34"/>
    <w:qFormat/>
    <w:rsid w:val="00494CAB"/>
    <w:pPr>
      <w:ind w:left="720"/>
      <w:contextualSpacing/>
    </w:pPr>
  </w:style>
  <w:style w:type="character" w:styleId="FollowedHyperlink">
    <w:name w:val="FollowedHyperlink"/>
    <w:basedOn w:val="DefaultParagraphFont"/>
    <w:uiPriority w:val="99"/>
    <w:semiHidden/>
    <w:unhideWhenUsed/>
    <w:rsid w:val="007B2725"/>
    <w:rPr>
      <w:color w:val="954F72" w:themeColor="followedHyperlink"/>
      <w:u w:val="single"/>
    </w:rPr>
  </w:style>
  <w:style w:type="character" w:styleId="UnresolvedMention">
    <w:name w:val="Unresolved Mention"/>
    <w:basedOn w:val="DefaultParagraphFont"/>
    <w:uiPriority w:val="99"/>
    <w:semiHidden/>
    <w:unhideWhenUsed/>
    <w:rsid w:val="009B4A88"/>
    <w:rPr>
      <w:color w:val="605E5C"/>
      <w:shd w:val="clear" w:color="auto" w:fill="E1DFDD"/>
    </w:rPr>
  </w:style>
  <w:style w:type="paragraph" w:styleId="Revision">
    <w:name w:val="Revision"/>
    <w:hidden/>
    <w:uiPriority w:val="99"/>
    <w:semiHidden/>
    <w:rsid w:val="00110D0D"/>
    <w:rPr>
      <w:sz w:val="22"/>
      <w:szCs w:val="22"/>
    </w:rPr>
  </w:style>
  <w:style w:type="character" w:customStyle="1" w:styleId="normaltextrun">
    <w:name w:val="normaltextrun"/>
    <w:basedOn w:val="DefaultParagraphFont"/>
    <w:rsid w:val="00AE6B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2535155">
      <w:bodyDiv w:val="1"/>
      <w:marLeft w:val="0"/>
      <w:marRight w:val="0"/>
      <w:marTop w:val="0"/>
      <w:marBottom w:val="0"/>
      <w:divBdr>
        <w:top w:val="none" w:sz="0" w:space="0" w:color="auto"/>
        <w:left w:val="none" w:sz="0" w:space="0" w:color="auto"/>
        <w:bottom w:val="none" w:sz="0" w:space="0" w:color="auto"/>
        <w:right w:val="none" w:sz="0" w:space="0" w:color="auto"/>
      </w:divBdr>
    </w:div>
    <w:div w:id="95449558">
      <w:bodyDiv w:val="1"/>
      <w:marLeft w:val="0"/>
      <w:marRight w:val="0"/>
      <w:marTop w:val="0"/>
      <w:marBottom w:val="0"/>
      <w:divBdr>
        <w:top w:val="none" w:sz="0" w:space="0" w:color="auto"/>
        <w:left w:val="none" w:sz="0" w:space="0" w:color="auto"/>
        <w:bottom w:val="none" w:sz="0" w:space="0" w:color="auto"/>
        <w:right w:val="none" w:sz="0" w:space="0" w:color="auto"/>
      </w:divBdr>
    </w:div>
    <w:div w:id="161237503">
      <w:bodyDiv w:val="1"/>
      <w:marLeft w:val="0"/>
      <w:marRight w:val="0"/>
      <w:marTop w:val="0"/>
      <w:marBottom w:val="0"/>
      <w:divBdr>
        <w:top w:val="none" w:sz="0" w:space="0" w:color="auto"/>
        <w:left w:val="none" w:sz="0" w:space="0" w:color="auto"/>
        <w:bottom w:val="none" w:sz="0" w:space="0" w:color="auto"/>
        <w:right w:val="none" w:sz="0" w:space="0" w:color="auto"/>
      </w:divBdr>
    </w:div>
    <w:div w:id="190727407">
      <w:bodyDiv w:val="1"/>
      <w:marLeft w:val="0"/>
      <w:marRight w:val="0"/>
      <w:marTop w:val="0"/>
      <w:marBottom w:val="0"/>
      <w:divBdr>
        <w:top w:val="none" w:sz="0" w:space="0" w:color="auto"/>
        <w:left w:val="none" w:sz="0" w:space="0" w:color="auto"/>
        <w:bottom w:val="none" w:sz="0" w:space="0" w:color="auto"/>
        <w:right w:val="none" w:sz="0" w:space="0" w:color="auto"/>
      </w:divBdr>
    </w:div>
    <w:div w:id="365059644">
      <w:bodyDiv w:val="1"/>
      <w:marLeft w:val="0"/>
      <w:marRight w:val="0"/>
      <w:marTop w:val="0"/>
      <w:marBottom w:val="0"/>
      <w:divBdr>
        <w:top w:val="none" w:sz="0" w:space="0" w:color="auto"/>
        <w:left w:val="none" w:sz="0" w:space="0" w:color="auto"/>
        <w:bottom w:val="none" w:sz="0" w:space="0" w:color="auto"/>
        <w:right w:val="none" w:sz="0" w:space="0" w:color="auto"/>
      </w:divBdr>
    </w:div>
    <w:div w:id="538515284">
      <w:bodyDiv w:val="1"/>
      <w:marLeft w:val="0"/>
      <w:marRight w:val="0"/>
      <w:marTop w:val="0"/>
      <w:marBottom w:val="0"/>
      <w:divBdr>
        <w:top w:val="none" w:sz="0" w:space="0" w:color="auto"/>
        <w:left w:val="none" w:sz="0" w:space="0" w:color="auto"/>
        <w:bottom w:val="none" w:sz="0" w:space="0" w:color="auto"/>
        <w:right w:val="none" w:sz="0" w:space="0" w:color="auto"/>
      </w:divBdr>
    </w:div>
    <w:div w:id="583761480">
      <w:bodyDiv w:val="1"/>
      <w:marLeft w:val="0"/>
      <w:marRight w:val="0"/>
      <w:marTop w:val="0"/>
      <w:marBottom w:val="0"/>
      <w:divBdr>
        <w:top w:val="none" w:sz="0" w:space="0" w:color="auto"/>
        <w:left w:val="none" w:sz="0" w:space="0" w:color="auto"/>
        <w:bottom w:val="none" w:sz="0" w:space="0" w:color="auto"/>
        <w:right w:val="none" w:sz="0" w:space="0" w:color="auto"/>
      </w:divBdr>
    </w:div>
    <w:div w:id="617874124">
      <w:bodyDiv w:val="1"/>
      <w:marLeft w:val="0"/>
      <w:marRight w:val="0"/>
      <w:marTop w:val="0"/>
      <w:marBottom w:val="0"/>
      <w:divBdr>
        <w:top w:val="none" w:sz="0" w:space="0" w:color="auto"/>
        <w:left w:val="none" w:sz="0" w:space="0" w:color="auto"/>
        <w:bottom w:val="none" w:sz="0" w:space="0" w:color="auto"/>
        <w:right w:val="none" w:sz="0" w:space="0" w:color="auto"/>
      </w:divBdr>
      <w:divsChild>
        <w:div w:id="1144539736">
          <w:marLeft w:val="0"/>
          <w:marRight w:val="0"/>
          <w:marTop w:val="0"/>
          <w:marBottom w:val="0"/>
          <w:divBdr>
            <w:top w:val="none" w:sz="0" w:space="0" w:color="auto"/>
            <w:left w:val="none" w:sz="0" w:space="0" w:color="auto"/>
            <w:bottom w:val="none" w:sz="0" w:space="0" w:color="auto"/>
            <w:right w:val="none" w:sz="0" w:space="0" w:color="auto"/>
          </w:divBdr>
        </w:div>
      </w:divsChild>
    </w:div>
    <w:div w:id="745108756">
      <w:bodyDiv w:val="1"/>
      <w:marLeft w:val="0"/>
      <w:marRight w:val="0"/>
      <w:marTop w:val="0"/>
      <w:marBottom w:val="0"/>
      <w:divBdr>
        <w:top w:val="none" w:sz="0" w:space="0" w:color="auto"/>
        <w:left w:val="none" w:sz="0" w:space="0" w:color="auto"/>
        <w:bottom w:val="none" w:sz="0" w:space="0" w:color="auto"/>
        <w:right w:val="none" w:sz="0" w:space="0" w:color="auto"/>
      </w:divBdr>
    </w:div>
    <w:div w:id="755858292">
      <w:bodyDiv w:val="1"/>
      <w:marLeft w:val="0"/>
      <w:marRight w:val="0"/>
      <w:marTop w:val="0"/>
      <w:marBottom w:val="0"/>
      <w:divBdr>
        <w:top w:val="none" w:sz="0" w:space="0" w:color="auto"/>
        <w:left w:val="none" w:sz="0" w:space="0" w:color="auto"/>
        <w:bottom w:val="none" w:sz="0" w:space="0" w:color="auto"/>
        <w:right w:val="none" w:sz="0" w:space="0" w:color="auto"/>
      </w:divBdr>
    </w:div>
    <w:div w:id="840004116">
      <w:bodyDiv w:val="1"/>
      <w:marLeft w:val="0"/>
      <w:marRight w:val="0"/>
      <w:marTop w:val="0"/>
      <w:marBottom w:val="0"/>
      <w:divBdr>
        <w:top w:val="none" w:sz="0" w:space="0" w:color="auto"/>
        <w:left w:val="none" w:sz="0" w:space="0" w:color="auto"/>
        <w:bottom w:val="none" w:sz="0" w:space="0" w:color="auto"/>
        <w:right w:val="none" w:sz="0" w:space="0" w:color="auto"/>
      </w:divBdr>
    </w:div>
    <w:div w:id="868641603">
      <w:bodyDiv w:val="1"/>
      <w:marLeft w:val="0"/>
      <w:marRight w:val="0"/>
      <w:marTop w:val="0"/>
      <w:marBottom w:val="0"/>
      <w:divBdr>
        <w:top w:val="none" w:sz="0" w:space="0" w:color="auto"/>
        <w:left w:val="none" w:sz="0" w:space="0" w:color="auto"/>
        <w:bottom w:val="none" w:sz="0" w:space="0" w:color="auto"/>
        <w:right w:val="none" w:sz="0" w:space="0" w:color="auto"/>
      </w:divBdr>
      <w:divsChild>
        <w:div w:id="1693267703">
          <w:marLeft w:val="0"/>
          <w:marRight w:val="0"/>
          <w:marTop w:val="0"/>
          <w:marBottom w:val="0"/>
          <w:divBdr>
            <w:top w:val="none" w:sz="0" w:space="0" w:color="auto"/>
            <w:left w:val="none" w:sz="0" w:space="0" w:color="auto"/>
            <w:bottom w:val="none" w:sz="0" w:space="0" w:color="auto"/>
            <w:right w:val="none" w:sz="0" w:space="0" w:color="auto"/>
          </w:divBdr>
        </w:div>
      </w:divsChild>
    </w:div>
    <w:div w:id="974408033">
      <w:bodyDiv w:val="1"/>
      <w:marLeft w:val="0"/>
      <w:marRight w:val="0"/>
      <w:marTop w:val="0"/>
      <w:marBottom w:val="0"/>
      <w:divBdr>
        <w:top w:val="none" w:sz="0" w:space="0" w:color="auto"/>
        <w:left w:val="none" w:sz="0" w:space="0" w:color="auto"/>
        <w:bottom w:val="none" w:sz="0" w:space="0" w:color="auto"/>
        <w:right w:val="none" w:sz="0" w:space="0" w:color="auto"/>
      </w:divBdr>
    </w:div>
    <w:div w:id="998267172">
      <w:bodyDiv w:val="1"/>
      <w:marLeft w:val="0"/>
      <w:marRight w:val="0"/>
      <w:marTop w:val="0"/>
      <w:marBottom w:val="0"/>
      <w:divBdr>
        <w:top w:val="none" w:sz="0" w:space="0" w:color="auto"/>
        <w:left w:val="none" w:sz="0" w:space="0" w:color="auto"/>
        <w:bottom w:val="none" w:sz="0" w:space="0" w:color="auto"/>
        <w:right w:val="none" w:sz="0" w:space="0" w:color="auto"/>
      </w:divBdr>
    </w:div>
    <w:div w:id="1016037070">
      <w:bodyDiv w:val="1"/>
      <w:marLeft w:val="0"/>
      <w:marRight w:val="0"/>
      <w:marTop w:val="0"/>
      <w:marBottom w:val="0"/>
      <w:divBdr>
        <w:top w:val="none" w:sz="0" w:space="0" w:color="auto"/>
        <w:left w:val="none" w:sz="0" w:space="0" w:color="auto"/>
        <w:bottom w:val="none" w:sz="0" w:space="0" w:color="auto"/>
        <w:right w:val="none" w:sz="0" w:space="0" w:color="auto"/>
      </w:divBdr>
    </w:div>
    <w:div w:id="1136795121">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363940773">
      <w:bodyDiv w:val="1"/>
      <w:marLeft w:val="0"/>
      <w:marRight w:val="0"/>
      <w:marTop w:val="0"/>
      <w:marBottom w:val="0"/>
      <w:divBdr>
        <w:top w:val="none" w:sz="0" w:space="0" w:color="auto"/>
        <w:left w:val="none" w:sz="0" w:space="0" w:color="auto"/>
        <w:bottom w:val="none" w:sz="0" w:space="0" w:color="auto"/>
        <w:right w:val="none" w:sz="0" w:space="0" w:color="auto"/>
      </w:divBdr>
    </w:div>
    <w:div w:id="1569338408">
      <w:bodyDiv w:val="1"/>
      <w:marLeft w:val="0"/>
      <w:marRight w:val="0"/>
      <w:marTop w:val="0"/>
      <w:marBottom w:val="0"/>
      <w:divBdr>
        <w:top w:val="none" w:sz="0" w:space="0" w:color="auto"/>
        <w:left w:val="none" w:sz="0" w:space="0" w:color="auto"/>
        <w:bottom w:val="none" w:sz="0" w:space="0" w:color="auto"/>
        <w:right w:val="none" w:sz="0" w:space="0" w:color="auto"/>
      </w:divBdr>
    </w:div>
    <w:div w:id="1775665018">
      <w:bodyDiv w:val="1"/>
      <w:marLeft w:val="0"/>
      <w:marRight w:val="0"/>
      <w:marTop w:val="0"/>
      <w:marBottom w:val="0"/>
      <w:divBdr>
        <w:top w:val="none" w:sz="0" w:space="0" w:color="auto"/>
        <w:left w:val="none" w:sz="0" w:space="0" w:color="auto"/>
        <w:bottom w:val="none" w:sz="0" w:space="0" w:color="auto"/>
        <w:right w:val="none" w:sz="0" w:space="0" w:color="auto"/>
      </w:divBdr>
    </w:div>
    <w:div w:id="1849098439">
      <w:bodyDiv w:val="1"/>
      <w:marLeft w:val="0"/>
      <w:marRight w:val="0"/>
      <w:marTop w:val="0"/>
      <w:marBottom w:val="0"/>
      <w:divBdr>
        <w:top w:val="none" w:sz="0" w:space="0" w:color="auto"/>
        <w:left w:val="none" w:sz="0" w:space="0" w:color="auto"/>
        <w:bottom w:val="none" w:sz="0" w:space="0" w:color="auto"/>
        <w:right w:val="none" w:sz="0" w:space="0" w:color="auto"/>
      </w:divBdr>
    </w:div>
    <w:div w:id="1949777828">
      <w:bodyDiv w:val="1"/>
      <w:marLeft w:val="0"/>
      <w:marRight w:val="0"/>
      <w:marTop w:val="0"/>
      <w:marBottom w:val="0"/>
      <w:divBdr>
        <w:top w:val="none" w:sz="0" w:space="0" w:color="auto"/>
        <w:left w:val="none" w:sz="0" w:space="0" w:color="auto"/>
        <w:bottom w:val="none" w:sz="0" w:space="0" w:color="auto"/>
        <w:right w:val="none" w:sz="0" w:space="0" w:color="auto"/>
      </w:divBdr>
    </w:div>
    <w:div w:id="1966500216">
      <w:bodyDiv w:val="1"/>
      <w:marLeft w:val="0"/>
      <w:marRight w:val="0"/>
      <w:marTop w:val="0"/>
      <w:marBottom w:val="0"/>
      <w:divBdr>
        <w:top w:val="none" w:sz="0" w:space="0" w:color="auto"/>
        <w:left w:val="none" w:sz="0" w:space="0" w:color="auto"/>
        <w:bottom w:val="none" w:sz="0" w:space="0" w:color="auto"/>
        <w:right w:val="none" w:sz="0" w:space="0" w:color="auto"/>
      </w:divBdr>
    </w:div>
    <w:div w:id="2143116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ncoleman@cmnhospitals.org"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vimeo.com/519269673/ceb2e67751"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vimeo.com/515907776/e827fcf1d5"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bill.meyer@cudirect.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B57E3C2F533194099BC317B8FE25120" ma:contentTypeVersion="15" ma:contentTypeDescription="Create a new document." ma:contentTypeScope="" ma:versionID="18a401ee2065ac44cf4a24174805e40c">
  <xsd:schema xmlns:xsd="http://www.w3.org/2001/XMLSchema" xmlns:xs="http://www.w3.org/2001/XMLSchema" xmlns:p="http://schemas.microsoft.com/office/2006/metadata/properties" xmlns:ns1="http://schemas.microsoft.com/sharepoint/v3" xmlns:ns3="a023bac3-c664-436b-acaa-61eebba6aab8" xmlns:ns4="365e2b52-e8ec-47c4-97d1-062f0384cf62" targetNamespace="http://schemas.microsoft.com/office/2006/metadata/properties" ma:root="true" ma:fieldsID="541999f75987a28c51db91353d502dbe" ns1:_="" ns3:_="" ns4:_="">
    <xsd:import namespace="http://schemas.microsoft.com/sharepoint/v3"/>
    <xsd:import namespace="a023bac3-c664-436b-acaa-61eebba6aab8"/>
    <xsd:import namespace="365e2b52-e8ec-47c4-97d1-062f0384cf62"/>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4:SharedWithUsers" minOccurs="0"/>
                <xsd:element ref="ns4:SharedWithDetails" minOccurs="0"/>
                <xsd:element ref="ns4:SharingHintHash" minOccurs="0"/>
                <xsd:element ref="ns1:_ip_UnifiedCompliancePolicyProperties" minOccurs="0"/>
                <xsd:element ref="ns1:_ip_UnifiedCompliancePolicyUIAction"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023bac3-c664-436b-acaa-61eebba6aa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65e2b52-e8ec-47c4-97d1-062f0384cf62"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4D0D8079-9BEE-4FC7-BD8D-75A858732C54}">
  <ds:schemaRefs>
    <ds:schemaRef ds:uri="http://schemas.microsoft.com/sharepoint/v3/contenttype/forms"/>
  </ds:schemaRefs>
</ds:datastoreItem>
</file>

<file path=customXml/itemProps2.xml><?xml version="1.0" encoding="utf-8"?>
<ds:datastoreItem xmlns:ds="http://schemas.openxmlformats.org/officeDocument/2006/customXml" ds:itemID="{CB203796-4BBF-462A-B90B-9BA8111832F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a023bac3-c664-436b-acaa-61eebba6aab8"/>
    <ds:schemaRef ds:uri="365e2b52-e8ec-47c4-97d1-062f0384cf6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6880D81-4889-4C58-A2F0-63F3675ED258}">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3</Pages>
  <Words>1293</Words>
  <Characters>7376</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CU Direct Corporation</Company>
  <LinksUpToDate>false</LinksUpToDate>
  <CharactersWithSpaces>8652</CharactersWithSpaces>
  <SharedDoc>false</SharedDoc>
  <HLinks>
    <vt:vector size="12" baseType="variant">
      <vt:variant>
        <vt:i4>4718717</vt:i4>
      </vt:variant>
      <vt:variant>
        <vt:i4>3</vt:i4>
      </vt:variant>
      <vt:variant>
        <vt:i4>0</vt:i4>
      </vt:variant>
      <vt:variant>
        <vt:i4>5</vt:i4>
      </vt:variant>
      <vt:variant>
        <vt:lpwstr>mailto:jdearborn@CMNHospitals.org</vt:lpwstr>
      </vt:variant>
      <vt:variant>
        <vt:lpwstr/>
      </vt:variant>
      <vt:variant>
        <vt:i4>1245292</vt:i4>
      </vt:variant>
      <vt:variant>
        <vt:i4>0</vt:i4>
      </vt:variant>
      <vt:variant>
        <vt:i4>0</vt:i4>
      </vt:variant>
      <vt:variant>
        <vt:i4>5</vt:i4>
      </vt:variant>
      <vt:variant>
        <vt:lpwstr>mailto:tony.boutelle@cudirect.com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bill.meyer</dc:creator>
  <cp:lastModifiedBy>Bill Meyer</cp:lastModifiedBy>
  <cp:revision>8</cp:revision>
  <cp:lastPrinted>2019-03-25T22:56:00Z</cp:lastPrinted>
  <dcterms:created xsi:type="dcterms:W3CDTF">2021-03-18T16:39:00Z</dcterms:created>
  <dcterms:modified xsi:type="dcterms:W3CDTF">2021-03-22T20:17:00Z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0x0101007B57E3C2F533194099BC317B8FE25120</vt:lpwstr>
  </property>
</Properties>
</file>