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67B8" w14:textId="77777777" w:rsidR="00A30295" w:rsidRPr="00A30295" w:rsidRDefault="00A30295" w:rsidP="00A30295">
      <w:pPr>
        <w:spacing w:after="0" w:line="360" w:lineRule="auto"/>
        <w:contextualSpacing/>
        <w:rPr>
          <w:rFonts w:ascii="Arial" w:hAnsi="Arial" w:cs="Arial"/>
          <w:i/>
          <w:iCs/>
          <w:sz w:val="24"/>
          <w:szCs w:val="24"/>
        </w:rPr>
      </w:pPr>
      <w:r w:rsidRPr="00A30295">
        <w:rPr>
          <w:rFonts w:ascii="Arial" w:hAnsi="Arial" w:cs="Arial"/>
          <w:i/>
          <w:iCs/>
          <w:sz w:val="24"/>
          <w:szCs w:val="24"/>
        </w:rPr>
        <w:t>NEWS RELEASE</w:t>
      </w:r>
    </w:p>
    <w:p w14:paraId="369DDD14" w14:textId="4600C456" w:rsidR="00A30295" w:rsidRPr="00A30295" w:rsidRDefault="00DC0FBD" w:rsidP="00A30295">
      <w:pPr>
        <w:spacing w:after="0" w:line="360" w:lineRule="auto"/>
        <w:contextualSpacing/>
        <w:rPr>
          <w:rFonts w:ascii="Arial" w:hAnsi="Arial" w:cs="Arial"/>
          <w:i/>
          <w:iCs/>
          <w:sz w:val="24"/>
          <w:szCs w:val="24"/>
        </w:rPr>
      </w:pPr>
      <w:r>
        <w:rPr>
          <w:rFonts w:ascii="Arial" w:hAnsi="Arial" w:cs="Arial"/>
          <w:i/>
          <w:iCs/>
          <w:sz w:val="24"/>
          <w:szCs w:val="24"/>
        </w:rPr>
        <w:t>February</w:t>
      </w:r>
      <w:r w:rsidR="00A30295" w:rsidRPr="00A30295">
        <w:rPr>
          <w:rFonts w:ascii="Arial" w:hAnsi="Arial" w:cs="Arial"/>
          <w:i/>
          <w:iCs/>
          <w:sz w:val="24"/>
          <w:szCs w:val="24"/>
        </w:rPr>
        <w:t xml:space="preserve"> </w:t>
      </w:r>
      <w:r>
        <w:rPr>
          <w:rFonts w:ascii="Arial" w:hAnsi="Arial" w:cs="Arial"/>
          <w:i/>
          <w:iCs/>
          <w:sz w:val="24"/>
          <w:szCs w:val="24"/>
        </w:rPr>
        <w:t>06</w:t>
      </w:r>
      <w:r w:rsidR="00A30295" w:rsidRPr="00A30295">
        <w:rPr>
          <w:rFonts w:ascii="Arial" w:hAnsi="Arial" w:cs="Arial"/>
          <w:i/>
          <w:iCs/>
          <w:sz w:val="24"/>
          <w:szCs w:val="24"/>
        </w:rPr>
        <w:t>, 2021</w:t>
      </w:r>
    </w:p>
    <w:p w14:paraId="61371CEF" w14:textId="77777777" w:rsidR="00A30295" w:rsidRPr="00A30295" w:rsidRDefault="00A30295" w:rsidP="00A30295">
      <w:pPr>
        <w:spacing w:after="0" w:line="360" w:lineRule="auto"/>
        <w:contextualSpacing/>
        <w:rPr>
          <w:rFonts w:ascii="Arial" w:hAnsi="Arial" w:cs="Arial"/>
          <w:i/>
          <w:iCs/>
          <w:sz w:val="24"/>
          <w:szCs w:val="24"/>
        </w:rPr>
      </w:pPr>
      <w:r w:rsidRPr="00A30295">
        <w:rPr>
          <w:rFonts w:ascii="Arial" w:hAnsi="Arial" w:cs="Arial"/>
          <w:i/>
          <w:iCs/>
          <w:sz w:val="24"/>
          <w:szCs w:val="24"/>
        </w:rPr>
        <w:t>Media Contact: Andrea Walker-Leidy</w:t>
      </w:r>
    </w:p>
    <w:p w14:paraId="1A5DE068" w14:textId="77777777" w:rsidR="00A30295" w:rsidRPr="00A30295" w:rsidRDefault="00A30295" w:rsidP="00A30295">
      <w:pPr>
        <w:spacing w:after="0" w:line="360" w:lineRule="auto"/>
        <w:contextualSpacing/>
        <w:rPr>
          <w:rFonts w:ascii="Arial" w:hAnsi="Arial" w:cs="Arial"/>
          <w:i/>
          <w:iCs/>
          <w:sz w:val="24"/>
          <w:szCs w:val="24"/>
        </w:rPr>
      </w:pPr>
      <w:r w:rsidRPr="00A30295">
        <w:rPr>
          <w:rFonts w:ascii="Arial" w:hAnsi="Arial" w:cs="Arial"/>
          <w:i/>
          <w:iCs/>
          <w:sz w:val="24"/>
          <w:szCs w:val="24"/>
        </w:rPr>
        <w:t>248-606-5288</w:t>
      </w:r>
    </w:p>
    <w:p w14:paraId="1E76B89F" w14:textId="77777777" w:rsidR="00A30295" w:rsidRPr="00A30295" w:rsidRDefault="00A30295" w:rsidP="00A30295">
      <w:pPr>
        <w:spacing w:after="0" w:line="360" w:lineRule="auto"/>
        <w:contextualSpacing/>
        <w:rPr>
          <w:rFonts w:ascii="Arial" w:hAnsi="Arial" w:cs="Arial"/>
          <w:sz w:val="24"/>
          <w:szCs w:val="24"/>
        </w:rPr>
      </w:pPr>
    </w:p>
    <w:p w14:paraId="4B956023" w14:textId="3870FE8B" w:rsidR="00A30295" w:rsidRPr="00E24A02" w:rsidRDefault="00A30295" w:rsidP="00A30295">
      <w:pPr>
        <w:spacing w:after="0" w:line="360" w:lineRule="auto"/>
        <w:contextualSpacing/>
        <w:rPr>
          <w:rFonts w:ascii="Arial" w:hAnsi="Arial" w:cs="Arial"/>
          <w:b/>
          <w:bCs/>
          <w:sz w:val="24"/>
          <w:szCs w:val="24"/>
        </w:rPr>
      </w:pPr>
      <w:r w:rsidRPr="00E24A02">
        <w:rPr>
          <w:rFonts w:ascii="Arial" w:hAnsi="Arial" w:cs="Arial"/>
          <w:b/>
          <w:bCs/>
          <w:sz w:val="24"/>
          <w:szCs w:val="24"/>
        </w:rPr>
        <w:t xml:space="preserve">Chief Financial Credit Union Named 2020 Best of </w:t>
      </w:r>
      <w:proofErr w:type="spellStart"/>
      <w:r w:rsidRPr="00E24A02">
        <w:rPr>
          <w:rFonts w:ascii="Arial" w:hAnsi="Arial" w:cs="Arial"/>
          <w:b/>
          <w:bCs/>
          <w:sz w:val="24"/>
          <w:szCs w:val="24"/>
        </w:rPr>
        <w:t>MichBusiness</w:t>
      </w:r>
      <w:proofErr w:type="spellEnd"/>
      <w:r w:rsidRPr="00E24A02">
        <w:rPr>
          <w:rFonts w:ascii="Arial" w:hAnsi="Arial" w:cs="Arial"/>
          <w:b/>
          <w:bCs/>
          <w:sz w:val="24"/>
          <w:szCs w:val="24"/>
        </w:rPr>
        <w:t xml:space="preserve"> Honoree</w:t>
      </w:r>
    </w:p>
    <w:p w14:paraId="3C95F748" w14:textId="77777777" w:rsidR="00A30295" w:rsidRPr="00A30295" w:rsidRDefault="00A30295" w:rsidP="00A30295">
      <w:pPr>
        <w:spacing w:after="0" w:line="360" w:lineRule="auto"/>
        <w:contextualSpacing/>
        <w:rPr>
          <w:rFonts w:ascii="Arial" w:hAnsi="Arial" w:cs="Arial"/>
          <w:sz w:val="24"/>
          <w:szCs w:val="24"/>
        </w:rPr>
      </w:pPr>
    </w:p>
    <w:p w14:paraId="603C5374" w14:textId="271898CB" w:rsidR="00A30295" w:rsidRDefault="00A30295" w:rsidP="00A30295">
      <w:pPr>
        <w:spacing w:after="0" w:line="360" w:lineRule="auto"/>
        <w:contextualSpacing/>
        <w:rPr>
          <w:rFonts w:ascii="Arial" w:hAnsi="Arial" w:cs="Arial"/>
          <w:sz w:val="24"/>
          <w:szCs w:val="24"/>
        </w:rPr>
      </w:pPr>
      <w:r w:rsidRPr="00A30295">
        <w:rPr>
          <w:rFonts w:ascii="Arial" w:hAnsi="Arial" w:cs="Arial"/>
          <w:sz w:val="24"/>
          <w:szCs w:val="24"/>
        </w:rPr>
        <w:t>At Chief Financial Credit Union, "more than money" isn’t just a tagline. The phrase explains that the partnership</w:t>
      </w:r>
      <w:r w:rsidR="00E53451">
        <w:rPr>
          <w:rFonts w:ascii="Arial" w:hAnsi="Arial" w:cs="Arial"/>
          <w:sz w:val="24"/>
          <w:szCs w:val="24"/>
        </w:rPr>
        <w:t>s</w:t>
      </w:r>
      <w:r w:rsidRPr="00A30295">
        <w:rPr>
          <w:rFonts w:ascii="Arial" w:hAnsi="Arial" w:cs="Arial"/>
          <w:sz w:val="24"/>
          <w:szCs w:val="24"/>
        </w:rPr>
        <w:t xml:space="preserve"> between employees, members and community partners is </w:t>
      </w:r>
      <w:r w:rsidR="00E53451">
        <w:rPr>
          <w:rFonts w:ascii="Arial" w:hAnsi="Arial" w:cs="Arial"/>
          <w:sz w:val="24"/>
          <w:szCs w:val="24"/>
        </w:rPr>
        <w:t>more valuable</w:t>
      </w:r>
      <w:r w:rsidRPr="00A30295">
        <w:rPr>
          <w:rFonts w:ascii="Arial" w:hAnsi="Arial" w:cs="Arial"/>
          <w:sz w:val="24"/>
          <w:szCs w:val="24"/>
        </w:rPr>
        <w:t xml:space="preserve"> than any currency. </w:t>
      </w:r>
    </w:p>
    <w:p w14:paraId="2ED22E5F" w14:textId="77777777" w:rsidR="00A30295" w:rsidRPr="00A30295" w:rsidRDefault="00A30295" w:rsidP="00A30295">
      <w:pPr>
        <w:spacing w:after="0" w:line="360" w:lineRule="auto"/>
        <w:contextualSpacing/>
        <w:rPr>
          <w:rFonts w:ascii="Arial" w:hAnsi="Arial" w:cs="Arial"/>
          <w:sz w:val="24"/>
          <w:szCs w:val="24"/>
        </w:rPr>
      </w:pPr>
    </w:p>
    <w:p w14:paraId="055A823B" w14:textId="744F0B6C" w:rsidR="00A30295" w:rsidRDefault="00A30295" w:rsidP="00A30295">
      <w:pPr>
        <w:spacing w:after="0" w:line="360" w:lineRule="auto"/>
        <w:contextualSpacing/>
        <w:rPr>
          <w:rFonts w:ascii="Arial" w:hAnsi="Arial" w:cs="Arial"/>
          <w:sz w:val="24"/>
          <w:szCs w:val="24"/>
        </w:rPr>
      </w:pPr>
      <w:r w:rsidRPr="00A30295">
        <w:rPr>
          <w:rFonts w:ascii="Arial" w:hAnsi="Arial" w:cs="Arial"/>
          <w:sz w:val="24"/>
          <w:szCs w:val="24"/>
        </w:rPr>
        <w:t xml:space="preserve">Throughout the past year, Chief worked to support the communities that its members call home, which led to the credit union being named a </w:t>
      </w:r>
      <w:r w:rsidR="00E53451">
        <w:rPr>
          <w:rFonts w:ascii="Arial" w:hAnsi="Arial" w:cs="Arial"/>
          <w:sz w:val="24"/>
          <w:szCs w:val="24"/>
        </w:rPr>
        <w:t xml:space="preserve">2020 </w:t>
      </w:r>
      <w:r w:rsidRPr="00A30295">
        <w:rPr>
          <w:rFonts w:ascii="Arial" w:hAnsi="Arial" w:cs="Arial"/>
          <w:sz w:val="24"/>
          <w:szCs w:val="24"/>
        </w:rPr>
        <w:t xml:space="preserve">Best </w:t>
      </w:r>
      <w:r w:rsidR="0085261A" w:rsidRPr="00A30295">
        <w:rPr>
          <w:rFonts w:ascii="Arial" w:hAnsi="Arial" w:cs="Arial"/>
          <w:sz w:val="24"/>
          <w:szCs w:val="24"/>
        </w:rPr>
        <w:t>of</w:t>
      </w:r>
      <w:r w:rsidRPr="00A30295">
        <w:rPr>
          <w:rFonts w:ascii="Arial" w:hAnsi="Arial" w:cs="Arial"/>
          <w:sz w:val="24"/>
          <w:szCs w:val="24"/>
        </w:rPr>
        <w:t xml:space="preserve"> </w:t>
      </w:r>
      <w:proofErr w:type="spellStart"/>
      <w:r w:rsidRPr="00A30295">
        <w:rPr>
          <w:rFonts w:ascii="Arial" w:hAnsi="Arial" w:cs="Arial"/>
          <w:sz w:val="24"/>
          <w:szCs w:val="24"/>
        </w:rPr>
        <w:t>MichBusiness</w:t>
      </w:r>
      <w:proofErr w:type="spellEnd"/>
      <w:r w:rsidRPr="00A30295">
        <w:rPr>
          <w:rFonts w:ascii="Arial" w:hAnsi="Arial" w:cs="Arial"/>
          <w:sz w:val="24"/>
          <w:szCs w:val="24"/>
        </w:rPr>
        <w:t xml:space="preserve"> Honoree. The Best of </w:t>
      </w:r>
      <w:proofErr w:type="spellStart"/>
      <w:r w:rsidRPr="00A30295">
        <w:rPr>
          <w:rFonts w:ascii="Arial" w:hAnsi="Arial" w:cs="Arial"/>
          <w:sz w:val="24"/>
          <w:szCs w:val="24"/>
        </w:rPr>
        <w:t>MichBusiness</w:t>
      </w:r>
      <w:proofErr w:type="spellEnd"/>
      <w:r w:rsidRPr="00A30295">
        <w:rPr>
          <w:rFonts w:ascii="Arial" w:hAnsi="Arial" w:cs="Arial"/>
          <w:sz w:val="24"/>
          <w:szCs w:val="24"/>
        </w:rPr>
        <w:t xml:space="preserve"> Awards celebrate the programs and companies that make Michigan a great place to live and work. </w:t>
      </w:r>
    </w:p>
    <w:p w14:paraId="377DC0A4" w14:textId="77777777" w:rsidR="00A30295" w:rsidRPr="00A30295" w:rsidRDefault="00A30295" w:rsidP="00A30295">
      <w:pPr>
        <w:spacing w:after="0" w:line="360" w:lineRule="auto"/>
        <w:contextualSpacing/>
        <w:rPr>
          <w:rFonts w:ascii="Arial" w:hAnsi="Arial" w:cs="Arial"/>
          <w:sz w:val="24"/>
          <w:szCs w:val="24"/>
        </w:rPr>
      </w:pPr>
    </w:p>
    <w:p w14:paraId="4B885E30" w14:textId="77777777" w:rsidR="00E53451" w:rsidRDefault="00A30295" w:rsidP="00A30295">
      <w:pPr>
        <w:spacing w:after="0" w:line="360" w:lineRule="auto"/>
        <w:contextualSpacing/>
        <w:rPr>
          <w:rFonts w:ascii="Arial" w:hAnsi="Arial" w:cs="Arial"/>
          <w:sz w:val="24"/>
          <w:szCs w:val="24"/>
        </w:rPr>
      </w:pPr>
      <w:r w:rsidRPr="00A30295">
        <w:rPr>
          <w:rFonts w:ascii="Arial" w:hAnsi="Arial" w:cs="Arial"/>
          <w:sz w:val="24"/>
          <w:szCs w:val="24"/>
        </w:rPr>
        <w:t xml:space="preserve">In 2020, the coronavirus pandemic caused financial uncertainty for businesses, nonprofit organizations and individuals. Chief stepped in to ease the burden, assisting more than 13,000 members in good standing by pausing all loan payment due dates from April through July. </w:t>
      </w:r>
    </w:p>
    <w:p w14:paraId="0AD20770" w14:textId="77777777" w:rsidR="00E53451" w:rsidRDefault="00E53451" w:rsidP="00A30295">
      <w:pPr>
        <w:spacing w:after="0" w:line="360" w:lineRule="auto"/>
        <w:contextualSpacing/>
        <w:rPr>
          <w:rFonts w:ascii="Arial" w:hAnsi="Arial" w:cs="Arial"/>
          <w:sz w:val="24"/>
          <w:szCs w:val="24"/>
        </w:rPr>
      </w:pPr>
    </w:p>
    <w:p w14:paraId="7C42B2EC" w14:textId="4098F5B6" w:rsidR="00A30295" w:rsidRDefault="00E53451" w:rsidP="00A30295">
      <w:pPr>
        <w:spacing w:after="0" w:line="360" w:lineRule="auto"/>
        <w:contextualSpacing/>
        <w:rPr>
          <w:rFonts w:ascii="Arial" w:hAnsi="Arial" w:cs="Arial"/>
          <w:sz w:val="24"/>
          <w:szCs w:val="24"/>
        </w:rPr>
      </w:pPr>
      <w:r>
        <w:rPr>
          <w:rFonts w:ascii="Arial" w:hAnsi="Arial" w:cs="Arial"/>
          <w:sz w:val="24"/>
          <w:szCs w:val="24"/>
        </w:rPr>
        <w:t xml:space="preserve">In addition, the leadership team pivoted to work </w:t>
      </w:r>
      <w:r w:rsidRPr="00A30295">
        <w:rPr>
          <w:rFonts w:ascii="Arial" w:hAnsi="Arial" w:cs="Arial"/>
          <w:sz w:val="24"/>
          <w:szCs w:val="24"/>
        </w:rPr>
        <w:t xml:space="preserve">branch drive-thru lanes to answer questions and teach members how to bank remotely. </w:t>
      </w:r>
      <w:r>
        <w:rPr>
          <w:rFonts w:ascii="Arial" w:hAnsi="Arial" w:cs="Arial"/>
          <w:sz w:val="24"/>
          <w:szCs w:val="24"/>
        </w:rPr>
        <w:t xml:space="preserve">While wait times at many institutions went through the roof, Chief transitioned team members to the Call Center team rather than </w:t>
      </w:r>
      <w:r w:rsidR="00A63408">
        <w:rPr>
          <w:rFonts w:ascii="Arial" w:hAnsi="Arial" w:cs="Arial"/>
          <w:sz w:val="24"/>
          <w:szCs w:val="24"/>
        </w:rPr>
        <w:t>f</w:t>
      </w:r>
      <w:r>
        <w:rPr>
          <w:rFonts w:ascii="Arial" w:hAnsi="Arial" w:cs="Arial"/>
          <w:sz w:val="24"/>
          <w:szCs w:val="24"/>
        </w:rPr>
        <w:t>urlough</w:t>
      </w:r>
      <w:r w:rsidR="00A63408">
        <w:rPr>
          <w:rFonts w:ascii="Arial" w:hAnsi="Arial" w:cs="Arial"/>
          <w:sz w:val="24"/>
          <w:szCs w:val="24"/>
        </w:rPr>
        <w:t>ing them</w:t>
      </w:r>
      <w:r>
        <w:rPr>
          <w:rFonts w:ascii="Arial" w:hAnsi="Arial" w:cs="Arial"/>
          <w:sz w:val="24"/>
          <w:szCs w:val="24"/>
        </w:rPr>
        <w:t xml:space="preserve"> to maintain exceptional service levels through the drastic increase in calls.</w:t>
      </w:r>
    </w:p>
    <w:p w14:paraId="566EE8B4" w14:textId="77777777" w:rsidR="00A30295" w:rsidRPr="00A30295" w:rsidRDefault="00A30295" w:rsidP="00A30295">
      <w:pPr>
        <w:spacing w:after="0" w:line="360" w:lineRule="auto"/>
        <w:contextualSpacing/>
        <w:rPr>
          <w:rFonts w:ascii="Arial" w:hAnsi="Arial" w:cs="Arial"/>
          <w:sz w:val="24"/>
          <w:szCs w:val="24"/>
        </w:rPr>
      </w:pPr>
    </w:p>
    <w:p w14:paraId="4674E735" w14:textId="06A0D2EF" w:rsidR="00A30295" w:rsidRDefault="00A30295" w:rsidP="00A30295">
      <w:pPr>
        <w:spacing w:after="0" w:line="360" w:lineRule="auto"/>
        <w:contextualSpacing/>
        <w:rPr>
          <w:rFonts w:ascii="Arial" w:hAnsi="Arial" w:cs="Arial"/>
          <w:sz w:val="24"/>
          <w:szCs w:val="24"/>
        </w:rPr>
      </w:pPr>
      <w:r w:rsidRPr="00A30295">
        <w:rPr>
          <w:rFonts w:ascii="Arial" w:hAnsi="Arial" w:cs="Arial"/>
          <w:sz w:val="24"/>
          <w:szCs w:val="24"/>
        </w:rPr>
        <w:t>Chief also guided more than 50 businesses and nonprofits, many that had been turned away by their home banking institutions, through the Paycheck Protection Program (PPP) loan application process so that these organizations could maintain cash flow.</w:t>
      </w:r>
      <w:r w:rsidR="0085261A">
        <w:rPr>
          <w:rFonts w:ascii="Arial" w:hAnsi="Arial" w:cs="Arial"/>
          <w:sz w:val="24"/>
          <w:szCs w:val="24"/>
        </w:rPr>
        <w:t xml:space="preserve"> </w:t>
      </w:r>
    </w:p>
    <w:p w14:paraId="743386E9" w14:textId="77777777" w:rsidR="00A30295" w:rsidRPr="00A30295" w:rsidRDefault="00A30295" w:rsidP="00A30295">
      <w:pPr>
        <w:spacing w:after="0" w:line="360" w:lineRule="auto"/>
        <w:contextualSpacing/>
        <w:rPr>
          <w:rFonts w:ascii="Arial" w:hAnsi="Arial" w:cs="Arial"/>
          <w:sz w:val="24"/>
          <w:szCs w:val="24"/>
        </w:rPr>
      </w:pPr>
    </w:p>
    <w:p w14:paraId="0DD6AB3B" w14:textId="3134311F" w:rsidR="00A30295" w:rsidRDefault="00A30295" w:rsidP="00A30295">
      <w:pPr>
        <w:spacing w:after="0" w:line="360" w:lineRule="auto"/>
        <w:contextualSpacing/>
        <w:rPr>
          <w:rFonts w:ascii="Arial" w:hAnsi="Arial" w:cs="Arial"/>
          <w:sz w:val="24"/>
          <w:szCs w:val="24"/>
        </w:rPr>
      </w:pPr>
      <w:r w:rsidRPr="00A30295">
        <w:rPr>
          <w:rFonts w:ascii="Arial" w:hAnsi="Arial" w:cs="Arial"/>
          <w:sz w:val="24"/>
          <w:szCs w:val="24"/>
        </w:rPr>
        <w:lastRenderedPageBreak/>
        <w:t>“</w:t>
      </w:r>
      <w:r w:rsidR="005209CC">
        <w:rPr>
          <w:rFonts w:ascii="Arial" w:hAnsi="Arial" w:cs="Arial"/>
          <w:sz w:val="24"/>
          <w:szCs w:val="24"/>
        </w:rPr>
        <w:t>I am incredibly proud of our team; of their willingness to step up and help wherever needed</w:t>
      </w:r>
      <w:r w:rsidRPr="00A30295">
        <w:rPr>
          <w:rFonts w:ascii="Arial" w:hAnsi="Arial" w:cs="Arial"/>
          <w:sz w:val="24"/>
          <w:szCs w:val="24"/>
        </w:rPr>
        <w:t>”</w:t>
      </w:r>
      <w:r w:rsidR="005209CC">
        <w:rPr>
          <w:rFonts w:ascii="Arial" w:hAnsi="Arial" w:cs="Arial"/>
          <w:sz w:val="24"/>
          <w:szCs w:val="24"/>
        </w:rPr>
        <w:t>,</w:t>
      </w:r>
      <w:r w:rsidRPr="00A30295">
        <w:rPr>
          <w:rFonts w:ascii="Arial" w:hAnsi="Arial" w:cs="Arial"/>
          <w:sz w:val="24"/>
          <w:szCs w:val="24"/>
        </w:rPr>
        <w:t xml:space="preserve"> said Chief’s President and CEO Tom </w:t>
      </w:r>
      <w:proofErr w:type="spellStart"/>
      <w:r w:rsidRPr="00A30295">
        <w:rPr>
          <w:rFonts w:ascii="Arial" w:hAnsi="Arial" w:cs="Arial"/>
          <w:sz w:val="24"/>
          <w:szCs w:val="24"/>
        </w:rPr>
        <w:t>Dluzen</w:t>
      </w:r>
      <w:proofErr w:type="spellEnd"/>
      <w:r w:rsidRPr="00A30295">
        <w:rPr>
          <w:rFonts w:ascii="Arial" w:hAnsi="Arial" w:cs="Arial"/>
          <w:sz w:val="24"/>
          <w:szCs w:val="24"/>
        </w:rPr>
        <w:t xml:space="preserve">. “We knew </w:t>
      </w:r>
      <w:r w:rsidR="005209CC">
        <w:rPr>
          <w:rFonts w:ascii="Arial" w:hAnsi="Arial" w:cs="Arial"/>
          <w:sz w:val="24"/>
          <w:szCs w:val="24"/>
        </w:rPr>
        <w:t>it wasn’t going to be an easy year</w:t>
      </w:r>
      <w:r w:rsidR="006469B2">
        <w:rPr>
          <w:rFonts w:ascii="Arial" w:hAnsi="Arial" w:cs="Arial"/>
          <w:sz w:val="24"/>
          <w:szCs w:val="24"/>
        </w:rPr>
        <w:t xml:space="preserve">, but through dedication and communication </w:t>
      </w:r>
      <w:r w:rsidRPr="00A30295">
        <w:rPr>
          <w:rFonts w:ascii="Arial" w:hAnsi="Arial" w:cs="Arial"/>
          <w:sz w:val="24"/>
          <w:szCs w:val="24"/>
        </w:rPr>
        <w:t xml:space="preserve">were </w:t>
      </w:r>
      <w:r w:rsidR="006469B2">
        <w:rPr>
          <w:rFonts w:ascii="Arial" w:hAnsi="Arial" w:cs="Arial"/>
          <w:sz w:val="24"/>
          <w:szCs w:val="24"/>
        </w:rPr>
        <w:t xml:space="preserve">able to accomplish so much to </w:t>
      </w:r>
      <w:r w:rsidRPr="00A30295">
        <w:rPr>
          <w:rFonts w:ascii="Arial" w:hAnsi="Arial" w:cs="Arial"/>
          <w:sz w:val="24"/>
          <w:szCs w:val="24"/>
        </w:rPr>
        <w:t>support our employees, our members and the community.”</w:t>
      </w:r>
    </w:p>
    <w:p w14:paraId="1A226E05" w14:textId="77777777" w:rsidR="00A30295" w:rsidRPr="00A30295" w:rsidRDefault="00A30295" w:rsidP="00A30295">
      <w:pPr>
        <w:spacing w:after="0" w:line="360" w:lineRule="auto"/>
        <w:contextualSpacing/>
        <w:rPr>
          <w:rFonts w:ascii="Arial" w:hAnsi="Arial" w:cs="Arial"/>
          <w:sz w:val="24"/>
          <w:szCs w:val="24"/>
        </w:rPr>
      </w:pPr>
    </w:p>
    <w:p w14:paraId="7F73BB24" w14:textId="32F1A9BA" w:rsidR="00A30295" w:rsidRPr="00A30295" w:rsidRDefault="00A30295" w:rsidP="00A30295">
      <w:pPr>
        <w:spacing w:after="0" w:line="360" w:lineRule="auto"/>
        <w:contextualSpacing/>
        <w:rPr>
          <w:rFonts w:ascii="Arial" w:hAnsi="Arial" w:cs="Arial"/>
          <w:sz w:val="24"/>
          <w:szCs w:val="24"/>
        </w:rPr>
      </w:pPr>
      <w:r w:rsidRPr="00A30295">
        <w:rPr>
          <w:rFonts w:ascii="Arial" w:hAnsi="Arial" w:cs="Arial"/>
          <w:sz w:val="24"/>
          <w:szCs w:val="24"/>
        </w:rPr>
        <w:t xml:space="preserve">The credit union also launched Chief Cares 2020; a contest awarding $10,000 to the Michigan 501(c)3 organization that received the most votes. The winner was Grace Centers of Hope, a nonprofit that assists southeastern Michigan men, women, and children dealing with homelessness, domestic violence, addiction and abuse. </w:t>
      </w:r>
    </w:p>
    <w:p w14:paraId="15DF4393" w14:textId="77777777" w:rsidR="00A30295" w:rsidRPr="00A30295" w:rsidRDefault="00A30295" w:rsidP="00A30295">
      <w:pPr>
        <w:spacing w:after="0" w:line="360" w:lineRule="auto"/>
        <w:contextualSpacing/>
        <w:rPr>
          <w:rFonts w:ascii="Arial" w:hAnsi="Arial" w:cs="Arial"/>
          <w:sz w:val="24"/>
          <w:szCs w:val="24"/>
        </w:rPr>
      </w:pPr>
      <w:r w:rsidRPr="00A30295">
        <w:rPr>
          <w:rFonts w:ascii="Arial" w:hAnsi="Arial" w:cs="Arial"/>
          <w:sz w:val="24"/>
          <w:szCs w:val="24"/>
        </w:rPr>
        <w:t xml:space="preserve"> </w:t>
      </w:r>
    </w:p>
    <w:p w14:paraId="31301CAB" w14:textId="5257CC9B" w:rsidR="00A30295" w:rsidRPr="00A30295" w:rsidRDefault="00A30295" w:rsidP="00A30295">
      <w:pPr>
        <w:spacing w:after="0" w:line="360" w:lineRule="auto"/>
        <w:contextualSpacing/>
        <w:rPr>
          <w:rFonts w:ascii="Arial" w:hAnsi="Arial" w:cs="Arial"/>
          <w:sz w:val="24"/>
          <w:szCs w:val="24"/>
        </w:rPr>
      </w:pPr>
      <w:r w:rsidRPr="00A30295">
        <w:rPr>
          <w:rFonts w:ascii="Arial" w:hAnsi="Arial" w:cs="Arial"/>
          <w:sz w:val="24"/>
          <w:szCs w:val="24"/>
        </w:rPr>
        <w:t xml:space="preserve">Although </w:t>
      </w:r>
      <w:r w:rsidR="0085261A">
        <w:rPr>
          <w:rFonts w:ascii="Arial" w:hAnsi="Arial" w:cs="Arial"/>
          <w:sz w:val="24"/>
          <w:szCs w:val="24"/>
        </w:rPr>
        <w:t>the past year</w:t>
      </w:r>
      <w:r w:rsidRPr="00A30295">
        <w:rPr>
          <w:rFonts w:ascii="Arial" w:hAnsi="Arial" w:cs="Arial"/>
          <w:sz w:val="24"/>
          <w:szCs w:val="24"/>
        </w:rPr>
        <w:t xml:space="preserve"> brought unexpected challenges, Chief proudly invested in local communities and worked hard to support their member base throughout Metro Detroit. The credit union aims to continue this meaningful work through 2021 and beyond. </w:t>
      </w:r>
    </w:p>
    <w:p w14:paraId="1DC8A3CA" w14:textId="77777777" w:rsidR="00A30295" w:rsidRPr="00A30295" w:rsidRDefault="00A30295" w:rsidP="00A30295">
      <w:pPr>
        <w:spacing w:after="0" w:line="360" w:lineRule="auto"/>
        <w:contextualSpacing/>
        <w:rPr>
          <w:rFonts w:ascii="Arial" w:hAnsi="Arial" w:cs="Arial"/>
          <w:sz w:val="24"/>
          <w:szCs w:val="24"/>
        </w:rPr>
      </w:pPr>
    </w:p>
    <w:p w14:paraId="354043CA" w14:textId="357160E9" w:rsidR="00A30295" w:rsidRPr="00A30295" w:rsidRDefault="00A30295" w:rsidP="00A30295">
      <w:pPr>
        <w:spacing w:after="0" w:line="360" w:lineRule="auto"/>
        <w:contextualSpacing/>
        <w:rPr>
          <w:rFonts w:ascii="Arial" w:hAnsi="Arial" w:cs="Arial"/>
          <w:b/>
          <w:bCs/>
          <w:sz w:val="24"/>
          <w:szCs w:val="24"/>
        </w:rPr>
      </w:pPr>
      <w:r w:rsidRPr="00A30295">
        <w:rPr>
          <w:rFonts w:ascii="Arial" w:hAnsi="Arial" w:cs="Arial"/>
          <w:b/>
          <w:bCs/>
          <w:sz w:val="24"/>
          <w:szCs w:val="24"/>
        </w:rPr>
        <w:t>About Chief Financial Credit Union</w:t>
      </w:r>
    </w:p>
    <w:p w14:paraId="599F8D54" w14:textId="77777777" w:rsidR="00A30295" w:rsidRPr="00A30295" w:rsidRDefault="00A30295" w:rsidP="00A30295">
      <w:pPr>
        <w:spacing w:after="0" w:line="360" w:lineRule="auto"/>
        <w:contextualSpacing/>
        <w:rPr>
          <w:rFonts w:ascii="Arial" w:hAnsi="Arial" w:cs="Arial"/>
          <w:sz w:val="24"/>
          <w:szCs w:val="24"/>
        </w:rPr>
      </w:pPr>
    </w:p>
    <w:p w14:paraId="7D757A31" w14:textId="7C091C9C" w:rsidR="00A30295" w:rsidRPr="00A30295" w:rsidRDefault="00A30295" w:rsidP="00A30295">
      <w:pPr>
        <w:spacing w:after="0" w:line="360" w:lineRule="auto"/>
        <w:contextualSpacing/>
        <w:rPr>
          <w:rFonts w:ascii="Arial" w:hAnsi="Arial" w:cs="Arial"/>
          <w:sz w:val="24"/>
          <w:szCs w:val="24"/>
        </w:rPr>
      </w:pPr>
      <w:r w:rsidRPr="00A30295">
        <w:rPr>
          <w:rFonts w:ascii="Arial" w:hAnsi="Arial" w:cs="Arial"/>
          <w:sz w:val="24"/>
          <w:szCs w:val="24"/>
        </w:rPr>
        <w:t>Chief Financial Credit Union is committed to empowering financial success and inspiring creative philanthropy throughout each community it serves. Chief Financial has been meeting the needs of its members since 1941 with branch locations in Birmingham, Dearborn, Pontiac and Rochester Hills, Michigan. Chief Financial is also the official credit union of Leader Dogs for the Blind and Rochester University. For more information, visit chiefonline.com.</w:t>
      </w:r>
    </w:p>
    <w:p w14:paraId="1EDD9387" w14:textId="77777777" w:rsidR="00A30295" w:rsidRPr="00A30295" w:rsidRDefault="00A30295" w:rsidP="00A30295">
      <w:pPr>
        <w:spacing w:after="0" w:line="360" w:lineRule="auto"/>
        <w:contextualSpacing/>
        <w:rPr>
          <w:rFonts w:ascii="Arial" w:hAnsi="Arial" w:cs="Arial"/>
          <w:sz w:val="24"/>
          <w:szCs w:val="24"/>
        </w:rPr>
      </w:pPr>
    </w:p>
    <w:p w14:paraId="7B82E43B" w14:textId="77777777" w:rsidR="00435547" w:rsidRPr="00435547" w:rsidRDefault="00435547">
      <w:pPr>
        <w:spacing w:after="0" w:line="360" w:lineRule="auto"/>
        <w:contextualSpacing/>
        <w:rPr>
          <w:rFonts w:ascii="Arial" w:hAnsi="Arial" w:cs="Arial"/>
          <w:sz w:val="24"/>
          <w:szCs w:val="24"/>
        </w:rPr>
      </w:pPr>
    </w:p>
    <w:sectPr w:rsidR="00435547" w:rsidRPr="0043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83EE9"/>
    <w:multiLevelType w:val="multilevel"/>
    <w:tmpl w:val="743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D0"/>
    <w:rsid w:val="001F23ED"/>
    <w:rsid w:val="002648DD"/>
    <w:rsid w:val="00290473"/>
    <w:rsid w:val="00304A4D"/>
    <w:rsid w:val="003A50C7"/>
    <w:rsid w:val="00434DF1"/>
    <w:rsid w:val="00435547"/>
    <w:rsid w:val="00483DBF"/>
    <w:rsid w:val="005209CC"/>
    <w:rsid w:val="006469B2"/>
    <w:rsid w:val="006E172C"/>
    <w:rsid w:val="006F7AED"/>
    <w:rsid w:val="0076760D"/>
    <w:rsid w:val="007751F2"/>
    <w:rsid w:val="00807ED0"/>
    <w:rsid w:val="0085261A"/>
    <w:rsid w:val="009062AA"/>
    <w:rsid w:val="00A30295"/>
    <w:rsid w:val="00A63408"/>
    <w:rsid w:val="00A8756C"/>
    <w:rsid w:val="00B54F78"/>
    <w:rsid w:val="00C77A9D"/>
    <w:rsid w:val="00D6566C"/>
    <w:rsid w:val="00D72FFC"/>
    <w:rsid w:val="00DC0FBD"/>
    <w:rsid w:val="00DF7059"/>
    <w:rsid w:val="00E24A02"/>
    <w:rsid w:val="00E5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504E"/>
  <w15:chartTrackingRefBased/>
  <w15:docId w15:val="{289C8814-F2B6-4861-AD6B-447F7BCD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0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059"/>
    <w:rPr>
      <w:color w:val="0000FF"/>
      <w:u w:val="single"/>
    </w:rPr>
  </w:style>
  <w:style w:type="character" w:styleId="Strong">
    <w:name w:val="Strong"/>
    <w:basedOn w:val="DefaultParagraphFont"/>
    <w:uiPriority w:val="22"/>
    <w:qFormat/>
    <w:rsid w:val="00A87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30078">
      <w:bodyDiv w:val="1"/>
      <w:marLeft w:val="0"/>
      <w:marRight w:val="0"/>
      <w:marTop w:val="0"/>
      <w:marBottom w:val="0"/>
      <w:divBdr>
        <w:top w:val="none" w:sz="0" w:space="0" w:color="auto"/>
        <w:left w:val="none" w:sz="0" w:space="0" w:color="auto"/>
        <w:bottom w:val="none" w:sz="0" w:space="0" w:color="auto"/>
        <w:right w:val="none" w:sz="0" w:space="0" w:color="auto"/>
      </w:divBdr>
    </w:div>
    <w:div w:id="912394222">
      <w:bodyDiv w:val="1"/>
      <w:marLeft w:val="0"/>
      <w:marRight w:val="0"/>
      <w:marTop w:val="0"/>
      <w:marBottom w:val="0"/>
      <w:divBdr>
        <w:top w:val="none" w:sz="0" w:space="0" w:color="auto"/>
        <w:left w:val="none" w:sz="0" w:space="0" w:color="auto"/>
        <w:bottom w:val="none" w:sz="0" w:space="0" w:color="auto"/>
        <w:right w:val="none" w:sz="0" w:space="0" w:color="auto"/>
      </w:divBdr>
      <w:divsChild>
        <w:div w:id="1148548809">
          <w:marLeft w:val="0"/>
          <w:marRight w:val="0"/>
          <w:marTop w:val="0"/>
          <w:marBottom w:val="0"/>
          <w:divBdr>
            <w:top w:val="none" w:sz="0" w:space="0" w:color="auto"/>
            <w:left w:val="none" w:sz="0" w:space="0" w:color="auto"/>
            <w:bottom w:val="none" w:sz="0" w:space="0" w:color="auto"/>
            <w:right w:val="none" w:sz="0" w:space="0" w:color="auto"/>
          </w:divBdr>
          <w:divsChild>
            <w:div w:id="943028431">
              <w:marLeft w:val="0"/>
              <w:marRight w:val="0"/>
              <w:marTop w:val="0"/>
              <w:marBottom w:val="0"/>
              <w:divBdr>
                <w:top w:val="none" w:sz="0" w:space="0" w:color="auto"/>
                <w:left w:val="none" w:sz="0" w:space="0" w:color="auto"/>
                <w:bottom w:val="none" w:sz="0" w:space="0" w:color="auto"/>
                <w:right w:val="none" w:sz="0" w:space="0" w:color="auto"/>
              </w:divBdr>
              <w:divsChild>
                <w:div w:id="1815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korie</dc:creator>
  <cp:keywords/>
  <dc:description/>
  <cp:lastModifiedBy>Faith Brody</cp:lastModifiedBy>
  <cp:revision>2</cp:revision>
  <dcterms:created xsi:type="dcterms:W3CDTF">2021-02-07T19:17:00Z</dcterms:created>
  <dcterms:modified xsi:type="dcterms:W3CDTF">2021-02-07T19:17:00Z</dcterms:modified>
</cp:coreProperties>
</file>