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9E2" w14:textId="442D64F7" w:rsidR="00E641E3" w:rsidRPr="00E8217D" w:rsidRDefault="00CA4179" w:rsidP="00E641E3">
      <w:pPr>
        <w:pStyle w:val="paragraph"/>
        <w:spacing w:before="0" w:beforeAutospacing="0" w:after="0" w:afterAutospacing="0"/>
        <w:textAlignment w:val="baseline"/>
        <w:rPr>
          <w:rFonts w:ascii="Arial" w:hAnsi="Arial" w:cs="Arial"/>
          <w:sz w:val="18"/>
          <w:szCs w:val="18"/>
        </w:rPr>
      </w:pPr>
      <w:r>
        <w:rPr>
          <w:noProof/>
        </w:rPr>
        <w:drawing>
          <wp:anchor distT="0" distB="0" distL="114300" distR="114300" simplePos="0" relativeHeight="251662336" behindDoc="0" locked="0" layoutInCell="1" allowOverlap="1" wp14:anchorId="5F1F688D" wp14:editId="2C38AFF9">
            <wp:simplePos x="0" y="0"/>
            <wp:positionH relativeFrom="margin">
              <wp:posOffset>3547533</wp:posOffset>
            </wp:positionH>
            <wp:positionV relativeFrom="margin">
              <wp:posOffset>-245745</wp:posOffset>
            </wp:positionV>
            <wp:extent cx="2527300" cy="79502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9" cstate="print">
                      <a:extLst>
                        <a:ext uri="{28A0092B-C50C-407E-A947-70E740481C1C}">
                          <a14:useLocalDpi xmlns:a14="http://schemas.microsoft.com/office/drawing/2010/main" val="0"/>
                        </a:ext>
                      </a:extLst>
                    </a:blip>
                    <a:srcRect l="23085" t="35455" r="23048" b="34398"/>
                    <a:stretch/>
                  </pic:blipFill>
                  <pic:spPr bwMode="auto">
                    <a:xfrm>
                      <a:off x="0" y="0"/>
                      <a:ext cx="2527300"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48642006"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9531B7"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393B5E74" w14:textId="78F314D1" w:rsidR="00913434" w:rsidRDefault="00913434" w:rsidP="00913434">
      <w:pPr>
        <w:spacing w:after="0" w:line="240" w:lineRule="auto"/>
        <w:rPr>
          <w:rFonts w:ascii="Arial" w:eastAsia="Times New Roman" w:hAnsi="Arial" w:cs="Arial"/>
          <w:color w:val="000000"/>
          <w:sz w:val="20"/>
          <w:szCs w:val="20"/>
          <w:shd w:val="clear" w:color="auto" w:fill="FDE9D9"/>
        </w:rPr>
      </w:pPr>
    </w:p>
    <w:p w14:paraId="2072826D" w14:textId="78CC31B9" w:rsidR="00542EA0" w:rsidRPr="00913434" w:rsidRDefault="00542EA0" w:rsidP="00913434">
      <w:pPr>
        <w:spacing w:after="0" w:line="240" w:lineRule="auto"/>
        <w:rPr>
          <w:rFonts w:ascii="Times New Roman" w:eastAsia="Times New Roman" w:hAnsi="Times New Roman" w:cs="Times New Roman"/>
          <w:sz w:val="24"/>
          <w:szCs w:val="24"/>
        </w:rPr>
      </w:pPr>
    </w:p>
    <w:p w14:paraId="3828D890" w14:textId="7118A813" w:rsidR="00550DB4" w:rsidRDefault="00E22103" w:rsidP="00913434">
      <w:pPr>
        <w:spacing w:after="0"/>
        <w:jc w:val="center"/>
        <w:rPr>
          <w:rFonts w:ascii="Arial" w:hAnsi="Arial" w:cs="Arial"/>
          <w:b/>
          <w:szCs w:val="20"/>
        </w:rPr>
      </w:pPr>
      <w:r>
        <w:rPr>
          <w:rFonts w:ascii="Arial" w:hAnsi="Arial" w:cs="Arial"/>
          <w:b/>
          <w:szCs w:val="20"/>
        </w:rPr>
        <w:t xml:space="preserve">Cirrus </w:t>
      </w:r>
      <w:r w:rsidR="00913434">
        <w:rPr>
          <w:rFonts w:ascii="Arial" w:hAnsi="Arial" w:cs="Arial"/>
          <w:b/>
          <w:szCs w:val="20"/>
        </w:rPr>
        <w:t xml:space="preserve">Undergoes </w:t>
      </w:r>
      <w:r w:rsidR="00711DB9">
        <w:rPr>
          <w:rFonts w:ascii="Arial" w:hAnsi="Arial" w:cs="Arial"/>
          <w:b/>
          <w:szCs w:val="20"/>
        </w:rPr>
        <w:t>Company Rebrand</w:t>
      </w:r>
      <w:r w:rsidR="00913434">
        <w:rPr>
          <w:rFonts w:ascii="Arial" w:hAnsi="Arial" w:cs="Arial"/>
          <w:b/>
          <w:szCs w:val="20"/>
        </w:rPr>
        <w:t xml:space="preserve"> with </w:t>
      </w:r>
      <w:r w:rsidR="00913434" w:rsidRPr="00913434">
        <w:rPr>
          <w:rFonts w:ascii="Arial" w:hAnsi="Arial" w:cs="Arial"/>
          <w:b/>
          <w:bCs/>
          <w:szCs w:val="20"/>
        </w:rPr>
        <w:t xml:space="preserve">UI </w:t>
      </w:r>
      <w:r w:rsidR="00913434">
        <w:rPr>
          <w:rFonts w:ascii="Arial" w:hAnsi="Arial" w:cs="Arial"/>
          <w:b/>
          <w:bCs/>
          <w:szCs w:val="20"/>
        </w:rPr>
        <w:t>M</w:t>
      </w:r>
      <w:r w:rsidR="00913434" w:rsidRPr="00913434">
        <w:rPr>
          <w:rFonts w:ascii="Arial" w:hAnsi="Arial" w:cs="Arial"/>
          <w:b/>
          <w:bCs/>
          <w:szCs w:val="20"/>
        </w:rPr>
        <w:t xml:space="preserve">essaging </w:t>
      </w:r>
      <w:r w:rsidR="00913434">
        <w:rPr>
          <w:rFonts w:ascii="Arial" w:hAnsi="Arial" w:cs="Arial"/>
          <w:b/>
          <w:bCs/>
          <w:szCs w:val="20"/>
        </w:rPr>
        <w:t>E</w:t>
      </w:r>
      <w:r w:rsidR="00913434" w:rsidRPr="00913434">
        <w:rPr>
          <w:rFonts w:ascii="Arial" w:hAnsi="Arial" w:cs="Arial"/>
          <w:b/>
          <w:bCs/>
          <w:szCs w:val="20"/>
        </w:rPr>
        <w:t xml:space="preserve">nhancements and </w:t>
      </w:r>
      <w:r w:rsidR="00BA2C61" w:rsidRPr="00BA2C61">
        <w:rPr>
          <w:rFonts w:ascii="Arial" w:hAnsi="Arial" w:cs="Arial"/>
          <w:b/>
          <w:bCs/>
          <w:szCs w:val="20"/>
        </w:rPr>
        <w:t xml:space="preserve">Intelligent Application™ </w:t>
      </w:r>
      <w:r w:rsidR="00913434" w:rsidRPr="00913434">
        <w:rPr>
          <w:rFonts w:ascii="Arial" w:hAnsi="Arial" w:cs="Arial"/>
          <w:b/>
          <w:bCs/>
          <w:szCs w:val="20"/>
        </w:rPr>
        <w:t xml:space="preserve">to </w:t>
      </w:r>
      <w:r w:rsidR="00913434">
        <w:rPr>
          <w:rFonts w:ascii="Arial" w:hAnsi="Arial" w:cs="Arial"/>
          <w:b/>
          <w:bCs/>
          <w:szCs w:val="20"/>
        </w:rPr>
        <w:t>S</w:t>
      </w:r>
      <w:r w:rsidR="00913434" w:rsidRPr="00913434">
        <w:rPr>
          <w:rFonts w:ascii="Arial" w:hAnsi="Arial" w:cs="Arial"/>
          <w:b/>
          <w:bCs/>
          <w:szCs w:val="20"/>
        </w:rPr>
        <w:t xml:space="preserve">treamline </w:t>
      </w:r>
      <w:r w:rsidR="00913434">
        <w:rPr>
          <w:rFonts w:ascii="Arial" w:hAnsi="Arial" w:cs="Arial"/>
          <w:b/>
          <w:bCs/>
          <w:szCs w:val="20"/>
        </w:rPr>
        <w:t>C</w:t>
      </w:r>
      <w:r w:rsidR="00913434" w:rsidRPr="00913434">
        <w:rPr>
          <w:rFonts w:ascii="Arial" w:hAnsi="Arial" w:cs="Arial"/>
          <w:b/>
          <w:bCs/>
          <w:szCs w:val="20"/>
        </w:rPr>
        <w:t xml:space="preserve">ustomer </w:t>
      </w:r>
      <w:r w:rsidR="00913434">
        <w:rPr>
          <w:rFonts w:ascii="Arial" w:hAnsi="Arial" w:cs="Arial"/>
          <w:b/>
          <w:bCs/>
          <w:szCs w:val="20"/>
        </w:rPr>
        <w:t>O</w:t>
      </w:r>
      <w:r w:rsidR="00913434" w:rsidRPr="00913434">
        <w:rPr>
          <w:rFonts w:ascii="Arial" w:hAnsi="Arial" w:cs="Arial"/>
          <w:b/>
          <w:bCs/>
          <w:szCs w:val="20"/>
        </w:rPr>
        <w:t xml:space="preserve">nboarding </w:t>
      </w:r>
      <w:r w:rsidR="00913434">
        <w:rPr>
          <w:rFonts w:ascii="Arial" w:hAnsi="Arial" w:cs="Arial"/>
          <w:b/>
          <w:bCs/>
          <w:szCs w:val="20"/>
        </w:rPr>
        <w:t>Pr</w:t>
      </w:r>
      <w:r w:rsidR="00913434" w:rsidRPr="00913434">
        <w:rPr>
          <w:rFonts w:ascii="Arial" w:hAnsi="Arial" w:cs="Arial"/>
          <w:b/>
          <w:bCs/>
          <w:szCs w:val="20"/>
        </w:rPr>
        <w:t>ocess</w:t>
      </w:r>
    </w:p>
    <w:p w14:paraId="2B7DA109" w14:textId="77777777" w:rsidR="00711DB9" w:rsidRPr="00E8217D" w:rsidRDefault="00711DB9" w:rsidP="00711DB9">
      <w:pPr>
        <w:spacing w:after="0"/>
        <w:jc w:val="center"/>
        <w:rPr>
          <w:rFonts w:ascii="Arial" w:hAnsi="Arial" w:cs="Arial"/>
          <w:bCs/>
          <w:i/>
          <w:iCs/>
          <w:sz w:val="20"/>
          <w:szCs w:val="16"/>
        </w:rPr>
      </w:pPr>
    </w:p>
    <w:p w14:paraId="422E3E9A" w14:textId="67FD8FD6" w:rsidR="0079748B" w:rsidRDefault="00913434" w:rsidP="00FD62D7">
      <w:pPr>
        <w:spacing w:after="0" w:line="360" w:lineRule="auto"/>
        <w:jc w:val="center"/>
        <w:rPr>
          <w:rFonts w:ascii="Arial" w:hAnsi="Arial" w:cs="Arial"/>
          <w:bCs/>
          <w:i/>
          <w:iCs/>
          <w:sz w:val="20"/>
          <w:szCs w:val="16"/>
        </w:rPr>
      </w:pPr>
      <w:r>
        <w:rPr>
          <w:rFonts w:ascii="Arial" w:hAnsi="Arial" w:cs="Arial"/>
          <w:bCs/>
          <w:i/>
          <w:iCs/>
          <w:sz w:val="20"/>
          <w:szCs w:val="16"/>
        </w:rPr>
        <w:t>Company unveils platform enhancements and new website in response to wider market acceptance and increased industry demand for services</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276C4828" w14:textId="42E96737" w:rsidR="00711DB9" w:rsidRDefault="00E35965" w:rsidP="00B96F83">
      <w:pPr>
        <w:spacing w:after="0" w:line="360" w:lineRule="auto"/>
        <w:rPr>
          <w:rFonts w:ascii="Arial" w:hAnsi="Arial" w:cs="Arial"/>
          <w:bCs/>
          <w:sz w:val="20"/>
          <w:szCs w:val="20"/>
        </w:rPr>
      </w:pPr>
      <w:r>
        <w:rPr>
          <w:rFonts w:ascii="Arial" w:hAnsi="Arial" w:cs="Arial"/>
          <w:b/>
          <w:sz w:val="20"/>
          <w:szCs w:val="20"/>
        </w:rPr>
        <w:t>EVERGREEN</w:t>
      </w:r>
      <w:r w:rsidR="00E641E3" w:rsidRPr="00E8217D">
        <w:rPr>
          <w:rFonts w:ascii="Arial" w:hAnsi="Arial" w:cs="Arial"/>
          <w:b/>
          <w:sz w:val="20"/>
          <w:szCs w:val="20"/>
        </w:rPr>
        <w:t xml:space="preserve">, </w:t>
      </w:r>
      <w:r>
        <w:rPr>
          <w:rFonts w:ascii="Arial" w:hAnsi="Arial" w:cs="Arial"/>
          <w:b/>
          <w:sz w:val="20"/>
          <w:szCs w:val="20"/>
        </w:rPr>
        <w:t>Colo</w:t>
      </w:r>
      <w:r w:rsidR="00E641E3" w:rsidRPr="00E8217D">
        <w:rPr>
          <w:rFonts w:ascii="Arial" w:hAnsi="Arial" w:cs="Arial"/>
          <w:b/>
          <w:sz w:val="20"/>
          <w:szCs w:val="20"/>
        </w:rPr>
        <w:t>.</w:t>
      </w:r>
      <w:r w:rsidR="00F4342D" w:rsidRPr="00E8217D">
        <w:rPr>
          <w:rFonts w:ascii="Arial" w:hAnsi="Arial" w:cs="Arial"/>
          <w:b/>
          <w:sz w:val="20"/>
          <w:szCs w:val="20"/>
        </w:rPr>
        <w:t xml:space="preserve"> – </w:t>
      </w:r>
      <w:r w:rsidR="00B96F83">
        <w:rPr>
          <w:rFonts w:ascii="Arial" w:hAnsi="Arial" w:cs="Arial"/>
          <w:b/>
          <w:sz w:val="20"/>
          <w:szCs w:val="20"/>
        </w:rPr>
        <w:t>Ju</w:t>
      </w:r>
      <w:r w:rsidR="00711DB9">
        <w:rPr>
          <w:rFonts w:ascii="Arial" w:hAnsi="Arial" w:cs="Arial"/>
          <w:b/>
          <w:sz w:val="20"/>
          <w:szCs w:val="20"/>
        </w:rPr>
        <w:t>ly</w:t>
      </w:r>
      <w:r w:rsidR="007A3B34" w:rsidRPr="00E8217D">
        <w:rPr>
          <w:rFonts w:ascii="Arial" w:hAnsi="Arial" w:cs="Arial"/>
          <w:b/>
          <w:sz w:val="20"/>
          <w:szCs w:val="20"/>
        </w:rPr>
        <w:t xml:space="preserve"> </w:t>
      </w:r>
      <w:r w:rsidR="00147623">
        <w:rPr>
          <w:rFonts w:ascii="Arial" w:hAnsi="Arial" w:cs="Arial"/>
          <w:b/>
          <w:sz w:val="20"/>
          <w:szCs w:val="20"/>
        </w:rPr>
        <w:t>14</w:t>
      </w:r>
      <w:r w:rsidR="007A3B34" w:rsidRPr="00E8217D">
        <w:rPr>
          <w:rFonts w:ascii="Arial" w:hAnsi="Arial" w:cs="Arial"/>
          <w:b/>
          <w:sz w:val="20"/>
          <w:szCs w:val="20"/>
        </w:rPr>
        <w:t>,</w:t>
      </w:r>
      <w:r w:rsidR="00E641E3" w:rsidRPr="00E8217D">
        <w:rPr>
          <w:rFonts w:ascii="Arial" w:hAnsi="Arial" w:cs="Arial"/>
          <w:b/>
          <w:sz w:val="20"/>
          <w:szCs w:val="20"/>
        </w:rPr>
        <w:t xml:space="preserve"> 202</w:t>
      </w:r>
      <w:r w:rsidR="00654302">
        <w:rPr>
          <w:rFonts w:ascii="Arial" w:hAnsi="Arial" w:cs="Arial"/>
          <w:b/>
          <w:sz w:val="20"/>
          <w:szCs w:val="20"/>
        </w:rPr>
        <w:t>1</w:t>
      </w:r>
      <w:r w:rsidR="00E641E3" w:rsidRPr="00E8217D">
        <w:rPr>
          <w:rFonts w:ascii="Arial" w:hAnsi="Arial" w:cs="Arial"/>
          <w:b/>
          <w:sz w:val="20"/>
          <w:szCs w:val="20"/>
        </w:rPr>
        <w:t xml:space="preserve"> </w:t>
      </w:r>
      <w:r w:rsidR="00E641E3" w:rsidRPr="00E8217D">
        <w:rPr>
          <w:rFonts w:ascii="Arial" w:hAnsi="Arial" w:cs="Arial"/>
          <w:bCs/>
          <w:sz w:val="20"/>
          <w:szCs w:val="20"/>
        </w:rPr>
        <w:t>–</w:t>
      </w:r>
      <w:r>
        <w:rPr>
          <w:rFonts w:ascii="Arial" w:hAnsi="Arial" w:cs="Arial"/>
          <w:bCs/>
          <w:sz w:val="20"/>
          <w:szCs w:val="20"/>
        </w:rPr>
        <w:t xml:space="preserve"> </w:t>
      </w:r>
      <w:hyperlink r:id="rId11" w:history="1">
        <w:r w:rsidRPr="00E35965">
          <w:rPr>
            <w:rStyle w:val="Hyperlink"/>
            <w:rFonts w:ascii="Arial" w:hAnsi="Arial" w:cs="Arial"/>
            <w:bCs/>
            <w:sz w:val="20"/>
            <w:szCs w:val="20"/>
          </w:rPr>
          <w:t>Cirrus</w:t>
        </w:r>
      </w:hyperlink>
      <w:r>
        <w:rPr>
          <w:rFonts w:ascii="Arial" w:hAnsi="Arial" w:cs="Arial"/>
          <w:bCs/>
          <w:sz w:val="20"/>
          <w:szCs w:val="20"/>
        </w:rPr>
        <w:t xml:space="preserve">, </w:t>
      </w:r>
      <w:r w:rsidR="00E641E3" w:rsidRPr="00E8217D">
        <w:rPr>
          <w:rFonts w:ascii="Arial" w:hAnsi="Arial" w:cs="Arial"/>
          <w:bCs/>
          <w:sz w:val="20"/>
          <w:szCs w:val="20"/>
        </w:rPr>
        <w:t xml:space="preserve">a provider of </w:t>
      </w:r>
      <w:r>
        <w:rPr>
          <w:rFonts w:ascii="Arial" w:hAnsi="Arial" w:cs="Arial"/>
          <w:bCs/>
          <w:sz w:val="20"/>
          <w:szCs w:val="20"/>
        </w:rPr>
        <w:t>cloud-based document management software,</w:t>
      </w:r>
      <w:r w:rsidR="00E107B2" w:rsidRPr="00E8217D">
        <w:rPr>
          <w:rFonts w:ascii="Arial" w:hAnsi="Arial" w:cs="Arial"/>
          <w:bCs/>
          <w:sz w:val="20"/>
          <w:szCs w:val="20"/>
        </w:rPr>
        <w:t xml:space="preserve"> </w:t>
      </w:r>
      <w:r w:rsidR="0004621C">
        <w:rPr>
          <w:rFonts w:ascii="Arial" w:hAnsi="Arial" w:cs="Arial"/>
          <w:bCs/>
          <w:sz w:val="20"/>
          <w:szCs w:val="20"/>
        </w:rPr>
        <w:t xml:space="preserve">has completed an extensive rebranding effort in response to accelerated company growth and an industry need for adaptive software to </w:t>
      </w:r>
      <w:r w:rsidR="00FB4039">
        <w:rPr>
          <w:rFonts w:ascii="Arial" w:hAnsi="Arial" w:cs="Arial"/>
          <w:bCs/>
          <w:sz w:val="20"/>
          <w:szCs w:val="20"/>
        </w:rPr>
        <w:t>streamline lending</w:t>
      </w:r>
      <w:r w:rsidR="00CD21B2">
        <w:rPr>
          <w:rFonts w:ascii="Arial" w:hAnsi="Arial" w:cs="Arial"/>
          <w:bCs/>
          <w:sz w:val="20"/>
          <w:szCs w:val="20"/>
        </w:rPr>
        <w:t xml:space="preserve"> and onboarding</w:t>
      </w:r>
      <w:r w:rsidR="00FB4039">
        <w:rPr>
          <w:rFonts w:ascii="Arial" w:hAnsi="Arial" w:cs="Arial"/>
          <w:bCs/>
          <w:sz w:val="20"/>
          <w:szCs w:val="20"/>
        </w:rPr>
        <w:t xml:space="preserve"> process</w:t>
      </w:r>
      <w:r w:rsidR="00CD21B2">
        <w:rPr>
          <w:rFonts w:ascii="Arial" w:hAnsi="Arial" w:cs="Arial"/>
          <w:bCs/>
          <w:sz w:val="20"/>
          <w:szCs w:val="20"/>
        </w:rPr>
        <w:t>es</w:t>
      </w:r>
      <w:r w:rsidR="00FB4039">
        <w:rPr>
          <w:rFonts w:ascii="Arial" w:hAnsi="Arial" w:cs="Arial"/>
          <w:bCs/>
          <w:sz w:val="20"/>
          <w:szCs w:val="20"/>
        </w:rPr>
        <w:t xml:space="preserve">. Coinciding with the unveiling of the new brand, Cirrus launched an updated website, as well </w:t>
      </w:r>
      <w:r w:rsidR="00CD21B2">
        <w:rPr>
          <w:rFonts w:ascii="Arial" w:hAnsi="Arial" w:cs="Arial"/>
          <w:bCs/>
          <w:sz w:val="20"/>
          <w:szCs w:val="20"/>
        </w:rPr>
        <w:t>as its Intelligent Application™ enhancement, which enables sophisticated filtering and routing tools for multiple onboarding use cases within a financial institution. In addition, Cirrus announced a major upcoming messaging</w:t>
      </w:r>
      <w:r w:rsidR="00FB4039">
        <w:rPr>
          <w:rFonts w:ascii="Arial" w:hAnsi="Arial" w:cs="Arial"/>
          <w:bCs/>
          <w:sz w:val="20"/>
          <w:szCs w:val="20"/>
        </w:rPr>
        <w:t xml:space="preserve"> enhancement within the platform. </w:t>
      </w:r>
    </w:p>
    <w:p w14:paraId="59193ABA" w14:textId="727E5309" w:rsidR="00711DB9" w:rsidRDefault="00711DB9" w:rsidP="00B96F83">
      <w:pPr>
        <w:spacing w:after="0" w:line="360" w:lineRule="auto"/>
        <w:rPr>
          <w:rFonts w:ascii="Arial" w:hAnsi="Arial" w:cs="Arial"/>
          <w:bCs/>
          <w:sz w:val="20"/>
          <w:szCs w:val="20"/>
        </w:rPr>
      </w:pPr>
    </w:p>
    <w:p w14:paraId="1B32928D" w14:textId="58D46A12" w:rsidR="0026566A" w:rsidRDefault="0026566A" w:rsidP="00B96F83">
      <w:pPr>
        <w:spacing w:after="0" w:line="360" w:lineRule="auto"/>
        <w:rPr>
          <w:rFonts w:ascii="Arial" w:hAnsi="Arial" w:cs="Arial"/>
          <w:bCs/>
          <w:sz w:val="20"/>
          <w:szCs w:val="20"/>
        </w:rPr>
      </w:pPr>
      <w:r>
        <w:rPr>
          <w:rFonts w:ascii="Arial" w:hAnsi="Arial" w:cs="Arial"/>
          <w:bCs/>
          <w:sz w:val="20"/>
          <w:szCs w:val="20"/>
        </w:rPr>
        <w:t xml:space="preserve">Cirrus’ UI messaging enhancements simplify the communication and </w:t>
      </w:r>
      <w:r w:rsidR="00830C7D">
        <w:rPr>
          <w:rFonts w:ascii="Arial" w:hAnsi="Arial" w:cs="Arial"/>
          <w:bCs/>
          <w:sz w:val="20"/>
          <w:szCs w:val="20"/>
        </w:rPr>
        <w:t xml:space="preserve">collaboration of documents required when onboarding new and existing customers through an inbox-style design. The platform’s UI messaging </w:t>
      </w:r>
      <w:r w:rsidR="00CF36D7">
        <w:rPr>
          <w:rFonts w:ascii="Arial" w:hAnsi="Arial" w:cs="Arial"/>
          <w:bCs/>
          <w:sz w:val="20"/>
          <w:szCs w:val="20"/>
        </w:rPr>
        <w:t xml:space="preserve">format </w:t>
      </w:r>
      <w:r w:rsidR="00830C7D">
        <w:rPr>
          <w:rFonts w:ascii="Arial" w:hAnsi="Arial" w:cs="Arial"/>
          <w:bCs/>
          <w:sz w:val="20"/>
          <w:szCs w:val="20"/>
        </w:rPr>
        <w:t xml:space="preserve">includes the functionality of Cirrus’ </w:t>
      </w:r>
      <w:r w:rsidR="00CF36D7">
        <w:rPr>
          <w:rFonts w:ascii="Arial" w:hAnsi="Arial" w:cs="Arial"/>
          <w:bCs/>
          <w:sz w:val="20"/>
          <w:szCs w:val="20"/>
        </w:rPr>
        <w:t xml:space="preserve">standard </w:t>
      </w:r>
      <w:r w:rsidR="00830C7D">
        <w:rPr>
          <w:rFonts w:ascii="Arial" w:hAnsi="Arial" w:cs="Arial"/>
          <w:bCs/>
          <w:sz w:val="20"/>
          <w:szCs w:val="20"/>
        </w:rPr>
        <w:t>checklists</w:t>
      </w:r>
      <w:r w:rsidR="00CF36D7">
        <w:rPr>
          <w:rFonts w:ascii="Arial" w:hAnsi="Arial" w:cs="Arial"/>
          <w:bCs/>
          <w:sz w:val="20"/>
          <w:szCs w:val="20"/>
        </w:rPr>
        <w:t xml:space="preserve">, </w:t>
      </w:r>
      <w:r w:rsidR="00830C7D">
        <w:rPr>
          <w:rFonts w:ascii="Arial" w:hAnsi="Arial" w:cs="Arial"/>
          <w:bCs/>
          <w:sz w:val="20"/>
          <w:szCs w:val="20"/>
        </w:rPr>
        <w:t>the ability to share documents seamlessly</w:t>
      </w:r>
      <w:r w:rsidR="00CF36D7">
        <w:rPr>
          <w:rFonts w:ascii="Arial" w:hAnsi="Arial" w:cs="Arial"/>
          <w:bCs/>
          <w:sz w:val="20"/>
          <w:szCs w:val="20"/>
        </w:rPr>
        <w:t xml:space="preserve"> and tools to request additional information, such as a file request</w:t>
      </w:r>
      <w:r w:rsidR="00830C7D">
        <w:rPr>
          <w:rFonts w:ascii="Arial" w:hAnsi="Arial" w:cs="Arial"/>
          <w:bCs/>
          <w:sz w:val="20"/>
          <w:szCs w:val="20"/>
        </w:rPr>
        <w:t>. The updates also allow lenders to store documents for individual contacts</w:t>
      </w:r>
      <w:r w:rsidR="00957FFB">
        <w:rPr>
          <w:rFonts w:ascii="Arial" w:hAnsi="Arial" w:cs="Arial"/>
          <w:bCs/>
          <w:sz w:val="20"/>
          <w:szCs w:val="20"/>
        </w:rPr>
        <w:t xml:space="preserve">, </w:t>
      </w:r>
      <w:r w:rsidR="00830C7D">
        <w:rPr>
          <w:rFonts w:ascii="Arial" w:hAnsi="Arial" w:cs="Arial"/>
          <w:bCs/>
          <w:sz w:val="20"/>
          <w:szCs w:val="20"/>
        </w:rPr>
        <w:t xml:space="preserve">auto-populating necessary documents should a customer choose to open a different account or a new type of loan. </w:t>
      </w:r>
    </w:p>
    <w:p w14:paraId="50496D9E" w14:textId="67F620E2" w:rsidR="004E5E89" w:rsidRDefault="004E5E89" w:rsidP="00B96F83">
      <w:pPr>
        <w:spacing w:after="0" w:line="360" w:lineRule="auto"/>
        <w:rPr>
          <w:rFonts w:ascii="Arial" w:hAnsi="Arial" w:cs="Arial"/>
          <w:bCs/>
          <w:sz w:val="20"/>
          <w:szCs w:val="20"/>
        </w:rPr>
      </w:pPr>
    </w:p>
    <w:p w14:paraId="45D04842" w14:textId="65BA9219" w:rsidR="005F3123" w:rsidRDefault="00957FFB" w:rsidP="000F4FA8">
      <w:pPr>
        <w:spacing w:after="0" w:line="360" w:lineRule="auto"/>
        <w:rPr>
          <w:rFonts w:ascii="Arial" w:hAnsi="Arial" w:cs="Arial"/>
          <w:bCs/>
          <w:sz w:val="20"/>
          <w:szCs w:val="20"/>
        </w:rPr>
      </w:pPr>
      <w:r>
        <w:rPr>
          <w:rFonts w:ascii="Arial" w:hAnsi="Arial" w:cs="Arial"/>
          <w:bCs/>
          <w:sz w:val="20"/>
          <w:szCs w:val="20"/>
        </w:rPr>
        <w:t xml:space="preserve">The enhanced platform also includes a product routing tool </w:t>
      </w:r>
      <w:r w:rsidR="004936AE">
        <w:rPr>
          <w:rFonts w:ascii="Arial" w:hAnsi="Arial" w:cs="Arial"/>
          <w:bCs/>
          <w:sz w:val="20"/>
          <w:szCs w:val="20"/>
        </w:rPr>
        <w:t>to streamline</w:t>
      </w:r>
      <w:r>
        <w:rPr>
          <w:rFonts w:ascii="Arial" w:hAnsi="Arial" w:cs="Arial"/>
          <w:bCs/>
          <w:sz w:val="20"/>
          <w:szCs w:val="20"/>
        </w:rPr>
        <w:t xml:space="preserve"> online applications</w:t>
      </w:r>
      <w:r w:rsidR="004936AE">
        <w:rPr>
          <w:rFonts w:ascii="Arial" w:hAnsi="Arial" w:cs="Arial"/>
          <w:bCs/>
          <w:sz w:val="20"/>
          <w:szCs w:val="20"/>
        </w:rPr>
        <w:t xml:space="preserve"> </w:t>
      </w:r>
      <w:r>
        <w:rPr>
          <w:rFonts w:ascii="Arial" w:hAnsi="Arial" w:cs="Arial"/>
          <w:bCs/>
          <w:sz w:val="20"/>
          <w:szCs w:val="20"/>
        </w:rPr>
        <w:t>using decision tree logic to drive customers to different products through eligibility filtering.</w:t>
      </w:r>
      <w:r w:rsidR="004936AE">
        <w:rPr>
          <w:rFonts w:ascii="Arial" w:hAnsi="Arial" w:cs="Arial"/>
          <w:bCs/>
          <w:sz w:val="20"/>
          <w:szCs w:val="20"/>
        </w:rPr>
        <w:t xml:space="preserve"> Using decision tree logic, the platform gathers information on borrowers, such as intended use of funds, to automatically request relevant documents, allowing lenders to execute the onboarding process based on products that best fit the criteria entered online by the prospective customer.</w:t>
      </w:r>
    </w:p>
    <w:p w14:paraId="4183A35F" w14:textId="77777777" w:rsidR="00EB2CDF" w:rsidRDefault="00EB2CDF" w:rsidP="000F4FA8">
      <w:pPr>
        <w:spacing w:after="0" w:line="360" w:lineRule="auto"/>
        <w:rPr>
          <w:rFonts w:ascii="Arial" w:hAnsi="Arial" w:cs="Arial"/>
          <w:bCs/>
          <w:sz w:val="20"/>
          <w:szCs w:val="20"/>
        </w:rPr>
      </w:pPr>
    </w:p>
    <w:p w14:paraId="55AAE498" w14:textId="7B6A6454" w:rsidR="00542EA0" w:rsidRDefault="005F3123" w:rsidP="00E22103">
      <w:pPr>
        <w:spacing w:after="0" w:line="360" w:lineRule="auto"/>
        <w:rPr>
          <w:rFonts w:ascii="Arial" w:hAnsi="Arial" w:cs="Arial"/>
          <w:bCs/>
          <w:sz w:val="20"/>
          <w:szCs w:val="20"/>
        </w:rPr>
      </w:pPr>
      <w:r>
        <w:rPr>
          <w:rFonts w:ascii="Arial" w:hAnsi="Arial" w:cs="Arial"/>
          <w:bCs/>
          <w:sz w:val="20"/>
          <w:szCs w:val="20"/>
        </w:rPr>
        <w:t>“</w:t>
      </w:r>
      <w:r w:rsidR="00EB2CDF">
        <w:rPr>
          <w:rFonts w:ascii="Arial" w:hAnsi="Arial" w:cs="Arial"/>
          <w:bCs/>
          <w:sz w:val="20"/>
          <w:szCs w:val="20"/>
        </w:rPr>
        <w:t xml:space="preserve">The recent enhancements to Cirrus’ platform </w:t>
      </w:r>
      <w:r w:rsidR="00542EA0">
        <w:rPr>
          <w:rFonts w:ascii="Arial" w:hAnsi="Arial" w:cs="Arial"/>
          <w:bCs/>
          <w:sz w:val="20"/>
          <w:szCs w:val="20"/>
        </w:rPr>
        <w:t xml:space="preserve">further </w:t>
      </w:r>
      <w:r w:rsidR="00EB2CDF">
        <w:rPr>
          <w:rFonts w:ascii="Arial" w:hAnsi="Arial" w:cs="Arial"/>
          <w:bCs/>
          <w:sz w:val="20"/>
          <w:szCs w:val="20"/>
        </w:rPr>
        <w:t>streamline the m</w:t>
      </w:r>
      <w:r w:rsidR="00EB2CDF" w:rsidRPr="00EB2CDF">
        <w:rPr>
          <w:rFonts w:ascii="Arial" w:hAnsi="Arial" w:cs="Arial"/>
          <w:bCs/>
          <w:sz w:val="20"/>
          <w:szCs w:val="20"/>
        </w:rPr>
        <w:t>anag</w:t>
      </w:r>
      <w:r w:rsidR="00EB2CDF">
        <w:rPr>
          <w:rFonts w:ascii="Arial" w:hAnsi="Arial" w:cs="Arial"/>
          <w:bCs/>
          <w:sz w:val="20"/>
          <w:szCs w:val="20"/>
        </w:rPr>
        <w:t>ement of</w:t>
      </w:r>
      <w:r w:rsidR="00EB2CDF" w:rsidRPr="00EB2CDF">
        <w:rPr>
          <w:rFonts w:ascii="Arial" w:hAnsi="Arial" w:cs="Arial"/>
          <w:bCs/>
          <w:sz w:val="20"/>
          <w:szCs w:val="20"/>
        </w:rPr>
        <w:t xml:space="preserve"> deal flow and document chaos effortlessly</w:t>
      </w:r>
      <w:r w:rsidR="00EB2CDF">
        <w:rPr>
          <w:rFonts w:ascii="Arial" w:hAnsi="Arial" w:cs="Arial"/>
          <w:bCs/>
          <w:sz w:val="20"/>
          <w:szCs w:val="20"/>
        </w:rPr>
        <w:t xml:space="preserve">, so </w:t>
      </w:r>
      <w:r w:rsidR="00542EA0">
        <w:rPr>
          <w:rFonts w:ascii="Arial" w:hAnsi="Arial" w:cs="Arial"/>
          <w:bCs/>
          <w:sz w:val="20"/>
          <w:szCs w:val="20"/>
        </w:rPr>
        <w:t>bankers</w:t>
      </w:r>
      <w:r w:rsidR="00EB2CDF">
        <w:rPr>
          <w:rFonts w:ascii="Arial" w:hAnsi="Arial" w:cs="Arial"/>
          <w:bCs/>
          <w:sz w:val="20"/>
          <w:szCs w:val="20"/>
        </w:rPr>
        <w:t xml:space="preserve"> can focus on deals, rather than documents,”</w:t>
      </w:r>
      <w:r>
        <w:rPr>
          <w:rFonts w:ascii="Arial" w:hAnsi="Arial" w:cs="Arial"/>
          <w:bCs/>
          <w:sz w:val="20"/>
          <w:szCs w:val="20"/>
        </w:rPr>
        <w:t xml:space="preserve"> said </w:t>
      </w:r>
      <w:r w:rsidR="00F05D6B">
        <w:rPr>
          <w:rFonts w:ascii="Arial" w:hAnsi="Arial" w:cs="Arial"/>
          <w:bCs/>
          <w:sz w:val="20"/>
          <w:szCs w:val="20"/>
        </w:rPr>
        <w:t>David Brooks</w:t>
      </w:r>
      <w:r w:rsidR="00F05D6B" w:rsidRPr="00AD25D4">
        <w:rPr>
          <w:rFonts w:ascii="Arial" w:hAnsi="Arial" w:cs="Arial"/>
          <w:bCs/>
          <w:sz w:val="20"/>
          <w:szCs w:val="20"/>
        </w:rPr>
        <w:t xml:space="preserve">, </w:t>
      </w:r>
      <w:r w:rsidR="00F05D6B">
        <w:rPr>
          <w:rFonts w:ascii="Arial" w:hAnsi="Arial" w:cs="Arial"/>
          <w:bCs/>
          <w:sz w:val="20"/>
          <w:szCs w:val="20"/>
        </w:rPr>
        <w:t xml:space="preserve">founder and </w:t>
      </w:r>
      <w:r w:rsidR="00F05D6B" w:rsidRPr="00AD25D4">
        <w:rPr>
          <w:rFonts w:ascii="Arial" w:hAnsi="Arial" w:cs="Arial"/>
          <w:bCs/>
          <w:sz w:val="20"/>
          <w:szCs w:val="20"/>
        </w:rPr>
        <w:t>C</w:t>
      </w:r>
      <w:r w:rsidR="00F05D6B">
        <w:rPr>
          <w:rFonts w:ascii="Arial" w:hAnsi="Arial" w:cs="Arial"/>
          <w:bCs/>
          <w:sz w:val="20"/>
          <w:szCs w:val="20"/>
        </w:rPr>
        <w:t>EO</w:t>
      </w:r>
      <w:r>
        <w:rPr>
          <w:rFonts w:ascii="Arial" w:hAnsi="Arial" w:cs="Arial"/>
          <w:bCs/>
          <w:sz w:val="20"/>
          <w:szCs w:val="20"/>
        </w:rPr>
        <w:t>, Cirrus.</w:t>
      </w:r>
      <w:r w:rsidR="00205E87">
        <w:rPr>
          <w:rFonts w:ascii="Arial" w:hAnsi="Arial" w:cs="Arial"/>
          <w:bCs/>
          <w:sz w:val="20"/>
          <w:szCs w:val="20"/>
        </w:rPr>
        <w:t xml:space="preserve"> </w:t>
      </w:r>
      <w:r w:rsidR="005727A2">
        <w:rPr>
          <w:rFonts w:ascii="Arial" w:hAnsi="Arial" w:cs="Arial"/>
          <w:bCs/>
          <w:sz w:val="20"/>
          <w:szCs w:val="20"/>
        </w:rPr>
        <w:t>“</w:t>
      </w:r>
      <w:r w:rsidR="00EB2CDF">
        <w:rPr>
          <w:rFonts w:ascii="Arial" w:hAnsi="Arial" w:cs="Arial"/>
          <w:bCs/>
          <w:sz w:val="20"/>
          <w:szCs w:val="20"/>
        </w:rPr>
        <w:t>Our</w:t>
      </w:r>
      <w:r w:rsidR="00EB2CDF" w:rsidRPr="00EB2CDF">
        <w:rPr>
          <w:rFonts w:ascii="Arial" w:hAnsi="Arial" w:cs="Arial"/>
          <w:bCs/>
          <w:sz w:val="20"/>
          <w:szCs w:val="20"/>
        </w:rPr>
        <w:t xml:space="preserve"> customizable and secure portal</w:t>
      </w:r>
      <w:r w:rsidR="00EB2CDF">
        <w:rPr>
          <w:rFonts w:ascii="Arial" w:hAnsi="Arial" w:cs="Arial"/>
          <w:bCs/>
          <w:sz w:val="20"/>
          <w:szCs w:val="20"/>
        </w:rPr>
        <w:t xml:space="preserve"> is built to allow </w:t>
      </w:r>
      <w:r w:rsidR="00EB2CDF" w:rsidRPr="00EB2CDF">
        <w:rPr>
          <w:rFonts w:ascii="Arial" w:hAnsi="Arial" w:cs="Arial"/>
          <w:bCs/>
          <w:sz w:val="20"/>
          <w:szCs w:val="20"/>
        </w:rPr>
        <w:t xml:space="preserve">teams </w:t>
      </w:r>
      <w:r w:rsidR="00EB2CDF">
        <w:rPr>
          <w:rFonts w:ascii="Arial" w:hAnsi="Arial" w:cs="Arial"/>
          <w:bCs/>
          <w:sz w:val="20"/>
          <w:szCs w:val="20"/>
        </w:rPr>
        <w:t>to</w:t>
      </w:r>
      <w:r w:rsidR="00EB2CDF" w:rsidRPr="00EB2CDF">
        <w:rPr>
          <w:rFonts w:ascii="Arial" w:hAnsi="Arial" w:cs="Arial"/>
          <w:bCs/>
          <w:sz w:val="20"/>
          <w:szCs w:val="20"/>
        </w:rPr>
        <w:t xml:space="preserve"> easily track loan status, automatically name and package documents, and access online support systems to navigate the lending cycle efficiently</w:t>
      </w:r>
      <w:r w:rsidR="00EB2CDF">
        <w:rPr>
          <w:rFonts w:ascii="Arial" w:hAnsi="Arial" w:cs="Arial"/>
          <w:bCs/>
          <w:sz w:val="20"/>
          <w:szCs w:val="20"/>
        </w:rPr>
        <w:t xml:space="preserve">. </w:t>
      </w:r>
      <w:r w:rsidR="00EB2CDF" w:rsidRPr="00EB2CDF">
        <w:rPr>
          <w:rFonts w:ascii="Arial" w:hAnsi="Arial" w:cs="Arial"/>
          <w:bCs/>
          <w:sz w:val="20"/>
          <w:szCs w:val="20"/>
        </w:rPr>
        <w:t>Th</w:t>
      </w:r>
      <w:r w:rsidR="00EB2CDF">
        <w:rPr>
          <w:rFonts w:ascii="Arial" w:hAnsi="Arial" w:cs="Arial"/>
          <w:bCs/>
          <w:sz w:val="20"/>
          <w:szCs w:val="20"/>
        </w:rPr>
        <w:t>is</w:t>
      </w:r>
      <w:r w:rsidR="00EB2CDF" w:rsidRPr="00EB2CDF">
        <w:rPr>
          <w:rFonts w:ascii="Arial" w:hAnsi="Arial" w:cs="Arial"/>
          <w:bCs/>
          <w:sz w:val="20"/>
          <w:szCs w:val="20"/>
        </w:rPr>
        <w:t xml:space="preserve"> rebrand solidifies </w:t>
      </w:r>
      <w:r w:rsidR="00EB2CDF">
        <w:rPr>
          <w:rFonts w:ascii="Arial" w:hAnsi="Arial" w:cs="Arial"/>
          <w:bCs/>
          <w:sz w:val="20"/>
          <w:szCs w:val="20"/>
        </w:rPr>
        <w:t>Cirrus’</w:t>
      </w:r>
      <w:r w:rsidR="00EB2CDF" w:rsidRPr="00EB2CDF">
        <w:rPr>
          <w:rFonts w:ascii="Arial" w:hAnsi="Arial" w:cs="Arial"/>
          <w:bCs/>
          <w:sz w:val="20"/>
          <w:szCs w:val="20"/>
        </w:rPr>
        <w:t xml:space="preserve"> stance as an industry leader offering </w:t>
      </w:r>
      <w:r w:rsidR="00EB2CDF">
        <w:rPr>
          <w:rFonts w:ascii="Arial" w:hAnsi="Arial" w:cs="Arial"/>
          <w:bCs/>
          <w:sz w:val="20"/>
          <w:szCs w:val="20"/>
        </w:rPr>
        <w:t>lending</w:t>
      </w:r>
      <w:r w:rsidR="00EB2CDF" w:rsidRPr="00EB2CDF">
        <w:rPr>
          <w:rFonts w:ascii="Arial" w:hAnsi="Arial" w:cs="Arial"/>
          <w:bCs/>
          <w:sz w:val="20"/>
          <w:szCs w:val="20"/>
        </w:rPr>
        <w:t xml:space="preserve"> innovations and </w:t>
      </w:r>
      <w:r w:rsidR="00EB2CDF">
        <w:rPr>
          <w:rFonts w:ascii="Arial" w:hAnsi="Arial" w:cs="Arial"/>
          <w:bCs/>
          <w:sz w:val="20"/>
          <w:szCs w:val="20"/>
        </w:rPr>
        <w:t xml:space="preserve">an </w:t>
      </w:r>
      <w:r w:rsidR="00EB2CDF" w:rsidRPr="00EB2CDF">
        <w:rPr>
          <w:rFonts w:ascii="Arial" w:hAnsi="Arial" w:cs="Arial"/>
          <w:bCs/>
          <w:sz w:val="20"/>
          <w:szCs w:val="20"/>
        </w:rPr>
        <w:t xml:space="preserve">unparalleled </w:t>
      </w:r>
      <w:r w:rsidR="00EB2CDF">
        <w:rPr>
          <w:rFonts w:ascii="Arial" w:hAnsi="Arial" w:cs="Arial"/>
          <w:bCs/>
          <w:sz w:val="20"/>
          <w:szCs w:val="20"/>
        </w:rPr>
        <w:t>customer experience.”</w:t>
      </w:r>
      <w:r w:rsidR="00EB2CDF" w:rsidRPr="00EB2CDF">
        <w:rPr>
          <w:rFonts w:ascii="Arial" w:hAnsi="Arial" w:cs="Arial"/>
          <w:bCs/>
          <w:sz w:val="20"/>
          <w:szCs w:val="20"/>
        </w:rPr>
        <w:t xml:space="preserve"> </w:t>
      </w:r>
    </w:p>
    <w:p w14:paraId="1C100657" w14:textId="77777777" w:rsidR="00542EA0" w:rsidRPr="00E8217D" w:rsidRDefault="00542EA0" w:rsidP="00E22103">
      <w:pPr>
        <w:spacing w:after="0" w:line="360" w:lineRule="auto"/>
        <w:rPr>
          <w:rFonts w:ascii="Arial" w:hAnsi="Arial" w:cs="Arial"/>
          <w:bCs/>
          <w:sz w:val="20"/>
          <w:szCs w:val="20"/>
        </w:rPr>
      </w:pPr>
    </w:p>
    <w:p w14:paraId="121F9987" w14:textId="3BA0E4E7" w:rsidR="00E35965" w:rsidRDefault="00E35965" w:rsidP="00F6553A">
      <w:pPr>
        <w:spacing w:after="0" w:line="360" w:lineRule="auto"/>
        <w:rPr>
          <w:rFonts w:ascii="Arial" w:hAnsi="Arial" w:cs="Arial"/>
          <w:b/>
          <w:sz w:val="20"/>
          <w:szCs w:val="20"/>
        </w:rPr>
      </w:pPr>
      <w:r w:rsidRPr="00E35965">
        <w:rPr>
          <w:rFonts w:ascii="Arial" w:hAnsi="Arial" w:cs="Arial"/>
          <w:b/>
          <w:sz w:val="20"/>
          <w:szCs w:val="20"/>
        </w:rPr>
        <w:lastRenderedPageBreak/>
        <w:t xml:space="preserve">About Cirrus </w:t>
      </w:r>
    </w:p>
    <w:p w14:paraId="2AEB0603" w14:textId="0B1DA177" w:rsidR="00D8368A" w:rsidRDefault="00E35965" w:rsidP="00D8368A">
      <w:pPr>
        <w:spacing w:after="0" w:line="360" w:lineRule="auto"/>
        <w:rPr>
          <w:rFonts w:ascii="Arial" w:hAnsi="Arial" w:cs="Arial"/>
          <w:bCs/>
          <w:sz w:val="20"/>
          <w:szCs w:val="20"/>
        </w:rPr>
      </w:pPr>
      <w:r w:rsidRPr="00E35965">
        <w:rPr>
          <w:rFonts w:ascii="Arial" w:hAnsi="Arial" w:cs="Arial"/>
          <w:bCs/>
          <w:sz w:val="20"/>
          <w:szCs w:val="20"/>
        </w:rPr>
        <w:t xml:space="preserve">Cirrus </w:t>
      </w:r>
      <w:r w:rsidR="00D8368A" w:rsidRPr="00D8368A">
        <w:rPr>
          <w:rFonts w:ascii="Arial" w:hAnsi="Arial" w:cs="Arial"/>
          <w:bCs/>
          <w:sz w:val="20"/>
          <w:szCs w:val="20"/>
        </w:rPr>
        <w:t>provides a digital client engagement tool that eliminates the “document chaos” associated with the management of commercial and SMB bank account onboarding and lending documentation to deliver a superior customer experience for clients in the banking, healthcare, agricultural and oil and gas industries, among others. Using a cloud-based, API-enabled system, financial institutions are able to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visit </w:t>
      </w:r>
      <w:hyperlink r:id="rId12" w:tooltip="http://www.cirrussecure.com" w:history="1">
        <w:r w:rsidR="00D8368A" w:rsidRPr="00D8368A">
          <w:rPr>
            <w:rStyle w:val="Hyperlink"/>
            <w:rFonts w:ascii="Arial" w:hAnsi="Arial" w:cs="Arial"/>
            <w:bCs/>
            <w:sz w:val="20"/>
            <w:szCs w:val="20"/>
          </w:rPr>
          <w:t>www.cirrussecure.com</w:t>
        </w:r>
      </w:hyperlink>
      <w:r w:rsidR="00D8368A" w:rsidRPr="00D8368A">
        <w:rPr>
          <w:rFonts w:ascii="Arial" w:hAnsi="Arial" w:cs="Arial"/>
          <w:bCs/>
          <w:sz w:val="20"/>
          <w:szCs w:val="20"/>
        </w:rPr>
        <w:t>.</w:t>
      </w:r>
    </w:p>
    <w:p w14:paraId="5FFDECE1" w14:textId="77777777" w:rsidR="00B84F9D" w:rsidRPr="00E8217D" w:rsidRDefault="00B84F9D" w:rsidP="00E641E3">
      <w:pPr>
        <w:spacing w:after="0"/>
        <w:rPr>
          <w:rFonts w:ascii="Arial" w:hAnsi="Arial" w:cs="Arial"/>
          <w:bCs/>
          <w:sz w:val="20"/>
          <w:szCs w:val="20"/>
        </w:rPr>
      </w:pPr>
    </w:p>
    <w:p w14:paraId="228310B0" w14:textId="2AB99EDF" w:rsidR="00883DA5" w:rsidRPr="00E8217D" w:rsidRDefault="00883DA5" w:rsidP="00E4767B">
      <w:pPr>
        <w:spacing w:after="0"/>
        <w:rPr>
          <w:rFonts w:ascii="Arial" w:hAnsi="Arial" w:cs="Arial"/>
          <w:bCs/>
          <w:sz w:val="20"/>
          <w:szCs w:val="20"/>
        </w:rPr>
      </w:pPr>
    </w:p>
    <w:p w14:paraId="4F1C80A2" w14:textId="4B7E2C41" w:rsidR="001E2239" w:rsidRPr="00802BDC" w:rsidRDefault="00E641E3" w:rsidP="00802BDC">
      <w:pPr>
        <w:spacing w:after="0"/>
        <w:jc w:val="center"/>
        <w:rPr>
          <w:rFonts w:ascii="Arial" w:hAnsi="Arial" w:cs="Arial"/>
          <w:bCs/>
          <w:sz w:val="20"/>
          <w:szCs w:val="20"/>
        </w:rPr>
      </w:pPr>
      <w:r w:rsidRPr="00E8217D">
        <w:rPr>
          <w:rFonts w:ascii="Arial" w:hAnsi="Arial" w:cs="Arial"/>
          <w:bCs/>
          <w:sz w:val="20"/>
          <w:szCs w:val="20"/>
        </w:rPr>
        <w:t>###</w:t>
      </w:r>
    </w:p>
    <w:sectPr w:rsidR="001E2239"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altName w:val="Calibri"/>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5325"/>
    <w:multiLevelType w:val="hybridMultilevel"/>
    <w:tmpl w:val="13921404"/>
    <w:lvl w:ilvl="0" w:tplc="3B242934">
      <w:start w:val="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3"/>
  </w:num>
  <w:num w:numId="7">
    <w:abstractNumId w:val="5"/>
  </w:num>
  <w:num w:numId="8">
    <w:abstractNumId w:val="15"/>
  </w:num>
  <w:num w:numId="9">
    <w:abstractNumId w:val="2"/>
  </w:num>
  <w:num w:numId="10">
    <w:abstractNumId w:val="6"/>
  </w:num>
  <w:num w:numId="11">
    <w:abstractNumId w:val="1"/>
  </w:num>
  <w:num w:numId="12">
    <w:abstractNumId w:val="12"/>
  </w:num>
  <w:num w:numId="13">
    <w:abstractNumId w:val="7"/>
  </w:num>
  <w:num w:numId="14">
    <w:abstractNumId w:val="8"/>
  </w:num>
  <w:num w:numId="15">
    <w:abstractNumId w:val="4"/>
  </w:num>
  <w:num w:numId="16">
    <w:abstractNumId w:val="11"/>
  </w:num>
  <w:num w:numId="17">
    <w:abstractNumId w:val="1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1007"/>
    <w:rsid w:val="00001CD8"/>
    <w:rsid w:val="00001F03"/>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62F4"/>
    <w:rsid w:val="000210CA"/>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21C"/>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D4"/>
    <w:rsid w:val="000C7628"/>
    <w:rsid w:val="000C78EC"/>
    <w:rsid w:val="000C7A35"/>
    <w:rsid w:val="000C7D36"/>
    <w:rsid w:val="000D1FD3"/>
    <w:rsid w:val="000D245C"/>
    <w:rsid w:val="000D3EEC"/>
    <w:rsid w:val="000D4562"/>
    <w:rsid w:val="000D5180"/>
    <w:rsid w:val="000D5B14"/>
    <w:rsid w:val="000D76A0"/>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3A82"/>
    <w:rsid w:val="0013643A"/>
    <w:rsid w:val="001379F8"/>
    <w:rsid w:val="00140BAE"/>
    <w:rsid w:val="00140BC7"/>
    <w:rsid w:val="001414C7"/>
    <w:rsid w:val="001423FF"/>
    <w:rsid w:val="0014248D"/>
    <w:rsid w:val="00143486"/>
    <w:rsid w:val="00144746"/>
    <w:rsid w:val="001448E3"/>
    <w:rsid w:val="00145EF4"/>
    <w:rsid w:val="00147623"/>
    <w:rsid w:val="00147BAA"/>
    <w:rsid w:val="001609E7"/>
    <w:rsid w:val="001616EF"/>
    <w:rsid w:val="00162604"/>
    <w:rsid w:val="00162BC1"/>
    <w:rsid w:val="00162E7F"/>
    <w:rsid w:val="00163281"/>
    <w:rsid w:val="00163BF6"/>
    <w:rsid w:val="00164C09"/>
    <w:rsid w:val="00164F79"/>
    <w:rsid w:val="00164FF5"/>
    <w:rsid w:val="00166327"/>
    <w:rsid w:val="0016648D"/>
    <w:rsid w:val="0017327B"/>
    <w:rsid w:val="001740AA"/>
    <w:rsid w:val="00174BEA"/>
    <w:rsid w:val="00174F47"/>
    <w:rsid w:val="0017577F"/>
    <w:rsid w:val="00175971"/>
    <w:rsid w:val="001761EC"/>
    <w:rsid w:val="00176DB1"/>
    <w:rsid w:val="0018180E"/>
    <w:rsid w:val="00183FB3"/>
    <w:rsid w:val="00184FF3"/>
    <w:rsid w:val="00185BD7"/>
    <w:rsid w:val="00186A90"/>
    <w:rsid w:val="00187209"/>
    <w:rsid w:val="001909C0"/>
    <w:rsid w:val="00190BC6"/>
    <w:rsid w:val="001921C0"/>
    <w:rsid w:val="00194BFA"/>
    <w:rsid w:val="001964B0"/>
    <w:rsid w:val="00196FE4"/>
    <w:rsid w:val="00197EBE"/>
    <w:rsid w:val="001A0010"/>
    <w:rsid w:val="001A005E"/>
    <w:rsid w:val="001A0FD9"/>
    <w:rsid w:val="001A10B0"/>
    <w:rsid w:val="001A1FB1"/>
    <w:rsid w:val="001A2A1C"/>
    <w:rsid w:val="001A3F77"/>
    <w:rsid w:val="001A4907"/>
    <w:rsid w:val="001A4BCB"/>
    <w:rsid w:val="001A5A99"/>
    <w:rsid w:val="001A6D46"/>
    <w:rsid w:val="001A7D88"/>
    <w:rsid w:val="001A7E19"/>
    <w:rsid w:val="001B01B7"/>
    <w:rsid w:val="001B3453"/>
    <w:rsid w:val="001B37DF"/>
    <w:rsid w:val="001B40E6"/>
    <w:rsid w:val="001C041F"/>
    <w:rsid w:val="001C0800"/>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5E87"/>
    <w:rsid w:val="0020699A"/>
    <w:rsid w:val="00206C8C"/>
    <w:rsid w:val="00206CF1"/>
    <w:rsid w:val="0021056C"/>
    <w:rsid w:val="0021423F"/>
    <w:rsid w:val="00214D51"/>
    <w:rsid w:val="00216FDE"/>
    <w:rsid w:val="0022041F"/>
    <w:rsid w:val="00221605"/>
    <w:rsid w:val="0022166E"/>
    <w:rsid w:val="002218C9"/>
    <w:rsid w:val="00222378"/>
    <w:rsid w:val="00223C05"/>
    <w:rsid w:val="00225444"/>
    <w:rsid w:val="002257A5"/>
    <w:rsid w:val="00225840"/>
    <w:rsid w:val="002273EC"/>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41F2"/>
    <w:rsid w:val="0025581B"/>
    <w:rsid w:val="00255DB5"/>
    <w:rsid w:val="0025627D"/>
    <w:rsid w:val="00256380"/>
    <w:rsid w:val="0026037B"/>
    <w:rsid w:val="0026293E"/>
    <w:rsid w:val="002633EB"/>
    <w:rsid w:val="00263FB1"/>
    <w:rsid w:val="00264D01"/>
    <w:rsid w:val="002654E2"/>
    <w:rsid w:val="0026566A"/>
    <w:rsid w:val="00265E73"/>
    <w:rsid w:val="00270E72"/>
    <w:rsid w:val="00272A50"/>
    <w:rsid w:val="00273561"/>
    <w:rsid w:val="002740EB"/>
    <w:rsid w:val="0027478F"/>
    <w:rsid w:val="00274943"/>
    <w:rsid w:val="00274B82"/>
    <w:rsid w:val="002763EA"/>
    <w:rsid w:val="00276A65"/>
    <w:rsid w:val="0027726C"/>
    <w:rsid w:val="00277D43"/>
    <w:rsid w:val="00280F31"/>
    <w:rsid w:val="00281A7C"/>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2D1A"/>
    <w:rsid w:val="002A2F81"/>
    <w:rsid w:val="002A4168"/>
    <w:rsid w:val="002A493E"/>
    <w:rsid w:val="002A4C63"/>
    <w:rsid w:val="002A4DEE"/>
    <w:rsid w:val="002A4E03"/>
    <w:rsid w:val="002A4FDA"/>
    <w:rsid w:val="002A547C"/>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6144"/>
    <w:rsid w:val="002E7D01"/>
    <w:rsid w:val="002F0486"/>
    <w:rsid w:val="002F0F03"/>
    <w:rsid w:val="002F1043"/>
    <w:rsid w:val="002F1775"/>
    <w:rsid w:val="002F23B6"/>
    <w:rsid w:val="002F47BF"/>
    <w:rsid w:val="002F5158"/>
    <w:rsid w:val="002F6B7F"/>
    <w:rsid w:val="002F77E9"/>
    <w:rsid w:val="00300539"/>
    <w:rsid w:val="00300A00"/>
    <w:rsid w:val="00300FD0"/>
    <w:rsid w:val="00301A0E"/>
    <w:rsid w:val="003020F7"/>
    <w:rsid w:val="00302369"/>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460D"/>
    <w:rsid w:val="00365236"/>
    <w:rsid w:val="0036694D"/>
    <w:rsid w:val="00367AF4"/>
    <w:rsid w:val="00370FD8"/>
    <w:rsid w:val="00371005"/>
    <w:rsid w:val="00374DC5"/>
    <w:rsid w:val="00375AFE"/>
    <w:rsid w:val="00377D30"/>
    <w:rsid w:val="00380F9F"/>
    <w:rsid w:val="00382665"/>
    <w:rsid w:val="00383F00"/>
    <w:rsid w:val="00383F7B"/>
    <w:rsid w:val="00384D0C"/>
    <w:rsid w:val="00384F58"/>
    <w:rsid w:val="003858CE"/>
    <w:rsid w:val="00387415"/>
    <w:rsid w:val="00392AF1"/>
    <w:rsid w:val="00392C4B"/>
    <w:rsid w:val="00392EF3"/>
    <w:rsid w:val="00392F4E"/>
    <w:rsid w:val="003933F6"/>
    <w:rsid w:val="00393466"/>
    <w:rsid w:val="003942E4"/>
    <w:rsid w:val="003945E8"/>
    <w:rsid w:val="0039583E"/>
    <w:rsid w:val="00396632"/>
    <w:rsid w:val="00396791"/>
    <w:rsid w:val="00396FCC"/>
    <w:rsid w:val="00397203"/>
    <w:rsid w:val="00397EDE"/>
    <w:rsid w:val="003A001F"/>
    <w:rsid w:val="003A0E37"/>
    <w:rsid w:val="003A1D63"/>
    <w:rsid w:val="003A278D"/>
    <w:rsid w:val="003A372E"/>
    <w:rsid w:val="003A4BAF"/>
    <w:rsid w:val="003A5FC3"/>
    <w:rsid w:val="003A759D"/>
    <w:rsid w:val="003B2663"/>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C7"/>
    <w:rsid w:val="00406429"/>
    <w:rsid w:val="004066CA"/>
    <w:rsid w:val="00411131"/>
    <w:rsid w:val="00411C31"/>
    <w:rsid w:val="00412881"/>
    <w:rsid w:val="004129AD"/>
    <w:rsid w:val="00412A10"/>
    <w:rsid w:val="004138D3"/>
    <w:rsid w:val="00414F52"/>
    <w:rsid w:val="00415119"/>
    <w:rsid w:val="004158B4"/>
    <w:rsid w:val="004166D6"/>
    <w:rsid w:val="004172C2"/>
    <w:rsid w:val="0042151C"/>
    <w:rsid w:val="00421C68"/>
    <w:rsid w:val="00422568"/>
    <w:rsid w:val="00423BF7"/>
    <w:rsid w:val="00423CC8"/>
    <w:rsid w:val="004254E3"/>
    <w:rsid w:val="00426E71"/>
    <w:rsid w:val="00427584"/>
    <w:rsid w:val="00430EFF"/>
    <w:rsid w:val="004317C1"/>
    <w:rsid w:val="00433287"/>
    <w:rsid w:val="00433DFF"/>
    <w:rsid w:val="00434253"/>
    <w:rsid w:val="00434473"/>
    <w:rsid w:val="00435BC7"/>
    <w:rsid w:val="00435F49"/>
    <w:rsid w:val="00441023"/>
    <w:rsid w:val="00443409"/>
    <w:rsid w:val="00445567"/>
    <w:rsid w:val="00445788"/>
    <w:rsid w:val="00445F3E"/>
    <w:rsid w:val="0044695F"/>
    <w:rsid w:val="00450487"/>
    <w:rsid w:val="00450ACB"/>
    <w:rsid w:val="0045108B"/>
    <w:rsid w:val="00451122"/>
    <w:rsid w:val="00451DC8"/>
    <w:rsid w:val="00452634"/>
    <w:rsid w:val="00453CB9"/>
    <w:rsid w:val="00454198"/>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1C34"/>
    <w:rsid w:val="00471C9C"/>
    <w:rsid w:val="00472F7E"/>
    <w:rsid w:val="004736C4"/>
    <w:rsid w:val="00473FF1"/>
    <w:rsid w:val="00474137"/>
    <w:rsid w:val="0047438A"/>
    <w:rsid w:val="00477979"/>
    <w:rsid w:val="004800E0"/>
    <w:rsid w:val="00482BBF"/>
    <w:rsid w:val="004834FF"/>
    <w:rsid w:val="004859CD"/>
    <w:rsid w:val="00486485"/>
    <w:rsid w:val="004867E0"/>
    <w:rsid w:val="00487A09"/>
    <w:rsid w:val="00490362"/>
    <w:rsid w:val="004916C6"/>
    <w:rsid w:val="00491CF6"/>
    <w:rsid w:val="004932C1"/>
    <w:rsid w:val="004936AE"/>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2C4E"/>
    <w:rsid w:val="004B419E"/>
    <w:rsid w:val="004B41F3"/>
    <w:rsid w:val="004B53FD"/>
    <w:rsid w:val="004B67CB"/>
    <w:rsid w:val="004B701A"/>
    <w:rsid w:val="004C1A2B"/>
    <w:rsid w:val="004C3009"/>
    <w:rsid w:val="004C34BE"/>
    <w:rsid w:val="004C40EF"/>
    <w:rsid w:val="004C4E71"/>
    <w:rsid w:val="004C50AD"/>
    <w:rsid w:val="004C58E8"/>
    <w:rsid w:val="004C599D"/>
    <w:rsid w:val="004C5F29"/>
    <w:rsid w:val="004C6FAC"/>
    <w:rsid w:val="004D0F6F"/>
    <w:rsid w:val="004D1509"/>
    <w:rsid w:val="004D19EF"/>
    <w:rsid w:val="004D34E2"/>
    <w:rsid w:val="004D56CF"/>
    <w:rsid w:val="004D5FCA"/>
    <w:rsid w:val="004D6262"/>
    <w:rsid w:val="004E1051"/>
    <w:rsid w:val="004E1F10"/>
    <w:rsid w:val="004E4204"/>
    <w:rsid w:val="004E57A8"/>
    <w:rsid w:val="004E5C37"/>
    <w:rsid w:val="004E5E89"/>
    <w:rsid w:val="004E64E4"/>
    <w:rsid w:val="004E6501"/>
    <w:rsid w:val="004E6C2E"/>
    <w:rsid w:val="004E77F6"/>
    <w:rsid w:val="004E7B3C"/>
    <w:rsid w:val="004F129E"/>
    <w:rsid w:val="004F1610"/>
    <w:rsid w:val="004F2FBE"/>
    <w:rsid w:val="004F4133"/>
    <w:rsid w:val="004F600F"/>
    <w:rsid w:val="004F7D05"/>
    <w:rsid w:val="005001C7"/>
    <w:rsid w:val="0050067D"/>
    <w:rsid w:val="0050077E"/>
    <w:rsid w:val="00500D74"/>
    <w:rsid w:val="00500F54"/>
    <w:rsid w:val="0050108D"/>
    <w:rsid w:val="005014FF"/>
    <w:rsid w:val="00501B7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2008"/>
    <w:rsid w:val="00534E7D"/>
    <w:rsid w:val="005357A0"/>
    <w:rsid w:val="00535F1D"/>
    <w:rsid w:val="00536501"/>
    <w:rsid w:val="0053727F"/>
    <w:rsid w:val="00537638"/>
    <w:rsid w:val="00542EA0"/>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27A2"/>
    <w:rsid w:val="00573602"/>
    <w:rsid w:val="0057406E"/>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123"/>
    <w:rsid w:val="005F3C45"/>
    <w:rsid w:val="005F3DFB"/>
    <w:rsid w:val="005F4EA9"/>
    <w:rsid w:val="005F5B4E"/>
    <w:rsid w:val="005F5FD2"/>
    <w:rsid w:val="005F78DA"/>
    <w:rsid w:val="00601D57"/>
    <w:rsid w:val="0060227C"/>
    <w:rsid w:val="00602C38"/>
    <w:rsid w:val="00603757"/>
    <w:rsid w:val="00603FCC"/>
    <w:rsid w:val="00604F14"/>
    <w:rsid w:val="00607031"/>
    <w:rsid w:val="006074F7"/>
    <w:rsid w:val="006114EF"/>
    <w:rsid w:val="00611C1B"/>
    <w:rsid w:val="00611F08"/>
    <w:rsid w:val="00612526"/>
    <w:rsid w:val="00612DFC"/>
    <w:rsid w:val="00613425"/>
    <w:rsid w:val="0061370A"/>
    <w:rsid w:val="00613FC6"/>
    <w:rsid w:val="0062153B"/>
    <w:rsid w:val="006220FA"/>
    <w:rsid w:val="00624A1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7065"/>
    <w:rsid w:val="00647D61"/>
    <w:rsid w:val="006505AA"/>
    <w:rsid w:val="0065154C"/>
    <w:rsid w:val="00651CF3"/>
    <w:rsid w:val="00653124"/>
    <w:rsid w:val="00653459"/>
    <w:rsid w:val="00654302"/>
    <w:rsid w:val="00654E39"/>
    <w:rsid w:val="00655399"/>
    <w:rsid w:val="006555EB"/>
    <w:rsid w:val="00656362"/>
    <w:rsid w:val="00663485"/>
    <w:rsid w:val="00663A0A"/>
    <w:rsid w:val="00665F26"/>
    <w:rsid w:val="00665FBF"/>
    <w:rsid w:val="00666409"/>
    <w:rsid w:val="006668FE"/>
    <w:rsid w:val="00667225"/>
    <w:rsid w:val="00670A2F"/>
    <w:rsid w:val="00671987"/>
    <w:rsid w:val="00671BF6"/>
    <w:rsid w:val="006728BC"/>
    <w:rsid w:val="0067294C"/>
    <w:rsid w:val="0067357A"/>
    <w:rsid w:val="0067476D"/>
    <w:rsid w:val="00676080"/>
    <w:rsid w:val="00676117"/>
    <w:rsid w:val="006763D6"/>
    <w:rsid w:val="006779DE"/>
    <w:rsid w:val="00677E3B"/>
    <w:rsid w:val="0068025E"/>
    <w:rsid w:val="00681E9B"/>
    <w:rsid w:val="00683763"/>
    <w:rsid w:val="006859F8"/>
    <w:rsid w:val="00685F99"/>
    <w:rsid w:val="00691667"/>
    <w:rsid w:val="00692B43"/>
    <w:rsid w:val="00694440"/>
    <w:rsid w:val="00694A47"/>
    <w:rsid w:val="00694D33"/>
    <w:rsid w:val="00696851"/>
    <w:rsid w:val="006A012B"/>
    <w:rsid w:val="006A0439"/>
    <w:rsid w:val="006A08E0"/>
    <w:rsid w:val="006A24B1"/>
    <w:rsid w:val="006A39B0"/>
    <w:rsid w:val="006A5011"/>
    <w:rsid w:val="006A736C"/>
    <w:rsid w:val="006A7AAF"/>
    <w:rsid w:val="006B2BD3"/>
    <w:rsid w:val="006B30EA"/>
    <w:rsid w:val="006B4A1A"/>
    <w:rsid w:val="006B4BC8"/>
    <w:rsid w:val="006B5DEC"/>
    <w:rsid w:val="006B7497"/>
    <w:rsid w:val="006C01BB"/>
    <w:rsid w:val="006C049A"/>
    <w:rsid w:val="006C0515"/>
    <w:rsid w:val="006C0D7A"/>
    <w:rsid w:val="006C2E3C"/>
    <w:rsid w:val="006C5B77"/>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DB9"/>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2241"/>
    <w:rsid w:val="00734785"/>
    <w:rsid w:val="007348C0"/>
    <w:rsid w:val="007374E5"/>
    <w:rsid w:val="00737E6A"/>
    <w:rsid w:val="007401CA"/>
    <w:rsid w:val="00742413"/>
    <w:rsid w:val="00742B21"/>
    <w:rsid w:val="0074327A"/>
    <w:rsid w:val="00743419"/>
    <w:rsid w:val="00743D46"/>
    <w:rsid w:val="0074505E"/>
    <w:rsid w:val="00745F6A"/>
    <w:rsid w:val="00747832"/>
    <w:rsid w:val="0075026F"/>
    <w:rsid w:val="0075094B"/>
    <w:rsid w:val="00750C60"/>
    <w:rsid w:val="00750D5F"/>
    <w:rsid w:val="00751387"/>
    <w:rsid w:val="00751AFF"/>
    <w:rsid w:val="007539FB"/>
    <w:rsid w:val="00753A7B"/>
    <w:rsid w:val="00755D8B"/>
    <w:rsid w:val="0075742E"/>
    <w:rsid w:val="0075794A"/>
    <w:rsid w:val="00760582"/>
    <w:rsid w:val="007612B7"/>
    <w:rsid w:val="00762F8D"/>
    <w:rsid w:val="007640D0"/>
    <w:rsid w:val="00765094"/>
    <w:rsid w:val="00766004"/>
    <w:rsid w:val="00766D2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E6C"/>
    <w:rsid w:val="007A1F05"/>
    <w:rsid w:val="007A20F4"/>
    <w:rsid w:val="007A29AE"/>
    <w:rsid w:val="007A2DA1"/>
    <w:rsid w:val="007A2EA3"/>
    <w:rsid w:val="007A3091"/>
    <w:rsid w:val="007A3B34"/>
    <w:rsid w:val="007A5152"/>
    <w:rsid w:val="007A6036"/>
    <w:rsid w:val="007A6CC2"/>
    <w:rsid w:val="007A6EC8"/>
    <w:rsid w:val="007B0F19"/>
    <w:rsid w:val="007B1214"/>
    <w:rsid w:val="007B1239"/>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6B33"/>
    <w:rsid w:val="007D76AC"/>
    <w:rsid w:val="007E07D2"/>
    <w:rsid w:val="007E0AD0"/>
    <w:rsid w:val="007E0C17"/>
    <w:rsid w:val="007E0C5C"/>
    <w:rsid w:val="007E1CDD"/>
    <w:rsid w:val="007E2178"/>
    <w:rsid w:val="007E22D4"/>
    <w:rsid w:val="007E35FB"/>
    <w:rsid w:val="007E3F64"/>
    <w:rsid w:val="007E3FA6"/>
    <w:rsid w:val="007E4D6D"/>
    <w:rsid w:val="007E5E90"/>
    <w:rsid w:val="007E5EBC"/>
    <w:rsid w:val="007E6FF4"/>
    <w:rsid w:val="007E705F"/>
    <w:rsid w:val="007E7458"/>
    <w:rsid w:val="007F0551"/>
    <w:rsid w:val="007F2AD3"/>
    <w:rsid w:val="007F2E5F"/>
    <w:rsid w:val="007F4457"/>
    <w:rsid w:val="007F51F5"/>
    <w:rsid w:val="007F7017"/>
    <w:rsid w:val="0080068F"/>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0C7D"/>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ACF"/>
    <w:rsid w:val="00867AAA"/>
    <w:rsid w:val="008701AA"/>
    <w:rsid w:val="0087030C"/>
    <w:rsid w:val="00871B13"/>
    <w:rsid w:val="00871C21"/>
    <w:rsid w:val="00871CDA"/>
    <w:rsid w:val="00872832"/>
    <w:rsid w:val="00872B12"/>
    <w:rsid w:val="00873B10"/>
    <w:rsid w:val="00874795"/>
    <w:rsid w:val="008749C1"/>
    <w:rsid w:val="00876F46"/>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106E"/>
    <w:rsid w:val="008A269F"/>
    <w:rsid w:val="008A26DD"/>
    <w:rsid w:val="008A3079"/>
    <w:rsid w:val="008A36A0"/>
    <w:rsid w:val="008A3F76"/>
    <w:rsid w:val="008A481C"/>
    <w:rsid w:val="008A4A85"/>
    <w:rsid w:val="008B0F18"/>
    <w:rsid w:val="008B1863"/>
    <w:rsid w:val="008B2401"/>
    <w:rsid w:val="008B24F5"/>
    <w:rsid w:val="008B3280"/>
    <w:rsid w:val="008B3FE5"/>
    <w:rsid w:val="008B4488"/>
    <w:rsid w:val="008B4989"/>
    <w:rsid w:val="008B560E"/>
    <w:rsid w:val="008B5B42"/>
    <w:rsid w:val="008B5DE2"/>
    <w:rsid w:val="008B67DE"/>
    <w:rsid w:val="008B687C"/>
    <w:rsid w:val="008B6B1B"/>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E0450"/>
    <w:rsid w:val="008E121B"/>
    <w:rsid w:val="008E1810"/>
    <w:rsid w:val="008E1AF5"/>
    <w:rsid w:val="008E203A"/>
    <w:rsid w:val="008E3654"/>
    <w:rsid w:val="008E4C53"/>
    <w:rsid w:val="008E6353"/>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5E01"/>
    <w:rsid w:val="00906869"/>
    <w:rsid w:val="009079DA"/>
    <w:rsid w:val="0091091E"/>
    <w:rsid w:val="00910C93"/>
    <w:rsid w:val="00912EFB"/>
    <w:rsid w:val="00913434"/>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0AFF"/>
    <w:rsid w:val="00941DA0"/>
    <w:rsid w:val="00942233"/>
    <w:rsid w:val="00943596"/>
    <w:rsid w:val="00943CFD"/>
    <w:rsid w:val="00945B12"/>
    <w:rsid w:val="00945E69"/>
    <w:rsid w:val="009460D6"/>
    <w:rsid w:val="00947724"/>
    <w:rsid w:val="00947E81"/>
    <w:rsid w:val="009500D8"/>
    <w:rsid w:val="00950120"/>
    <w:rsid w:val="009501C2"/>
    <w:rsid w:val="009525D4"/>
    <w:rsid w:val="009531B7"/>
    <w:rsid w:val="0095419C"/>
    <w:rsid w:val="009551DB"/>
    <w:rsid w:val="009561E3"/>
    <w:rsid w:val="00957FFB"/>
    <w:rsid w:val="009605A8"/>
    <w:rsid w:val="009608A7"/>
    <w:rsid w:val="00960B33"/>
    <w:rsid w:val="00960F85"/>
    <w:rsid w:val="009626FE"/>
    <w:rsid w:val="00962883"/>
    <w:rsid w:val="00963358"/>
    <w:rsid w:val="00963468"/>
    <w:rsid w:val="00963D5A"/>
    <w:rsid w:val="00965B83"/>
    <w:rsid w:val="009662DF"/>
    <w:rsid w:val="0096758A"/>
    <w:rsid w:val="00967C1D"/>
    <w:rsid w:val="00970084"/>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239E"/>
    <w:rsid w:val="009C2CCA"/>
    <w:rsid w:val="009C30A2"/>
    <w:rsid w:val="009C61AA"/>
    <w:rsid w:val="009C7F39"/>
    <w:rsid w:val="009D1E08"/>
    <w:rsid w:val="009D208A"/>
    <w:rsid w:val="009D2CC3"/>
    <w:rsid w:val="009D43B3"/>
    <w:rsid w:val="009D5C92"/>
    <w:rsid w:val="009D67B9"/>
    <w:rsid w:val="009E02E1"/>
    <w:rsid w:val="009E23E3"/>
    <w:rsid w:val="009E5446"/>
    <w:rsid w:val="009E6045"/>
    <w:rsid w:val="009E75B9"/>
    <w:rsid w:val="009F0B44"/>
    <w:rsid w:val="009F0D49"/>
    <w:rsid w:val="009F0EF8"/>
    <w:rsid w:val="009F0F3B"/>
    <w:rsid w:val="009F16E5"/>
    <w:rsid w:val="009F2111"/>
    <w:rsid w:val="009F2694"/>
    <w:rsid w:val="009F29CB"/>
    <w:rsid w:val="009F2E22"/>
    <w:rsid w:val="009F395C"/>
    <w:rsid w:val="009F3B70"/>
    <w:rsid w:val="009F4F22"/>
    <w:rsid w:val="009F54B9"/>
    <w:rsid w:val="009F58EF"/>
    <w:rsid w:val="009F6BAB"/>
    <w:rsid w:val="009F7A37"/>
    <w:rsid w:val="00A01128"/>
    <w:rsid w:val="00A02923"/>
    <w:rsid w:val="00A03E4F"/>
    <w:rsid w:val="00A05B04"/>
    <w:rsid w:val="00A06A8E"/>
    <w:rsid w:val="00A073A6"/>
    <w:rsid w:val="00A07959"/>
    <w:rsid w:val="00A113DE"/>
    <w:rsid w:val="00A126E2"/>
    <w:rsid w:val="00A1345A"/>
    <w:rsid w:val="00A14CC1"/>
    <w:rsid w:val="00A14D8A"/>
    <w:rsid w:val="00A1630E"/>
    <w:rsid w:val="00A164C7"/>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870"/>
    <w:rsid w:val="00A67D1A"/>
    <w:rsid w:val="00A67FE3"/>
    <w:rsid w:val="00A71232"/>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96"/>
    <w:rsid w:val="00A870EE"/>
    <w:rsid w:val="00A871E6"/>
    <w:rsid w:val="00A87996"/>
    <w:rsid w:val="00A87A53"/>
    <w:rsid w:val="00A903AF"/>
    <w:rsid w:val="00A903EA"/>
    <w:rsid w:val="00A906E5"/>
    <w:rsid w:val="00A91512"/>
    <w:rsid w:val="00A919C6"/>
    <w:rsid w:val="00A91A46"/>
    <w:rsid w:val="00A920CF"/>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A8E"/>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20405"/>
    <w:rsid w:val="00B20DB3"/>
    <w:rsid w:val="00B20FB0"/>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64E"/>
    <w:rsid w:val="00B928EB"/>
    <w:rsid w:val="00B92F2D"/>
    <w:rsid w:val="00B92F9C"/>
    <w:rsid w:val="00B9309A"/>
    <w:rsid w:val="00B93577"/>
    <w:rsid w:val="00B9372E"/>
    <w:rsid w:val="00B9394D"/>
    <w:rsid w:val="00B94820"/>
    <w:rsid w:val="00B94B24"/>
    <w:rsid w:val="00B94C85"/>
    <w:rsid w:val="00B96BBC"/>
    <w:rsid w:val="00B96F83"/>
    <w:rsid w:val="00BA0810"/>
    <w:rsid w:val="00BA0B84"/>
    <w:rsid w:val="00BA0F4C"/>
    <w:rsid w:val="00BA16CA"/>
    <w:rsid w:val="00BA1D54"/>
    <w:rsid w:val="00BA2B05"/>
    <w:rsid w:val="00BA2C61"/>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CB8"/>
    <w:rsid w:val="00BB4FBC"/>
    <w:rsid w:val="00BB610E"/>
    <w:rsid w:val="00BB7465"/>
    <w:rsid w:val="00BB7563"/>
    <w:rsid w:val="00BB7740"/>
    <w:rsid w:val="00BC0D5A"/>
    <w:rsid w:val="00BC0E70"/>
    <w:rsid w:val="00BC16DC"/>
    <w:rsid w:val="00BC1D1B"/>
    <w:rsid w:val="00BC2BC4"/>
    <w:rsid w:val="00BC3C3D"/>
    <w:rsid w:val="00BC4ABD"/>
    <w:rsid w:val="00BC4E25"/>
    <w:rsid w:val="00BC5739"/>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AC7"/>
    <w:rsid w:val="00BE5E9F"/>
    <w:rsid w:val="00BE681D"/>
    <w:rsid w:val="00BE68CA"/>
    <w:rsid w:val="00BE7803"/>
    <w:rsid w:val="00BE7BE5"/>
    <w:rsid w:val="00BF037A"/>
    <w:rsid w:val="00BF19DE"/>
    <w:rsid w:val="00BF2AEB"/>
    <w:rsid w:val="00BF52B1"/>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255"/>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145"/>
    <w:rsid w:val="00C81408"/>
    <w:rsid w:val="00C82264"/>
    <w:rsid w:val="00C82840"/>
    <w:rsid w:val="00C82DEF"/>
    <w:rsid w:val="00C8574B"/>
    <w:rsid w:val="00C86972"/>
    <w:rsid w:val="00C86A5A"/>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179"/>
    <w:rsid w:val="00CA42E4"/>
    <w:rsid w:val="00CA4CE6"/>
    <w:rsid w:val="00CA4FCE"/>
    <w:rsid w:val="00CA5F41"/>
    <w:rsid w:val="00CA6076"/>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1B2"/>
    <w:rsid w:val="00CD2E60"/>
    <w:rsid w:val="00CD3F1D"/>
    <w:rsid w:val="00CD41CA"/>
    <w:rsid w:val="00CD4AD0"/>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6D7"/>
    <w:rsid w:val="00CF37EA"/>
    <w:rsid w:val="00CF4293"/>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84B"/>
    <w:rsid w:val="00D1447A"/>
    <w:rsid w:val="00D154E9"/>
    <w:rsid w:val="00D165A4"/>
    <w:rsid w:val="00D166D0"/>
    <w:rsid w:val="00D16AF7"/>
    <w:rsid w:val="00D20E43"/>
    <w:rsid w:val="00D2120C"/>
    <w:rsid w:val="00D2211E"/>
    <w:rsid w:val="00D221F5"/>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D01"/>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A16"/>
    <w:rsid w:val="00D62590"/>
    <w:rsid w:val="00D6416D"/>
    <w:rsid w:val="00D6427A"/>
    <w:rsid w:val="00D648AB"/>
    <w:rsid w:val="00D64A71"/>
    <w:rsid w:val="00D64B1F"/>
    <w:rsid w:val="00D66755"/>
    <w:rsid w:val="00D71838"/>
    <w:rsid w:val="00D71894"/>
    <w:rsid w:val="00D7215B"/>
    <w:rsid w:val="00D75203"/>
    <w:rsid w:val="00D76632"/>
    <w:rsid w:val="00D766F2"/>
    <w:rsid w:val="00D77276"/>
    <w:rsid w:val="00D80F45"/>
    <w:rsid w:val="00D81C31"/>
    <w:rsid w:val="00D8368A"/>
    <w:rsid w:val="00D83A1F"/>
    <w:rsid w:val="00D84A4E"/>
    <w:rsid w:val="00D85533"/>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9AE"/>
    <w:rsid w:val="00DB3B0E"/>
    <w:rsid w:val="00DB4052"/>
    <w:rsid w:val="00DB4F75"/>
    <w:rsid w:val="00DB4FBE"/>
    <w:rsid w:val="00DB664D"/>
    <w:rsid w:val="00DB7073"/>
    <w:rsid w:val="00DB7BE2"/>
    <w:rsid w:val="00DC022E"/>
    <w:rsid w:val="00DC1B72"/>
    <w:rsid w:val="00DC2528"/>
    <w:rsid w:val="00DC5E58"/>
    <w:rsid w:val="00DC6046"/>
    <w:rsid w:val="00DC69ED"/>
    <w:rsid w:val="00DD18EA"/>
    <w:rsid w:val="00DD1B1C"/>
    <w:rsid w:val="00DD2512"/>
    <w:rsid w:val="00DD4105"/>
    <w:rsid w:val="00DD4C35"/>
    <w:rsid w:val="00DD4EAB"/>
    <w:rsid w:val="00DD525F"/>
    <w:rsid w:val="00DE017C"/>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8F7"/>
    <w:rsid w:val="00E10751"/>
    <w:rsid w:val="00E107B2"/>
    <w:rsid w:val="00E12D38"/>
    <w:rsid w:val="00E12F2A"/>
    <w:rsid w:val="00E13502"/>
    <w:rsid w:val="00E13F12"/>
    <w:rsid w:val="00E15780"/>
    <w:rsid w:val="00E1762B"/>
    <w:rsid w:val="00E17E7F"/>
    <w:rsid w:val="00E20AE5"/>
    <w:rsid w:val="00E22103"/>
    <w:rsid w:val="00E22927"/>
    <w:rsid w:val="00E24527"/>
    <w:rsid w:val="00E245EA"/>
    <w:rsid w:val="00E2489E"/>
    <w:rsid w:val="00E250AB"/>
    <w:rsid w:val="00E25133"/>
    <w:rsid w:val="00E25AEE"/>
    <w:rsid w:val="00E27B0C"/>
    <w:rsid w:val="00E27D4E"/>
    <w:rsid w:val="00E27FB7"/>
    <w:rsid w:val="00E32A3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AAB"/>
    <w:rsid w:val="00E60BF6"/>
    <w:rsid w:val="00E60F76"/>
    <w:rsid w:val="00E6204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2CDF"/>
    <w:rsid w:val="00EB3DE9"/>
    <w:rsid w:val="00EB4984"/>
    <w:rsid w:val="00EB4D54"/>
    <w:rsid w:val="00EB5016"/>
    <w:rsid w:val="00EB5745"/>
    <w:rsid w:val="00EB78B4"/>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E0669"/>
    <w:rsid w:val="00EE09C4"/>
    <w:rsid w:val="00EE4672"/>
    <w:rsid w:val="00EE4784"/>
    <w:rsid w:val="00EE60A0"/>
    <w:rsid w:val="00EE7F06"/>
    <w:rsid w:val="00EF02BB"/>
    <w:rsid w:val="00EF0B35"/>
    <w:rsid w:val="00EF1130"/>
    <w:rsid w:val="00EF17AB"/>
    <w:rsid w:val="00EF29BE"/>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5D6B"/>
    <w:rsid w:val="00F06965"/>
    <w:rsid w:val="00F076F5"/>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5BFD"/>
    <w:rsid w:val="00F26F91"/>
    <w:rsid w:val="00F2721D"/>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2902"/>
    <w:rsid w:val="00FA3309"/>
    <w:rsid w:val="00FA4C20"/>
    <w:rsid w:val="00FA4F30"/>
    <w:rsid w:val="00FA5C28"/>
    <w:rsid w:val="00FA6632"/>
    <w:rsid w:val="00FB0C26"/>
    <w:rsid w:val="00FB159A"/>
    <w:rsid w:val="00FB18E7"/>
    <w:rsid w:val="00FB2B23"/>
    <w:rsid w:val="00FB2FD8"/>
    <w:rsid w:val="00FB4039"/>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144">
      <w:bodyDiv w:val="1"/>
      <w:marLeft w:val="0"/>
      <w:marRight w:val="0"/>
      <w:marTop w:val="0"/>
      <w:marBottom w:val="0"/>
      <w:divBdr>
        <w:top w:val="none" w:sz="0" w:space="0" w:color="auto"/>
        <w:left w:val="none" w:sz="0" w:space="0" w:color="auto"/>
        <w:bottom w:val="none" w:sz="0" w:space="0" w:color="auto"/>
        <w:right w:val="none" w:sz="0" w:space="0" w:color="auto"/>
      </w:divBdr>
    </w:div>
    <w:div w:id="4598966">
      <w:bodyDiv w:val="1"/>
      <w:marLeft w:val="0"/>
      <w:marRight w:val="0"/>
      <w:marTop w:val="0"/>
      <w:marBottom w:val="0"/>
      <w:divBdr>
        <w:top w:val="none" w:sz="0" w:space="0" w:color="auto"/>
        <w:left w:val="none" w:sz="0" w:space="0" w:color="auto"/>
        <w:bottom w:val="none" w:sz="0" w:space="0" w:color="auto"/>
        <w:right w:val="none" w:sz="0" w:space="0" w:color="auto"/>
      </w:divBdr>
    </w:div>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79252234">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19708246">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259022824">
      <w:bodyDiv w:val="1"/>
      <w:marLeft w:val="0"/>
      <w:marRight w:val="0"/>
      <w:marTop w:val="0"/>
      <w:marBottom w:val="0"/>
      <w:divBdr>
        <w:top w:val="none" w:sz="0" w:space="0" w:color="auto"/>
        <w:left w:val="none" w:sz="0" w:space="0" w:color="auto"/>
        <w:bottom w:val="none" w:sz="0" w:space="0" w:color="auto"/>
        <w:right w:val="none" w:sz="0" w:space="0" w:color="auto"/>
      </w:divBdr>
    </w:div>
    <w:div w:id="265386315">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188">
      <w:bodyDiv w:val="1"/>
      <w:marLeft w:val="0"/>
      <w:marRight w:val="0"/>
      <w:marTop w:val="0"/>
      <w:marBottom w:val="0"/>
      <w:divBdr>
        <w:top w:val="none" w:sz="0" w:space="0" w:color="auto"/>
        <w:left w:val="none" w:sz="0" w:space="0" w:color="auto"/>
        <w:bottom w:val="none" w:sz="0" w:space="0" w:color="auto"/>
        <w:right w:val="none" w:sz="0" w:space="0" w:color="auto"/>
      </w:divBdr>
    </w:div>
    <w:div w:id="712080230">
      <w:bodyDiv w:val="1"/>
      <w:marLeft w:val="0"/>
      <w:marRight w:val="0"/>
      <w:marTop w:val="0"/>
      <w:marBottom w:val="0"/>
      <w:divBdr>
        <w:top w:val="none" w:sz="0" w:space="0" w:color="auto"/>
        <w:left w:val="none" w:sz="0" w:space="0" w:color="auto"/>
        <w:bottom w:val="none" w:sz="0" w:space="0" w:color="auto"/>
        <w:right w:val="none" w:sz="0" w:space="0" w:color="auto"/>
      </w:divBdr>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4671044">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12528614">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862213081">
      <w:bodyDiv w:val="1"/>
      <w:marLeft w:val="0"/>
      <w:marRight w:val="0"/>
      <w:marTop w:val="0"/>
      <w:marBottom w:val="0"/>
      <w:divBdr>
        <w:top w:val="none" w:sz="0" w:space="0" w:color="auto"/>
        <w:left w:val="none" w:sz="0" w:space="0" w:color="auto"/>
        <w:bottom w:val="none" w:sz="0" w:space="0" w:color="auto"/>
        <w:right w:val="none" w:sz="0" w:space="0" w:color="auto"/>
      </w:divBdr>
    </w:div>
    <w:div w:id="871655084">
      <w:bodyDiv w:val="1"/>
      <w:marLeft w:val="0"/>
      <w:marRight w:val="0"/>
      <w:marTop w:val="0"/>
      <w:marBottom w:val="0"/>
      <w:divBdr>
        <w:top w:val="none" w:sz="0" w:space="0" w:color="auto"/>
        <w:left w:val="none" w:sz="0" w:space="0" w:color="auto"/>
        <w:bottom w:val="none" w:sz="0" w:space="0" w:color="auto"/>
        <w:right w:val="none" w:sz="0" w:space="0" w:color="auto"/>
      </w:divBdr>
    </w:div>
    <w:div w:id="910774516">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118220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69096862">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4877492">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378091196">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17117858">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57909940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690447444">
      <w:bodyDiv w:val="1"/>
      <w:marLeft w:val="0"/>
      <w:marRight w:val="0"/>
      <w:marTop w:val="0"/>
      <w:marBottom w:val="0"/>
      <w:divBdr>
        <w:top w:val="none" w:sz="0" w:space="0" w:color="auto"/>
        <w:left w:val="none" w:sz="0" w:space="0" w:color="auto"/>
        <w:bottom w:val="none" w:sz="0" w:space="0" w:color="auto"/>
        <w:right w:val="none" w:sz="0" w:space="0" w:color="auto"/>
      </w:divBdr>
    </w:div>
    <w:div w:id="1711878561">
      <w:bodyDiv w:val="1"/>
      <w:marLeft w:val="0"/>
      <w:marRight w:val="0"/>
      <w:marTop w:val="0"/>
      <w:marBottom w:val="0"/>
      <w:divBdr>
        <w:top w:val="none" w:sz="0" w:space="0" w:color="auto"/>
        <w:left w:val="none" w:sz="0" w:space="0" w:color="auto"/>
        <w:bottom w:val="none" w:sz="0" w:space="0" w:color="auto"/>
        <w:right w:val="none" w:sz="0" w:space="0" w:color="auto"/>
      </w:divBdr>
    </w:div>
    <w:div w:id="1781753443">
      <w:bodyDiv w:val="1"/>
      <w:marLeft w:val="0"/>
      <w:marRight w:val="0"/>
      <w:marTop w:val="0"/>
      <w:marBottom w:val="0"/>
      <w:divBdr>
        <w:top w:val="none" w:sz="0" w:space="0" w:color="auto"/>
        <w:left w:val="none" w:sz="0" w:space="0" w:color="auto"/>
        <w:bottom w:val="none" w:sz="0" w:space="0" w:color="auto"/>
        <w:right w:val="none" w:sz="0" w:space="0" w:color="auto"/>
      </w:divBdr>
    </w:div>
    <w:div w:id="1794859223">
      <w:bodyDiv w:val="1"/>
      <w:marLeft w:val="0"/>
      <w:marRight w:val="0"/>
      <w:marTop w:val="0"/>
      <w:marBottom w:val="0"/>
      <w:divBdr>
        <w:top w:val="none" w:sz="0" w:space="0" w:color="auto"/>
        <w:left w:val="none" w:sz="0" w:space="0" w:color="auto"/>
        <w:bottom w:val="none" w:sz="0" w:space="0" w:color="auto"/>
        <w:right w:val="none" w:sz="0" w:space="0" w:color="auto"/>
      </w:divBdr>
    </w:div>
    <w:div w:id="1810853220">
      <w:bodyDiv w:val="1"/>
      <w:marLeft w:val="0"/>
      <w:marRight w:val="0"/>
      <w:marTop w:val="0"/>
      <w:marBottom w:val="0"/>
      <w:divBdr>
        <w:top w:val="none" w:sz="0" w:space="0" w:color="auto"/>
        <w:left w:val="none" w:sz="0" w:space="0" w:color="auto"/>
        <w:bottom w:val="none" w:sz="0" w:space="0" w:color="auto"/>
        <w:right w:val="none" w:sz="0" w:space="0" w:color="auto"/>
      </w:divBdr>
    </w:div>
    <w:div w:id="1816877785">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69379908">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rrussecu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russecure.com/" TargetMode="External"/><Relationship Id="rId5" Type="http://schemas.openxmlformats.org/officeDocument/2006/relationships/numbering" Target="numbering.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B8178-8312-413E-AAEB-21B2A1CC1422}">
  <ds:schemaRefs>
    <ds:schemaRef ds:uri="http://schemas.microsoft.com/sharepoint/v3/contenttype/forms"/>
  </ds:schemaRefs>
</ds:datastoreItem>
</file>

<file path=customXml/itemProps4.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8</cp:revision>
  <dcterms:created xsi:type="dcterms:W3CDTF">2021-07-13T14:55:00Z</dcterms:created>
  <dcterms:modified xsi:type="dcterms:W3CDTF">2021-07-13T19:37:00Z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