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9E2" w14:textId="6ABAAB4C" w:rsidR="00E641E3" w:rsidRPr="00E8217D" w:rsidRDefault="0083047F" w:rsidP="00E641E3">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noProof/>
          <w:sz w:val="20"/>
          <w:szCs w:val="20"/>
        </w:rPr>
        <w:drawing>
          <wp:anchor distT="0" distB="0" distL="114300" distR="114300" simplePos="0" relativeHeight="251661312" behindDoc="0" locked="0" layoutInCell="1" allowOverlap="1" wp14:anchorId="02866222" wp14:editId="0284A983">
            <wp:simplePos x="0" y="0"/>
            <wp:positionH relativeFrom="margin">
              <wp:posOffset>3968750</wp:posOffset>
            </wp:positionH>
            <wp:positionV relativeFrom="margin">
              <wp:posOffset>-400050</wp:posOffset>
            </wp:positionV>
            <wp:extent cx="2413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0B263168"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0147AE"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1862AE66" w14:textId="77777777" w:rsidR="00ED7ECC" w:rsidRDefault="00ED7ECC" w:rsidP="00D215A3">
      <w:pPr>
        <w:spacing w:after="0"/>
        <w:rPr>
          <w:rFonts w:ascii="Arial" w:hAnsi="Arial" w:cs="Arial"/>
          <w:b/>
          <w:szCs w:val="20"/>
        </w:rPr>
      </w:pPr>
    </w:p>
    <w:p w14:paraId="1C22B30B" w14:textId="6773FAD8" w:rsidR="00240B34" w:rsidRDefault="00F27EDA" w:rsidP="00240B34">
      <w:pPr>
        <w:spacing w:after="0"/>
        <w:jc w:val="center"/>
        <w:rPr>
          <w:rFonts w:ascii="Arial" w:hAnsi="Arial" w:cs="Arial"/>
          <w:b/>
          <w:szCs w:val="20"/>
        </w:rPr>
      </w:pPr>
      <w:r>
        <w:rPr>
          <w:rFonts w:ascii="Arial" w:hAnsi="Arial" w:cs="Arial"/>
          <w:b/>
          <w:szCs w:val="20"/>
        </w:rPr>
        <w:t>Cirrus Announces Strategic Partnership With Manifesto</w:t>
      </w:r>
    </w:p>
    <w:p w14:paraId="3828D890" w14:textId="42B86CFE" w:rsidR="00550DB4" w:rsidRPr="00E8217D" w:rsidRDefault="00550DB4" w:rsidP="00974568">
      <w:pPr>
        <w:spacing w:after="0"/>
        <w:rPr>
          <w:rFonts w:ascii="Arial" w:hAnsi="Arial" w:cs="Arial"/>
          <w:bCs/>
          <w:i/>
          <w:iCs/>
          <w:sz w:val="20"/>
          <w:szCs w:val="16"/>
        </w:rPr>
      </w:pPr>
    </w:p>
    <w:p w14:paraId="422E3E9A" w14:textId="369EABDB" w:rsidR="0079748B" w:rsidRDefault="00F27EDA" w:rsidP="00ED7ECC">
      <w:pPr>
        <w:spacing w:after="0" w:line="360" w:lineRule="auto"/>
        <w:jc w:val="center"/>
        <w:rPr>
          <w:rFonts w:ascii="Arial" w:hAnsi="Arial" w:cs="Arial"/>
          <w:bCs/>
          <w:i/>
          <w:iCs/>
          <w:sz w:val="20"/>
          <w:szCs w:val="16"/>
        </w:rPr>
      </w:pPr>
      <w:r>
        <w:rPr>
          <w:rFonts w:ascii="Arial" w:hAnsi="Arial" w:cs="Arial"/>
          <w:bCs/>
          <w:i/>
          <w:iCs/>
          <w:sz w:val="20"/>
          <w:szCs w:val="16"/>
        </w:rPr>
        <w:t>Partnership features capital raise, corporate branding initiatives for Cirrus</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4E0FDEC1" w14:textId="7D09F3B6" w:rsidR="00E22103" w:rsidRPr="00405544" w:rsidRDefault="00E35965" w:rsidP="00F6553A">
      <w:pPr>
        <w:spacing w:after="0" w:line="360" w:lineRule="auto"/>
        <w:rPr>
          <w:rFonts w:ascii="Arial" w:hAnsi="Arial" w:cs="Arial"/>
          <w:bCs/>
          <w:sz w:val="20"/>
          <w:szCs w:val="20"/>
        </w:rPr>
      </w:pPr>
      <w:r w:rsidRPr="00405544">
        <w:rPr>
          <w:rFonts w:ascii="Arial" w:hAnsi="Arial" w:cs="Arial"/>
          <w:b/>
          <w:sz w:val="20"/>
          <w:szCs w:val="20"/>
        </w:rPr>
        <w:t>EVERGREEN</w:t>
      </w:r>
      <w:r w:rsidR="00E641E3" w:rsidRPr="00405544">
        <w:rPr>
          <w:rFonts w:ascii="Arial" w:hAnsi="Arial" w:cs="Arial"/>
          <w:b/>
          <w:sz w:val="20"/>
          <w:szCs w:val="20"/>
        </w:rPr>
        <w:t xml:space="preserve">, </w:t>
      </w:r>
      <w:r w:rsidRPr="00405544">
        <w:rPr>
          <w:rFonts w:ascii="Arial" w:hAnsi="Arial" w:cs="Arial"/>
          <w:b/>
          <w:sz w:val="20"/>
          <w:szCs w:val="20"/>
        </w:rPr>
        <w:t>Colo</w:t>
      </w:r>
      <w:r w:rsidR="00E641E3" w:rsidRPr="00405544">
        <w:rPr>
          <w:rFonts w:ascii="Arial" w:hAnsi="Arial" w:cs="Arial"/>
          <w:b/>
          <w:sz w:val="20"/>
          <w:szCs w:val="20"/>
        </w:rPr>
        <w:t>.</w:t>
      </w:r>
      <w:r w:rsidR="00F4342D" w:rsidRPr="00405544">
        <w:rPr>
          <w:rFonts w:ascii="Arial" w:hAnsi="Arial" w:cs="Arial"/>
          <w:b/>
          <w:sz w:val="20"/>
          <w:szCs w:val="20"/>
        </w:rPr>
        <w:t xml:space="preserve"> – </w:t>
      </w:r>
      <w:r w:rsidR="00F27EDA" w:rsidRPr="00405544">
        <w:rPr>
          <w:rFonts w:ascii="Arial" w:hAnsi="Arial" w:cs="Arial"/>
          <w:b/>
          <w:sz w:val="20"/>
          <w:szCs w:val="20"/>
        </w:rPr>
        <w:t>Feb</w:t>
      </w:r>
      <w:r w:rsidR="007A3B34" w:rsidRPr="00405544">
        <w:rPr>
          <w:rFonts w:ascii="Arial" w:hAnsi="Arial" w:cs="Arial"/>
          <w:b/>
          <w:sz w:val="20"/>
          <w:szCs w:val="20"/>
        </w:rPr>
        <w:t xml:space="preserve">. </w:t>
      </w:r>
      <w:r w:rsidR="00646F6C">
        <w:rPr>
          <w:rFonts w:ascii="Arial" w:hAnsi="Arial" w:cs="Arial"/>
          <w:b/>
          <w:sz w:val="20"/>
          <w:szCs w:val="20"/>
        </w:rPr>
        <w:t>22</w:t>
      </w:r>
      <w:r w:rsidR="007A3B34" w:rsidRPr="00405544">
        <w:rPr>
          <w:rFonts w:ascii="Arial" w:hAnsi="Arial" w:cs="Arial"/>
          <w:b/>
          <w:sz w:val="20"/>
          <w:szCs w:val="20"/>
        </w:rPr>
        <w:t>,</w:t>
      </w:r>
      <w:r w:rsidR="00E641E3" w:rsidRPr="00405544">
        <w:rPr>
          <w:rFonts w:ascii="Arial" w:hAnsi="Arial" w:cs="Arial"/>
          <w:b/>
          <w:sz w:val="20"/>
          <w:szCs w:val="20"/>
        </w:rPr>
        <w:t xml:space="preserve"> 202</w:t>
      </w:r>
      <w:r w:rsidR="00654302" w:rsidRPr="00405544">
        <w:rPr>
          <w:rFonts w:ascii="Arial" w:hAnsi="Arial" w:cs="Arial"/>
          <w:b/>
          <w:sz w:val="20"/>
          <w:szCs w:val="20"/>
        </w:rPr>
        <w:t>1</w:t>
      </w:r>
      <w:r w:rsidR="00E641E3" w:rsidRPr="00405544">
        <w:rPr>
          <w:rFonts w:ascii="Arial" w:hAnsi="Arial" w:cs="Arial"/>
          <w:b/>
          <w:sz w:val="20"/>
          <w:szCs w:val="20"/>
        </w:rPr>
        <w:t xml:space="preserve"> </w:t>
      </w:r>
      <w:r w:rsidR="00E641E3" w:rsidRPr="00405544">
        <w:rPr>
          <w:rFonts w:ascii="Arial" w:hAnsi="Arial" w:cs="Arial"/>
          <w:bCs/>
          <w:sz w:val="20"/>
          <w:szCs w:val="20"/>
        </w:rPr>
        <w:t>–</w:t>
      </w:r>
      <w:r w:rsidRPr="00405544">
        <w:rPr>
          <w:rFonts w:ascii="Arial" w:hAnsi="Arial" w:cs="Arial"/>
          <w:bCs/>
          <w:sz w:val="20"/>
          <w:szCs w:val="20"/>
        </w:rPr>
        <w:t xml:space="preserve"> </w:t>
      </w:r>
      <w:hyperlink r:id="rId11" w:history="1">
        <w:r w:rsidRPr="00405544">
          <w:rPr>
            <w:rStyle w:val="Hyperlink"/>
            <w:rFonts w:ascii="Arial" w:hAnsi="Arial" w:cs="Arial"/>
            <w:bCs/>
            <w:sz w:val="20"/>
            <w:szCs w:val="20"/>
          </w:rPr>
          <w:t>Cirrus</w:t>
        </w:r>
      </w:hyperlink>
      <w:r w:rsidRPr="00405544">
        <w:rPr>
          <w:rFonts w:ascii="Arial" w:hAnsi="Arial" w:cs="Arial"/>
          <w:bCs/>
          <w:sz w:val="20"/>
          <w:szCs w:val="20"/>
        </w:rPr>
        <w:t xml:space="preserve">, </w:t>
      </w:r>
      <w:r w:rsidR="00E641E3" w:rsidRPr="00405544">
        <w:rPr>
          <w:rFonts w:ascii="Arial" w:hAnsi="Arial" w:cs="Arial"/>
          <w:bCs/>
          <w:sz w:val="20"/>
          <w:szCs w:val="20"/>
        </w:rPr>
        <w:t xml:space="preserve">a provider of </w:t>
      </w:r>
      <w:r w:rsidRPr="00405544">
        <w:rPr>
          <w:rFonts w:ascii="Arial" w:hAnsi="Arial" w:cs="Arial"/>
          <w:bCs/>
          <w:sz w:val="20"/>
          <w:szCs w:val="20"/>
        </w:rPr>
        <w:t>cloud-based document management software,</w:t>
      </w:r>
      <w:r w:rsidR="00E107B2" w:rsidRPr="00405544">
        <w:rPr>
          <w:rFonts w:ascii="Arial" w:hAnsi="Arial" w:cs="Arial"/>
          <w:bCs/>
          <w:sz w:val="20"/>
          <w:szCs w:val="20"/>
        </w:rPr>
        <w:t xml:space="preserve"> </w:t>
      </w:r>
      <w:r w:rsidR="00362405" w:rsidRPr="00405544">
        <w:rPr>
          <w:rFonts w:ascii="Arial" w:hAnsi="Arial" w:cs="Arial"/>
          <w:bCs/>
          <w:sz w:val="20"/>
          <w:szCs w:val="20"/>
        </w:rPr>
        <w:t xml:space="preserve">announced </w:t>
      </w:r>
      <w:r w:rsidR="00F27EDA" w:rsidRPr="00405544">
        <w:rPr>
          <w:rFonts w:ascii="Arial" w:hAnsi="Arial" w:cs="Arial"/>
          <w:bCs/>
          <w:sz w:val="20"/>
          <w:szCs w:val="20"/>
        </w:rPr>
        <w:t>a capital investment from Portland</w:t>
      </w:r>
      <w:r w:rsidR="00D867EE" w:rsidRPr="00405544">
        <w:rPr>
          <w:rFonts w:ascii="Arial" w:hAnsi="Arial" w:cs="Arial"/>
          <w:bCs/>
          <w:sz w:val="20"/>
          <w:szCs w:val="20"/>
        </w:rPr>
        <w:t xml:space="preserve"> and Milwaukee-based branding agency</w:t>
      </w:r>
      <w:r w:rsidR="00F27EDA" w:rsidRPr="00405544">
        <w:rPr>
          <w:rFonts w:ascii="Arial" w:hAnsi="Arial" w:cs="Arial"/>
          <w:bCs/>
          <w:sz w:val="20"/>
          <w:szCs w:val="20"/>
        </w:rPr>
        <w:t xml:space="preserve"> </w:t>
      </w:r>
      <w:hyperlink r:id="rId12" w:history="1">
        <w:r w:rsidR="00F27EDA" w:rsidRPr="00405544">
          <w:rPr>
            <w:rStyle w:val="Hyperlink"/>
            <w:rFonts w:ascii="Arial" w:hAnsi="Arial" w:cs="Arial"/>
            <w:bCs/>
            <w:sz w:val="20"/>
            <w:szCs w:val="20"/>
          </w:rPr>
          <w:t>Manifesto</w:t>
        </w:r>
      </w:hyperlink>
      <w:r w:rsidR="00665B39" w:rsidRPr="00405544">
        <w:rPr>
          <w:rFonts w:ascii="Arial" w:hAnsi="Arial" w:cs="Arial"/>
          <w:bCs/>
          <w:sz w:val="20"/>
          <w:szCs w:val="20"/>
        </w:rPr>
        <w:t>,</w:t>
      </w:r>
      <w:r w:rsidR="00F27EDA" w:rsidRPr="00405544">
        <w:rPr>
          <w:rFonts w:ascii="Arial" w:hAnsi="Arial" w:cs="Arial"/>
          <w:bCs/>
          <w:sz w:val="20"/>
          <w:szCs w:val="20"/>
        </w:rPr>
        <w:t xml:space="preserve"> that will also coincide with a corporate branding campaign that Manifesto is leading</w:t>
      </w:r>
      <w:r w:rsidR="00ED7ECC" w:rsidRPr="00405544">
        <w:rPr>
          <w:rFonts w:ascii="Arial" w:hAnsi="Arial" w:cs="Arial"/>
          <w:bCs/>
          <w:sz w:val="20"/>
          <w:szCs w:val="20"/>
        </w:rPr>
        <w:t>.</w:t>
      </w:r>
      <w:r w:rsidR="00675124" w:rsidRPr="00405544">
        <w:rPr>
          <w:rFonts w:ascii="Arial" w:hAnsi="Arial" w:cs="Arial"/>
          <w:bCs/>
          <w:sz w:val="20"/>
          <w:szCs w:val="20"/>
        </w:rPr>
        <w:t xml:space="preserve"> </w:t>
      </w:r>
    </w:p>
    <w:p w14:paraId="2DC1CD44" w14:textId="77777777" w:rsidR="00967DD9" w:rsidRPr="00405544" w:rsidRDefault="00967DD9" w:rsidP="00F6553A">
      <w:pPr>
        <w:spacing w:after="0" w:line="360" w:lineRule="auto"/>
        <w:rPr>
          <w:rFonts w:ascii="Arial" w:hAnsi="Arial" w:cs="Arial"/>
          <w:bCs/>
          <w:sz w:val="20"/>
          <w:szCs w:val="20"/>
        </w:rPr>
      </w:pPr>
    </w:p>
    <w:p w14:paraId="17A51874" w14:textId="5CEB4B54" w:rsidR="000C5BA6" w:rsidRPr="00405544" w:rsidRDefault="001E0942" w:rsidP="001E0942">
      <w:pPr>
        <w:spacing w:after="0" w:line="360" w:lineRule="auto"/>
        <w:rPr>
          <w:rFonts w:ascii="Arial" w:hAnsi="Arial" w:cs="Arial"/>
          <w:bCs/>
          <w:sz w:val="20"/>
          <w:szCs w:val="20"/>
        </w:rPr>
      </w:pPr>
      <w:r w:rsidRPr="00405544">
        <w:rPr>
          <w:rFonts w:ascii="Arial" w:hAnsi="Arial" w:cs="Arial"/>
          <w:bCs/>
          <w:sz w:val="20"/>
          <w:szCs w:val="20"/>
        </w:rPr>
        <w:t xml:space="preserve">As financial institutions continue to invest heavily in digital transformation and enhanced customer experiences, </w:t>
      </w:r>
      <w:r w:rsidR="000C5BA6" w:rsidRPr="00405544">
        <w:rPr>
          <w:rFonts w:ascii="Arial" w:hAnsi="Arial" w:cs="Arial"/>
          <w:bCs/>
          <w:sz w:val="20"/>
          <w:szCs w:val="20"/>
        </w:rPr>
        <w:t xml:space="preserve">Cirrus’ cloud-based system </w:t>
      </w:r>
      <w:r w:rsidRPr="00405544">
        <w:rPr>
          <w:rFonts w:ascii="Arial" w:hAnsi="Arial" w:cs="Arial"/>
          <w:bCs/>
          <w:sz w:val="20"/>
          <w:szCs w:val="20"/>
        </w:rPr>
        <w:t>plays a key role in supporting a more streamlined, user friendly commercial and SMB lending process.</w:t>
      </w:r>
      <w:r w:rsidR="000C5BA6" w:rsidRPr="00405544">
        <w:rPr>
          <w:rFonts w:ascii="Arial" w:hAnsi="Arial" w:cs="Arial"/>
          <w:bCs/>
          <w:sz w:val="20"/>
          <w:szCs w:val="20"/>
        </w:rPr>
        <w:t xml:space="preserve"> </w:t>
      </w:r>
      <w:r w:rsidRPr="00405544">
        <w:rPr>
          <w:rFonts w:ascii="Arial" w:hAnsi="Arial" w:cs="Arial"/>
          <w:bCs/>
          <w:sz w:val="20"/>
          <w:szCs w:val="20"/>
        </w:rPr>
        <w:t>By</w:t>
      </w:r>
      <w:r w:rsidR="00227886" w:rsidRPr="00405544">
        <w:rPr>
          <w:rFonts w:ascii="Arial" w:hAnsi="Arial" w:cs="Arial"/>
          <w:bCs/>
          <w:sz w:val="20"/>
          <w:szCs w:val="20"/>
        </w:rPr>
        <w:t xml:space="preserve"> automating the collection and collaboration of loan documents</w:t>
      </w:r>
      <w:r w:rsidRPr="00405544">
        <w:rPr>
          <w:rFonts w:ascii="Arial" w:hAnsi="Arial" w:cs="Arial"/>
          <w:bCs/>
          <w:sz w:val="20"/>
          <w:szCs w:val="20"/>
        </w:rPr>
        <w:t xml:space="preserve">, Cirrus’ bank and credit union customers can better manage </w:t>
      </w:r>
      <w:r w:rsidR="00227886" w:rsidRPr="00405544">
        <w:rPr>
          <w:rFonts w:ascii="Arial" w:hAnsi="Arial" w:cs="Arial"/>
          <w:bCs/>
          <w:sz w:val="20"/>
          <w:szCs w:val="20"/>
        </w:rPr>
        <w:t>extensive loan requests and provide quicker access to capital for small businesses</w:t>
      </w:r>
      <w:r w:rsidRPr="00405544">
        <w:rPr>
          <w:rFonts w:ascii="Arial" w:hAnsi="Arial" w:cs="Arial"/>
          <w:bCs/>
          <w:sz w:val="20"/>
          <w:szCs w:val="20"/>
        </w:rPr>
        <w:t xml:space="preserve"> –</w:t>
      </w:r>
      <w:r w:rsidR="00227886" w:rsidRPr="00405544">
        <w:rPr>
          <w:rFonts w:ascii="Arial" w:hAnsi="Arial" w:cs="Arial"/>
          <w:bCs/>
          <w:sz w:val="20"/>
          <w:szCs w:val="20"/>
        </w:rPr>
        <w:t xml:space="preserve"> </w:t>
      </w:r>
      <w:r w:rsidRPr="00405544">
        <w:rPr>
          <w:rFonts w:ascii="Arial" w:hAnsi="Arial" w:cs="Arial"/>
          <w:bCs/>
          <w:sz w:val="20"/>
          <w:szCs w:val="20"/>
        </w:rPr>
        <w:t>important today as businesses continue to cope with the effects of the pandemic and important in the future as institutions work to grow their business and commercial loan portfolios</w:t>
      </w:r>
      <w:r w:rsidR="00227886" w:rsidRPr="00405544">
        <w:rPr>
          <w:rFonts w:ascii="Arial" w:hAnsi="Arial" w:cs="Arial"/>
          <w:bCs/>
          <w:sz w:val="20"/>
          <w:szCs w:val="20"/>
        </w:rPr>
        <w:t xml:space="preserve">. </w:t>
      </w:r>
    </w:p>
    <w:p w14:paraId="49B5B978" w14:textId="5B991645" w:rsidR="00675124" w:rsidRPr="00405544" w:rsidRDefault="00675124" w:rsidP="001E0942">
      <w:pPr>
        <w:spacing w:after="0" w:line="360" w:lineRule="auto"/>
        <w:rPr>
          <w:rFonts w:ascii="Arial" w:hAnsi="Arial" w:cs="Arial"/>
          <w:bCs/>
          <w:sz w:val="20"/>
          <w:szCs w:val="20"/>
        </w:rPr>
      </w:pPr>
    </w:p>
    <w:p w14:paraId="19361DBD" w14:textId="54757FF3" w:rsidR="00D13246" w:rsidRPr="00405544" w:rsidRDefault="00D84B02" w:rsidP="00D84B02">
      <w:pPr>
        <w:spacing w:after="0" w:line="360" w:lineRule="auto"/>
        <w:rPr>
          <w:rFonts w:ascii="Arial" w:hAnsi="Arial" w:cs="Arial"/>
          <w:bCs/>
          <w:color w:val="000000" w:themeColor="text1"/>
          <w:sz w:val="20"/>
          <w:szCs w:val="20"/>
        </w:rPr>
      </w:pPr>
      <w:r w:rsidRPr="00405544">
        <w:rPr>
          <w:rFonts w:ascii="Arial" w:hAnsi="Arial" w:cs="Arial"/>
          <w:bCs/>
          <w:color w:val="000000" w:themeColor="text1"/>
          <w:sz w:val="20"/>
          <w:szCs w:val="20"/>
        </w:rPr>
        <w:t xml:space="preserve">“As a company that strives to challenge the status quo, we felt that our organizational </w:t>
      </w:r>
      <w:r w:rsidR="00D13246" w:rsidRPr="00405544">
        <w:rPr>
          <w:rFonts w:ascii="Arial" w:hAnsi="Arial" w:cs="Arial"/>
          <w:bCs/>
          <w:color w:val="000000" w:themeColor="text1"/>
          <w:sz w:val="20"/>
          <w:szCs w:val="20"/>
        </w:rPr>
        <w:t>ethos</w:t>
      </w:r>
      <w:r w:rsidRPr="00405544">
        <w:rPr>
          <w:rFonts w:ascii="Arial" w:hAnsi="Arial" w:cs="Arial"/>
          <w:bCs/>
          <w:color w:val="000000" w:themeColor="text1"/>
          <w:sz w:val="20"/>
          <w:szCs w:val="20"/>
        </w:rPr>
        <w:t xml:space="preserve"> aligned closely with the culture of Cirrus,” said </w:t>
      </w:r>
      <w:r w:rsidR="00D13246" w:rsidRPr="00405544">
        <w:rPr>
          <w:rFonts w:ascii="Arial" w:hAnsi="Arial" w:cs="Arial"/>
          <w:bCs/>
          <w:color w:val="000000" w:themeColor="text1"/>
          <w:sz w:val="20"/>
          <w:szCs w:val="20"/>
        </w:rPr>
        <w:t>Dave Dyer, CEO &amp; Managing Partner</w:t>
      </w:r>
      <w:r w:rsidRPr="00405544">
        <w:rPr>
          <w:rFonts w:ascii="Arial" w:hAnsi="Arial" w:cs="Arial"/>
          <w:bCs/>
          <w:color w:val="000000" w:themeColor="text1"/>
          <w:sz w:val="20"/>
          <w:szCs w:val="20"/>
        </w:rPr>
        <w:t>, Manifesto. “</w:t>
      </w:r>
      <w:r w:rsidR="00D867EE" w:rsidRPr="00405544">
        <w:rPr>
          <w:rFonts w:ascii="Arial" w:hAnsi="Arial" w:cs="Arial"/>
          <w:bCs/>
          <w:color w:val="000000" w:themeColor="text1"/>
          <w:sz w:val="20"/>
          <w:szCs w:val="20"/>
        </w:rPr>
        <w:t>We</w:t>
      </w:r>
      <w:r w:rsidR="00D13246" w:rsidRPr="00405544">
        <w:rPr>
          <w:rFonts w:ascii="Arial" w:hAnsi="Arial" w:cs="Arial"/>
          <w:bCs/>
          <w:color w:val="000000" w:themeColor="text1"/>
          <w:sz w:val="20"/>
          <w:szCs w:val="20"/>
        </w:rPr>
        <w:t xml:space="preserve"> partner with </w:t>
      </w:r>
      <w:r w:rsidR="00D867EE" w:rsidRPr="00405544">
        <w:rPr>
          <w:rFonts w:ascii="Arial" w:hAnsi="Arial" w:cs="Arial"/>
          <w:bCs/>
          <w:color w:val="000000" w:themeColor="text1"/>
          <w:sz w:val="20"/>
          <w:szCs w:val="20"/>
        </w:rPr>
        <w:t>courageous humans and ambitious brands and we realize</w:t>
      </w:r>
      <w:r w:rsidR="00D13246" w:rsidRPr="00405544">
        <w:rPr>
          <w:rFonts w:ascii="Arial" w:hAnsi="Arial" w:cs="Arial"/>
          <w:bCs/>
          <w:color w:val="000000" w:themeColor="text1"/>
          <w:sz w:val="20"/>
          <w:szCs w:val="20"/>
        </w:rPr>
        <w:t xml:space="preserve"> the </w:t>
      </w:r>
      <w:r w:rsidRPr="00405544">
        <w:rPr>
          <w:rFonts w:ascii="Arial" w:hAnsi="Arial" w:cs="Arial"/>
          <w:bCs/>
          <w:color w:val="000000" w:themeColor="text1"/>
          <w:sz w:val="20"/>
          <w:szCs w:val="20"/>
        </w:rPr>
        <w:t>human impact within banking is often overlooked</w:t>
      </w:r>
      <w:r w:rsidR="00D13246" w:rsidRPr="00405544">
        <w:rPr>
          <w:rFonts w:ascii="Arial" w:hAnsi="Arial" w:cs="Arial"/>
          <w:bCs/>
          <w:color w:val="000000" w:themeColor="text1"/>
          <w:sz w:val="20"/>
          <w:szCs w:val="20"/>
        </w:rPr>
        <w:t xml:space="preserve">. </w:t>
      </w:r>
      <w:r w:rsidR="00D867EE" w:rsidRPr="00405544">
        <w:rPr>
          <w:rFonts w:ascii="Arial" w:hAnsi="Arial" w:cs="Arial"/>
          <w:bCs/>
          <w:color w:val="000000" w:themeColor="text1"/>
          <w:sz w:val="20"/>
          <w:szCs w:val="20"/>
        </w:rPr>
        <w:t>We’re excited to bring human-centric storytelling to Cirrus as we evolve their brand and presence in the marketplace.</w:t>
      </w:r>
      <w:r w:rsidR="00E62A6F" w:rsidRPr="00405544">
        <w:rPr>
          <w:rFonts w:ascii="Arial" w:hAnsi="Arial" w:cs="Arial"/>
          <w:bCs/>
          <w:color w:val="000000" w:themeColor="text1"/>
          <w:sz w:val="20"/>
          <w:szCs w:val="20"/>
        </w:rPr>
        <w:t>”</w:t>
      </w:r>
    </w:p>
    <w:p w14:paraId="45D04842" w14:textId="77777777" w:rsidR="005F3123" w:rsidRPr="00405544" w:rsidRDefault="005F3123" w:rsidP="000F4FA8">
      <w:pPr>
        <w:spacing w:after="0" w:line="360" w:lineRule="auto"/>
        <w:rPr>
          <w:rFonts w:ascii="Arial" w:hAnsi="Arial" w:cs="Arial"/>
          <w:bCs/>
          <w:sz w:val="20"/>
          <w:szCs w:val="20"/>
        </w:rPr>
      </w:pPr>
    </w:p>
    <w:p w14:paraId="337DBBEB" w14:textId="5BB22967" w:rsidR="00A25D79" w:rsidRPr="00405544" w:rsidRDefault="005F3123">
      <w:pPr>
        <w:spacing w:after="0" w:line="360" w:lineRule="auto"/>
        <w:rPr>
          <w:rFonts w:ascii="Arial" w:hAnsi="Arial" w:cs="Arial"/>
          <w:bCs/>
          <w:sz w:val="20"/>
          <w:szCs w:val="20"/>
        </w:rPr>
      </w:pPr>
      <w:r w:rsidRPr="00405544">
        <w:rPr>
          <w:rFonts w:ascii="Arial" w:hAnsi="Arial" w:cs="Arial"/>
          <w:bCs/>
          <w:sz w:val="20"/>
          <w:szCs w:val="20"/>
        </w:rPr>
        <w:t>“</w:t>
      </w:r>
      <w:r w:rsidR="001E0942" w:rsidRPr="00405544">
        <w:rPr>
          <w:rFonts w:ascii="Arial" w:hAnsi="Arial" w:cs="Arial"/>
          <w:bCs/>
          <w:sz w:val="20"/>
          <w:szCs w:val="20"/>
        </w:rPr>
        <w:t>We find ourselves at an inflection point in terms of how financial institutions serve their business customers</w:t>
      </w:r>
      <w:r w:rsidR="00482FDF" w:rsidRPr="00405544">
        <w:rPr>
          <w:rFonts w:ascii="Arial" w:hAnsi="Arial" w:cs="Arial"/>
          <w:bCs/>
          <w:sz w:val="20"/>
          <w:szCs w:val="20"/>
        </w:rPr>
        <w:t>,</w:t>
      </w:r>
      <w:r w:rsidRPr="00405544">
        <w:rPr>
          <w:rFonts w:ascii="Arial" w:hAnsi="Arial" w:cs="Arial"/>
          <w:bCs/>
          <w:sz w:val="20"/>
          <w:szCs w:val="20"/>
        </w:rPr>
        <w:t xml:space="preserve">” said </w:t>
      </w:r>
      <w:r w:rsidR="00F05D6B" w:rsidRPr="00405544">
        <w:rPr>
          <w:rFonts w:ascii="Arial" w:hAnsi="Arial" w:cs="Arial"/>
          <w:bCs/>
          <w:sz w:val="20"/>
          <w:szCs w:val="20"/>
        </w:rPr>
        <w:t>David Brooks, founder and CEO</w:t>
      </w:r>
      <w:r w:rsidRPr="00405544">
        <w:rPr>
          <w:rFonts w:ascii="Arial" w:hAnsi="Arial" w:cs="Arial"/>
          <w:bCs/>
          <w:sz w:val="20"/>
          <w:szCs w:val="20"/>
        </w:rPr>
        <w:t>, Cirrus.</w:t>
      </w:r>
      <w:r w:rsidR="00205E87" w:rsidRPr="00405544">
        <w:rPr>
          <w:rFonts w:ascii="Arial" w:hAnsi="Arial" w:cs="Arial"/>
          <w:bCs/>
          <w:sz w:val="20"/>
          <w:szCs w:val="20"/>
        </w:rPr>
        <w:t xml:space="preserve"> </w:t>
      </w:r>
      <w:r w:rsidR="005727A2" w:rsidRPr="00405544">
        <w:rPr>
          <w:rFonts w:ascii="Arial" w:hAnsi="Arial" w:cs="Arial"/>
          <w:bCs/>
          <w:sz w:val="20"/>
          <w:szCs w:val="20"/>
        </w:rPr>
        <w:t>“</w:t>
      </w:r>
      <w:r w:rsidR="00482FDF" w:rsidRPr="00405544">
        <w:rPr>
          <w:rFonts w:ascii="Arial" w:hAnsi="Arial" w:cs="Arial"/>
          <w:bCs/>
          <w:sz w:val="20"/>
          <w:szCs w:val="20"/>
        </w:rPr>
        <w:t xml:space="preserve">Cirrus’ portal </w:t>
      </w:r>
      <w:r w:rsidR="001E0942" w:rsidRPr="00405544">
        <w:rPr>
          <w:rFonts w:ascii="Arial" w:hAnsi="Arial" w:cs="Arial"/>
          <w:bCs/>
          <w:sz w:val="20"/>
          <w:szCs w:val="20"/>
        </w:rPr>
        <w:t xml:space="preserve">is proven in its ability to help institutions better </w:t>
      </w:r>
      <w:r w:rsidR="00482FDF" w:rsidRPr="00405544">
        <w:rPr>
          <w:rFonts w:ascii="Arial" w:hAnsi="Arial" w:cs="Arial"/>
          <w:bCs/>
          <w:sz w:val="20"/>
          <w:szCs w:val="20"/>
        </w:rPr>
        <w:t xml:space="preserve">collaborate, </w:t>
      </w:r>
      <w:r w:rsidR="001E0942" w:rsidRPr="00405544">
        <w:rPr>
          <w:rFonts w:ascii="Arial" w:hAnsi="Arial" w:cs="Arial"/>
          <w:bCs/>
          <w:sz w:val="20"/>
          <w:szCs w:val="20"/>
        </w:rPr>
        <w:t xml:space="preserve">rapidly </w:t>
      </w:r>
      <w:r w:rsidR="00482FDF" w:rsidRPr="00405544">
        <w:rPr>
          <w:rFonts w:ascii="Arial" w:hAnsi="Arial" w:cs="Arial"/>
          <w:bCs/>
          <w:sz w:val="20"/>
          <w:szCs w:val="20"/>
        </w:rPr>
        <w:t xml:space="preserve">execute and </w:t>
      </w:r>
      <w:r w:rsidR="001E0942" w:rsidRPr="00405544">
        <w:rPr>
          <w:rFonts w:ascii="Arial" w:hAnsi="Arial" w:cs="Arial"/>
          <w:bCs/>
          <w:sz w:val="20"/>
          <w:szCs w:val="20"/>
        </w:rPr>
        <w:t xml:space="preserve">quickly </w:t>
      </w:r>
      <w:r w:rsidR="00482FDF" w:rsidRPr="00405544">
        <w:rPr>
          <w:rFonts w:ascii="Arial" w:hAnsi="Arial" w:cs="Arial"/>
          <w:bCs/>
          <w:sz w:val="20"/>
          <w:szCs w:val="20"/>
        </w:rPr>
        <w:t>scale</w:t>
      </w:r>
      <w:r w:rsidR="001E0942" w:rsidRPr="00405544">
        <w:rPr>
          <w:rFonts w:ascii="Arial" w:hAnsi="Arial" w:cs="Arial"/>
          <w:bCs/>
          <w:sz w:val="20"/>
          <w:szCs w:val="20"/>
        </w:rPr>
        <w:t xml:space="preserve"> to support application volume from businesses that </w:t>
      </w:r>
      <w:r w:rsidR="00675124" w:rsidRPr="00405544">
        <w:rPr>
          <w:rFonts w:ascii="Arial" w:hAnsi="Arial" w:cs="Arial"/>
          <w:bCs/>
          <w:sz w:val="20"/>
          <w:szCs w:val="20"/>
        </w:rPr>
        <w:t>need fast access to</w:t>
      </w:r>
      <w:r w:rsidR="001E0942" w:rsidRPr="00405544">
        <w:rPr>
          <w:rFonts w:ascii="Arial" w:hAnsi="Arial" w:cs="Arial"/>
          <w:bCs/>
          <w:sz w:val="20"/>
          <w:szCs w:val="20"/>
        </w:rPr>
        <w:t xml:space="preserve"> </w:t>
      </w:r>
      <w:r w:rsidR="00675124" w:rsidRPr="00405544">
        <w:rPr>
          <w:rFonts w:ascii="Arial" w:hAnsi="Arial" w:cs="Arial"/>
          <w:bCs/>
          <w:sz w:val="20"/>
          <w:szCs w:val="20"/>
        </w:rPr>
        <w:t>funding in order to survive in a challenging economic environment</w:t>
      </w:r>
      <w:r w:rsidR="00967DD9" w:rsidRPr="00405544">
        <w:rPr>
          <w:rFonts w:ascii="Arial" w:hAnsi="Arial" w:cs="Arial"/>
          <w:bCs/>
          <w:sz w:val="20"/>
          <w:szCs w:val="20"/>
        </w:rPr>
        <w:t>.</w:t>
      </w:r>
      <w:r w:rsidR="00675124" w:rsidRPr="00405544">
        <w:rPr>
          <w:rFonts w:ascii="Arial" w:hAnsi="Arial" w:cs="Arial"/>
          <w:bCs/>
          <w:sz w:val="20"/>
          <w:szCs w:val="20"/>
        </w:rPr>
        <w:t xml:space="preserve"> This partnership with Manifesto will play a key role in furthering our mission to eliminate the ‘document chaos’ that limits banks’ ability to serve their customers in the most modern, efficient manner possible.</w:t>
      </w:r>
      <w:r w:rsidR="00967DD9" w:rsidRPr="00405544">
        <w:rPr>
          <w:rFonts w:ascii="Arial" w:hAnsi="Arial" w:cs="Arial"/>
          <w:bCs/>
          <w:sz w:val="20"/>
          <w:szCs w:val="20"/>
        </w:rPr>
        <w:t>”</w:t>
      </w:r>
    </w:p>
    <w:p w14:paraId="67606E5C" w14:textId="77777777" w:rsidR="00E22103" w:rsidRPr="00405544" w:rsidRDefault="00E22103" w:rsidP="00E22103">
      <w:pPr>
        <w:spacing w:after="0" w:line="360" w:lineRule="auto"/>
        <w:rPr>
          <w:rFonts w:ascii="Arial" w:hAnsi="Arial" w:cs="Arial"/>
          <w:bCs/>
          <w:sz w:val="20"/>
          <w:szCs w:val="20"/>
        </w:rPr>
      </w:pPr>
    </w:p>
    <w:p w14:paraId="121F9987" w14:textId="3BA0E4E7" w:rsidR="00E35965" w:rsidRPr="00405544" w:rsidRDefault="00E35965" w:rsidP="00F6553A">
      <w:pPr>
        <w:spacing w:after="0" w:line="360" w:lineRule="auto"/>
        <w:rPr>
          <w:rFonts w:ascii="Arial" w:hAnsi="Arial" w:cs="Arial"/>
          <w:b/>
          <w:color w:val="000000" w:themeColor="text1"/>
          <w:sz w:val="20"/>
          <w:szCs w:val="20"/>
        </w:rPr>
      </w:pPr>
      <w:r w:rsidRPr="00405544">
        <w:rPr>
          <w:rFonts w:ascii="Arial" w:hAnsi="Arial" w:cs="Arial"/>
          <w:b/>
          <w:color w:val="000000" w:themeColor="text1"/>
          <w:sz w:val="20"/>
          <w:szCs w:val="20"/>
        </w:rPr>
        <w:t xml:space="preserve">About Cirrus </w:t>
      </w:r>
    </w:p>
    <w:p w14:paraId="2AEB0603" w14:textId="234C8D9B" w:rsidR="00D8368A" w:rsidRPr="00405544" w:rsidRDefault="00E35965" w:rsidP="00D8368A">
      <w:pPr>
        <w:spacing w:after="0" w:line="360" w:lineRule="auto"/>
        <w:rPr>
          <w:rFonts w:ascii="Arial" w:hAnsi="Arial" w:cs="Arial"/>
          <w:bCs/>
          <w:color w:val="FF40FF"/>
          <w:sz w:val="20"/>
          <w:szCs w:val="20"/>
        </w:rPr>
      </w:pPr>
      <w:r w:rsidRPr="00405544">
        <w:rPr>
          <w:rFonts w:ascii="Arial" w:hAnsi="Arial" w:cs="Arial"/>
          <w:bCs/>
          <w:color w:val="000000" w:themeColor="text1"/>
          <w:sz w:val="20"/>
          <w:szCs w:val="20"/>
        </w:rPr>
        <w:t xml:space="preserve">Cirrus </w:t>
      </w:r>
      <w:r w:rsidR="00D8368A" w:rsidRPr="00405544">
        <w:rPr>
          <w:rFonts w:ascii="Arial" w:hAnsi="Arial" w:cs="Arial"/>
          <w:bCs/>
          <w:color w:val="000000" w:themeColor="text1"/>
          <w:sz w:val="20"/>
          <w:szCs w:val="20"/>
        </w:rPr>
        <w:t xml:space="preserve">provides a digital client engagement tool that </w:t>
      </w:r>
      <w:r w:rsidR="000035AC" w:rsidRPr="00405544">
        <w:rPr>
          <w:rFonts w:ascii="Arial" w:hAnsi="Arial" w:cs="Arial"/>
          <w:bCs/>
          <w:color w:val="000000" w:themeColor="text1"/>
          <w:sz w:val="20"/>
          <w:szCs w:val="20"/>
        </w:rPr>
        <w:t xml:space="preserve">helps banks become more productive and profitable by accelerating document collection, collaboration and deal flow. Cirrus </w:t>
      </w:r>
      <w:r w:rsidR="00D8368A" w:rsidRPr="00405544">
        <w:rPr>
          <w:rFonts w:ascii="Arial" w:hAnsi="Arial" w:cs="Arial"/>
          <w:bCs/>
          <w:color w:val="000000" w:themeColor="text1"/>
          <w:sz w:val="20"/>
          <w:szCs w:val="20"/>
        </w:rPr>
        <w:t xml:space="preserve">eliminates the “document chaos” associated with the management of commercial and SMB bank account onboarding and lending documentation to deliver a superior customer experience for clients in the banking, healthcare, </w:t>
      </w:r>
      <w:r w:rsidR="00D8368A" w:rsidRPr="00405544">
        <w:rPr>
          <w:rFonts w:ascii="Arial" w:hAnsi="Arial" w:cs="Arial"/>
          <w:bCs/>
          <w:color w:val="000000" w:themeColor="text1"/>
          <w:sz w:val="20"/>
          <w:szCs w:val="20"/>
        </w:rPr>
        <w:lastRenderedPageBreak/>
        <w:t xml:space="preserve">agricultural and oil and gas industries, among others. Using a cloud-based, API-enabled system, financial institutions are able to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w:t>
      </w:r>
      <w:r w:rsidR="00D8368A" w:rsidRPr="00405544">
        <w:rPr>
          <w:rFonts w:ascii="Arial" w:hAnsi="Arial" w:cs="Arial"/>
          <w:bCs/>
          <w:sz w:val="20"/>
          <w:szCs w:val="20"/>
        </w:rPr>
        <w:t>visit </w:t>
      </w:r>
      <w:hyperlink r:id="rId13" w:tooltip="http://www.cirrussecure.com" w:history="1">
        <w:r w:rsidR="00D8368A" w:rsidRPr="00405544">
          <w:rPr>
            <w:rStyle w:val="Hyperlink"/>
            <w:rFonts w:ascii="Arial" w:hAnsi="Arial" w:cs="Arial"/>
            <w:bCs/>
            <w:sz w:val="20"/>
            <w:szCs w:val="20"/>
          </w:rPr>
          <w:t>www.cirrussecure.com</w:t>
        </w:r>
      </w:hyperlink>
      <w:r w:rsidR="00D8368A" w:rsidRPr="00405544">
        <w:rPr>
          <w:rFonts w:ascii="Arial" w:hAnsi="Arial" w:cs="Arial"/>
          <w:bCs/>
          <w:sz w:val="20"/>
          <w:szCs w:val="20"/>
        </w:rPr>
        <w:t>.</w:t>
      </w:r>
    </w:p>
    <w:p w14:paraId="34FDC7E3" w14:textId="06EA0F15" w:rsidR="00DD1110" w:rsidRPr="00405544" w:rsidRDefault="00DD1110" w:rsidP="00D8368A">
      <w:pPr>
        <w:spacing w:after="0" w:line="360" w:lineRule="auto"/>
        <w:rPr>
          <w:rFonts w:ascii="Arial" w:hAnsi="Arial" w:cs="Arial"/>
          <w:bCs/>
          <w:sz w:val="20"/>
          <w:szCs w:val="20"/>
        </w:rPr>
      </w:pPr>
    </w:p>
    <w:p w14:paraId="5C515445" w14:textId="68548950" w:rsidR="00DD1110" w:rsidRPr="00405544" w:rsidRDefault="00DD1110" w:rsidP="00D8368A">
      <w:pPr>
        <w:spacing w:after="0" w:line="360" w:lineRule="auto"/>
        <w:rPr>
          <w:rFonts w:ascii="Arial" w:hAnsi="Arial" w:cs="Arial"/>
          <w:b/>
          <w:sz w:val="20"/>
          <w:szCs w:val="20"/>
        </w:rPr>
      </w:pPr>
      <w:r w:rsidRPr="00405544">
        <w:rPr>
          <w:rFonts w:ascii="Arial" w:hAnsi="Arial" w:cs="Arial"/>
          <w:b/>
          <w:sz w:val="20"/>
          <w:szCs w:val="20"/>
        </w:rPr>
        <w:t>About Manifesto</w:t>
      </w:r>
    </w:p>
    <w:p w14:paraId="68695992" w14:textId="465D6140" w:rsidR="000035AC" w:rsidRPr="00405544" w:rsidRDefault="00DD1110" w:rsidP="00D8368A">
      <w:pPr>
        <w:spacing w:after="0" w:line="360" w:lineRule="auto"/>
        <w:rPr>
          <w:rFonts w:ascii="Arial" w:hAnsi="Arial" w:cs="Arial"/>
          <w:bCs/>
          <w:color w:val="000000" w:themeColor="text1"/>
          <w:sz w:val="20"/>
          <w:szCs w:val="20"/>
        </w:rPr>
      </w:pPr>
      <w:r w:rsidRPr="00405544">
        <w:rPr>
          <w:rFonts w:ascii="Arial" w:hAnsi="Arial" w:cs="Arial"/>
          <w:bCs/>
          <w:color w:val="000000" w:themeColor="text1"/>
          <w:sz w:val="20"/>
          <w:szCs w:val="20"/>
        </w:rPr>
        <w:t xml:space="preserve">Manifesto is </w:t>
      </w:r>
      <w:r w:rsidR="000035AC" w:rsidRPr="00405544">
        <w:rPr>
          <w:rFonts w:ascii="Arial" w:hAnsi="Arial" w:cs="Arial"/>
          <w:bCs/>
          <w:color w:val="000000" w:themeColor="text1"/>
          <w:sz w:val="20"/>
          <w:szCs w:val="20"/>
        </w:rPr>
        <w:t xml:space="preserve">a nationally </w:t>
      </w:r>
      <w:r w:rsidRPr="00405544">
        <w:rPr>
          <w:rFonts w:ascii="Arial" w:hAnsi="Arial" w:cs="Arial"/>
          <w:bCs/>
          <w:color w:val="000000" w:themeColor="text1"/>
          <w:sz w:val="20"/>
          <w:szCs w:val="20"/>
        </w:rPr>
        <w:t>award-winning branding and creative agency with offices in Portland, OR and Milwaukee, WI</w:t>
      </w:r>
      <w:r w:rsidR="000035AC" w:rsidRPr="00405544">
        <w:rPr>
          <w:rFonts w:ascii="Arial" w:hAnsi="Arial" w:cs="Arial"/>
          <w:bCs/>
          <w:color w:val="000000" w:themeColor="text1"/>
          <w:sz w:val="20"/>
          <w:szCs w:val="20"/>
        </w:rPr>
        <w:t xml:space="preserve"> that specializes in branding and strategy, integrated campaigns, and brand activation. Founded by twin brothers, Tim and Dave Dyer, Manifesto exists to rally humans around the heart and soul of the world’s most ambitious brands. For more information, visit </w:t>
      </w:r>
      <w:hyperlink r:id="rId14" w:history="1">
        <w:r w:rsidR="000035AC" w:rsidRPr="00405544">
          <w:rPr>
            <w:rStyle w:val="Hyperlink"/>
            <w:rFonts w:ascii="Arial" w:hAnsi="Arial" w:cs="Arial"/>
            <w:bCs/>
            <w:sz w:val="20"/>
            <w:szCs w:val="20"/>
          </w:rPr>
          <w:t>www.manifestoagency.com</w:t>
        </w:r>
      </w:hyperlink>
      <w:r w:rsidR="00405544" w:rsidRPr="00405544">
        <w:rPr>
          <w:rFonts w:ascii="Arial" w:hAnsi="Arial" w:cs="Arial"/>
          <w:bCs/>
          <w:color w:val="000000" w:themeColor="text1"/>
          <w:sz w:val="20"/>
          <w:szCs w:val="20"/>
        </w:rPr>
        <w:t>.</w:t>
      </w:r>
    </w:p>
    <w:p w14:paraId="5FFDECE1" w14:textId="77777777" w:rsidR="00B84F9D" w:rsidRPr="00E8217D" w:rsidRDefault="00B84F9D" w:rsidP="00E641E3">
      <w:pPr>
        <w:spacing w:after="0"/>
        <w:rPr>
          <w:rFonts w:ascii="Arial" w:hAnsi="Arial" w:cs="Arial"/>
          <w:bCs/>
          <w:sz w:val="20"/>
          <w:szCs w:val="20"/>
        </w:rPr>
      </w:pPr>
    </w:p>
    <w:p w14:paraId="4F1C80A2" w14:textId="00042214" w:rsidR="001E2239" w:rsidRDefault="00E641E3" w:rsidP="00802BDC">
      <w:pPr>
        <w:spacing w:after="0"/>
        <w:jc w:val="center"/>
        <w:rPr>
          <w:rFonts w:ascii="Arial" w:hAnsi="Arial" w:cs="Arial"/>
          <w:bCs/>
          <w:sz w:val="20"/>
          <w:szCs w:val="20"/>
        </w:rPr>
      </w:pPr>
      <w:r w:rsidRPr="00E8217D">
        <w:rPr>
          <w:rFonts w:ascii="Arial" w:hAnsi="Arial" w:cs="Arial"/>
          <w:bCs/>
          <w:sz w:val="20"/>
          <w:szCs w:val="20"/>
        </w:rPr>
        <w:t>###</w:t>
      </w:r>
    </w:p>
    <w:p w14:paraId="552A5C14" w14:textId="77777777" w:rsidR="00756F92" w:rsidRPr="00802BDC" w:rsidRDefault="00756F92" w:rsidP="00756F92">
      <w:pPr>
        <w:spacing w:after="0"/>
        <w:rPr>
          <w:rFonts w:ascii="Arial" w:hAnsi="Arial" w:cs="Arial"/>
          <w:bCs/>
          <w:sz w:val="20"/>
          <w:szCs w:val="20"/>
        </w:rPr>
      </w:pPr>
    </w:p>
    <w:sectPr w:rsidR="00756F92"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altName w:val="Calibri"/>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4"/>
  </w:num>
  <w:num w:numId="8">
    <w:abstractNumId w:val="14"/>
  </w:num>
  <w:num w:numId="9">
    <w:abstractNumId w:val="1"/>
  </w:num>
  <w:num w:numId="10">
    <w:abstractNumId w:val="5"/>
  </w:num>
  <w:num w:numId="11">
    <w:abstractNumId w:val="0"/>
  </w:num>
  <w:num w:numId="12">
    <w:abstractNumId w:val="11"/>
  </w:num>
  <w:num w:numId="13">
    <w:abstractNumId w:val="6"/>
  </w:num>
  <w:num w:numId="14">
    <w:abstractNumId w:val="7"/>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01EA"/>
    <w:rsid w:val="00001007"/>
    <w:rsid w:val="00001CD8"/>
    <w:rsid w:val="00001F03"/>
    <w:rsid w:val="000035AC"/>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47AE"/>
    <w:rsid w:val="000162F4"/>
    <w:rsid w:val="000210CA"/>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A6"/>
    <w:rsid w:val="000C5BD4"/>
    <w:rsid w:val="000C7628"/>
    <w:rsid w:val="000C78EC"/>
    <w:rsid w:val="000C7A35"/>
    <w:rsid w:val="000C7D36"/>
    <w:rsid w:val="000D1FD3"/>
    <w:rsid w:val="000D245C"/>
    <w:rsid w:val="000D3EEC"/>
    <w:rsid w:val="000D4562"/>
    <w:rsid w:val="000D5180"/>
    <w:rsid w:val="000D5B14"/>
    <w:rsid w:val="000D76A0"/>
    <w:rsid w:val="000E00CE"/>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3A82"/>
    <w:rsid w:val="0013643A"/>
    <w:rsid w:val="001379F8"/>
    <w:rsid w:val="00140BAE"/>
    <w:rsid w:val="00140BC7"/>
    <w:rsid w:val="001423FF"/>
    <w:rsid w:val="0014248D"/>
    <w:rsid w:val="00143486"/>
    <w:rsid w:val="00144746"/>
    <w:rsid w:val="001448E3"/>
    <w:rsid w:val="00145EF4"/>
    <w:rsid w:val="00147BAA"/>
    <w:rsid w:val="001609E7"/>
    <w:rsid w:val="00162604"/>
    <w:rsid w:val="00162BC1"/>
    <w:rsid w:val="00162E7F"/>
    <w:rsid w:val="00163281"/>
    <w:rsid w:val="00163BF6"/>
    <w:rsid w:val="00164C09"/>
    <w:rsid w:val="00164F79"/>
    <w:rsid w:val="00164FF5"/>
    <w:rsid w:val="00166327"/>
    <w:rsid w:val="0016648D"/>
    <w:rsid w:val="0017327B"/>
    <w:rsid w:val="001740AA"/>
    <w:rsid w:val="00174BEA"/>
    <w:rsid w:val="00174F47"/>
    <w:rsid w:val="0017577F"/>
    <w:rsid w:val="00175971"/>
    <w:rsid w:val="001761EC"/>
    <w:rsid w:val="00176DB1"/>
    <w:rsid w:val="00181634"/>
    <w:rsid w:val="0018180E"/>
    <w:rsid w:val="00183FB3"/>
    <w:rsid w:val="00184FF3"/>
    <w:rsid w:val="00185BD7"/>
    <w:rsid w:val="00186A90"/>
    <w:rsid w:val="00187209"/>
    <w:rsid w:val="001909C0"/>
    <w:rsid w:val="00190BC6"/>
    <w:rsid w:val="001921C0"/>
    <w:rsid w:val="00194BFA"/>
    <w:rsid w:val="001964B0"/>
    <w:rsid w:val="00196FE4"/>
    <w:rsid w:val="00197EBE"/>
    <w:rsid w:val="001A0010"/>
    <w:rsid w:val="001A005E"/>
    <w:rsid w:val="001A0FD9"/>
    <w:rsid w:val="001A10B0"/>
    <w:rsid w:val="001A1FB1"/>
    <w:rsid w:val="001A2A1C"/>
    <w:rsid w:val="001A3F77"/>
    <w:rsid w:val="001A4907"/>
    <w:rsid w:val="001A4BCB"/>
    <w:rsid w:val="001A5A99"/>
    <w:rsid w:val="001A6D46"/>
    <w:rsid w:val="001A7D88"/>
    <w:rsid w:val="001A7E19"/>
    <w:rsid w:val="001B01B7"/>
    <w:rsid w:val="001B3453"/>
    <w:rsid w:val="001B37DF"/>
    <w:rsid w:val="001B40E6"/>
    <w:rsid w:val="001C041F"/>
    <w:rsid w:val="001C0800"/>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0942"/>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5E87"/>
    <w:rsid w:val="0020699A"/>
    <w:rsid w:val="00206C8C"/>
    <w:rsid w:val="00206CF1"/>
    <w:rsid w:val="0021056C"/>
    <w:rsid w:val="0021423F"/>
    <w:rsid w:val="00214D51"/>
    <w:rsid w:val="00216FDE"/>
    <w:rsid w:val="0022041F"/>
    <w:rsid w:val="00221605"/>
    <w:rsid w:val="0022166E"/>
    <w:rsid w:val="00222378"/>
    <w:rsid w:val="00223C05"/>
    <w:rsid w:val="00225444"/>
    <w:rsid w:val="002257A5"/>
    <w:rsid w:val="00225840"/>
    <w:rsid w:val="002273EC"/>
    <w:rsid w:val="00227886"/>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581B"/>
    <w:rsid w:val="00255DB5"/>
    <w:rsid w:val="0025627D"/>
    <w:rsid w:val="00256380"/>
    <w:rsid w:val="0026037B"/>
    <w:rsid w:val="0026293E"/>
    <w:rsid w:val="002633EB"/>
    <w:rsid w:val="00263FB1"/>
    <w:rsid w:val="00264D01"/>
    <w:rsid w:val="002654E2"/>
    <w:rsid w:val="00265E73"/>
    <w:rsid w:val="00270E72"/>
    <w:rsid w:val="00272A50"/>
    <w:rsid w:val="00273561"/>
    <w:rsid w:val="002740EB"/>
    <w:rsid w:val="0027478F"/>
    <w:rsid w:val="00274943"/>
    <w:rsid w:val="00274B82"/>
    <w:rsid w:val="002763EA"/>
    <w:rsid w:val="00276A65"/>
    <w:rsid w:val="0027726C"/>
    <w:rsid w:val="00277D43"/>
    <w:rsid w:val="00280F31"/>
    <w:rsid w:val="00281A7C"/>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2D1A"/>
    <w:rsid w:val="002A2F81"/>
    <w:rsid w:val="002A4168"/>
    <w:rsid w:val="002A493E"/>
    <w:rsid w:val="002A4C63"/>
    <w:rsid w:val="002A4DEE"/>
    <w:rsid w:val="002A4E03"/>
    <w:rsid w:val="002A4FDA"/>
    <w:rsid w:val="002A547C"/>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6144"/>
    <w:rsid w:val="002E7D01"/>
    <w:rsid w:val="002F0486"/>
    <w:rsid w:val="002F0F03"/>
    <w:rsid w:val="002F1043"/>
    <w:rsid w:val="002F1775"/>
    <w:rsid w:val="002F23B6"/>
    <w:rsid w:val="002F47BF"/>
    <w:rsid w:val="002F5158"/>
    <w:rsid w:val="002F6B7F"/>
    <w:rsid w:val="002F77E9"/>
    <w:rsid w:val="00300539"/>
    <w:rsid w:val="00300A00"/>
    <w:rsid w:val="00300FD0"/>
    <w:rsid w:val="00301A0E"/>
    <w:rsid w:val="003020F7"/>
    <w:rsid w:val="00302369"/>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193"/>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460D"/>
    <w:rsid w:val="00365236"/>
    <w:rsid w:val="0036694D"/>
    <w:rsid w:val="00367AF4"/>
    <w:rsid w:val="00370FD8"/>
    <w:rsid w:val="00371005"/>
    <w:rsid w:val="00374DC5"/>
    <w:rsid w:val="00375AFE"/>
    <w:rsid w:val="00377D30"/>
    <w:rsid w:val="00380F9F"/>
    <w:rsid w:val="00382665"/>
    <w:rsid w:val="003827E6"/>
    <w:rsid w:val="00383F00"/>
    <w:rsid w:val="00383F7B"/>
    <w:rsid w:val="00384D0C"/>
    <w:rsid w:val="00384F58"/>
    <w:rsid w:val="003858CE"/>
    <w:rsid w:val="00387415"/>
    <w:rsid w:val="00392AF1"/>
    <w:rsid w:val="00392C4B"/>
    <w:rsid w:val="00392EF3"/>
    <w:rsid w:val="00392F4E"/>
    <w:rsid w:val="003933F6"/>
    <w:rsid w:val="00393466"/>
    <w:rsid w:val="003942E4"/>
    <w:rsid w:val="003945E8"/>
    <w:rsid w:val="0039583E"/>
    <w:rsid w:val="00396632"/>
    <w:rsid w:val="00396791"/>
    <w:rsid w:val="00396FCC"/>
    <w:rsid w:val="00397203"/>
    <w:rsid w:val="00397EDE"/>
    <w:rsid w:val="003A001F"/>
    <w:rsid w:val="003A0E37"/>
    <w:rsid w:val="003A1D63"/>
    <w:rsid w:val="003A372E"/>
    <w:rsid w:val="003A4BAF"/>
    <w:rsid w:val="003A5FC3"/>
    <w:rsid w:val="003A759D"/>
    <w:rsid w:val="003B2663"/>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44"/>
    <w:rsid w:val="004055C7"/>
    <w:rsid w:val="00406429"/>
    <w:rsid w:val="004066CA"/>
    <w:rsid w:val="00411131"/>
    <w:rsid w:val="00411C31"/>
    <w:rsid w:val="00412881"/>
    <w:rsid w:val="004129AD"/>
    <w:rsid w:val="00412A10"/>
    <w:rsid w:val="004138D3"/>
    <w:rsid w:val="00414F52"/>
    <w:rsid w:val="00415119"/>
    <w:rsid w:val="004158B4"/>
    <w:rsid w:val="004166D6"/>
    <w:rsid w:val="004172C2"/>
    <w:rsid w:val="0042151C"/>
    <w:rsid w:val="00421C68"/>
    <w:rsid w:val="00422568"/>
    <w:rsid w:val="00423BF7"/>
    <w:rsid w:val="00423CC8"/>
    <w:rsid w:val="004254E3"/>
    <w:rsid w:val="00426E71"/>
    <w:rsid w:val="00427584"/>
    <w:rsid w:val="00430EFF"/>
    <w:rsid w:val="004317C1"/>
    <w:rsid w:val="00433287"/>
    <w:rsid w:val="00433DFF"/>
    <w:rsid w:val="00434253"/>
    <w:rsid w:val="00434473"/>
    <w:rsid w:val="00435BC7"/>
    <w:rsid w:val="00435F49"/>
    <w:rsid w:val="00441023"/>
    <w:rsid w:val="00443409"/>
    <w:rsid w:val="00445567"/>
    <w:rsid w:val="00445788"/>
    <w:rsid w:val="00445F3E"/>
    <w:rsid w:val="0044695F"/>
    <w:rsid w:val="00450487"/>
    <w:rsid w:val="00450ACB"/>
    <w:rsid w:val="0045108B"/>
    <w:rsid w:val="00451122"/>
    <w:rsid w:val="00451DC8"/>
    <w:rsid w:val="00452634"/>
    <w:rsid w:val="00453CB9"/>
    <w:rsid w:val="00454198"/>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1C34"/>
    <w:rsid w:val="00471C9C"/>
    <w:rsid w:val="00472F7E"/>
    <w:rsid w:val="004736C4"/>
    <w:rsid w:val="00473FF1"/>
    <w:rsid w:val="00474137"/>
    <w:rsid w:val="0047438A"/>
    <w:rsid w:val="00477979"/>
    <w:rsid w:val="004800E0"/>
    <w:rsid w:val="00482BBF"/>
    <w:rsid w:val="00482FDF"/>
    <w:rsid w:val="004834FF"/>
    <w:rsid w:val="004859CD"/>
    <w:rsid w:val="00486485"/>
    <w:rsid w:val="004867E0"/>
    <w:rsid w:val="00487A09"/>
    <w:rsid w:val="00490362"/>
    <w:rsid w:val="004916C6"/>
    <w:rsid w:val="00491CF6"/>
    <w:rsid w:val="004932C1"/>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2C4E"/>
    <w:rsid w:val="004B419E"/>
    <w:rsid w:val="004B41F3"/>
    <w:rsid w:val="004B53FD"/>
    <w:rsid w:val="004B67CB"/>
    <w:rsid w:val="004B701A"/>
    <w:rsid w:val="004C1A2B"/>
    <w:rsid w:val="004C3009"/>
    <w:rsid w:val="004C34BE"/>
    <w:rsid w:val="004C40EF"/>
    <w:rsid w:val="004C4E71"/>
    <w:rsid w:val="004C50AD"/>
    <w:rsid w:val="004C58E8"/>
    <w:rsid w:val="004C599D"/>
    <w:rsid w:val="004C5F29"/>
    <w:rsid w:val="004C6FAC"/>
    <w:rsid w:val="004D0F6F"/>
    <w:rsid w:val="004D1509"/>
    <w:rsid w:val="004D19EF"/>
    <w:rsid w:val="004D34E2"/>
    <w:rsid w:val="004D56CF"/>
    <w:rsid w:val="004D5FCA"/>
    <w:rsid w:val="004D6262"/>
    <w:rsid w:val="004E1051"/>
    <w:rsid w:val="004E1F10"/>
    <w:rsid w:val="004E4204"/>
    <w:rsid w:val="004E57A8"/>
    <w:rsid w:val="004E5C37"/>
    <w:rsid w:val="004E64E4"/>
    <w:rsid w:val="004E6501"/>
    <w:rsid w:val="004E6C2E"/>
    <w:rsid w:val="004E77F6"/>
    <w:rsid w:val="004E7B3C"/>
    <w:rsid w:val="004F0B46"/>
    <w:rsid w:val="004F129E"/>
    <w:rsid w:val="004F1610"/>
    <w:rsid w:val="004F2FBE"/>
    <w:rsid w:val="004F4133"/>
    <w:rsid w:val="004F600F"/>
    <w:rsid w:val="004F7D05"/>
    <w:rsid w:val="005001C7"/>
    <w:rsid w:val="0050067D"/>
    <w:rsid w:val="0050077E"/>
    <w:rsid w:val="00500D74"/>
    <w:rsid w:val="00500F54"/>
    <w:rsid w:val="0050108D"/>
    <w:rsid w:val="005014F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2008"/>
    <w:rsid w:val="00534E7D"/>
    <w:rsid w:val="005357A0"/>
    <w:rsid w:val="00535F1D"/>
    <w:rsid w:val="00536501"/>
    <w:rsid w:val="0053727F"/>
    <w:rsid w:val="00537638"/>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27A2"/>
    <w:rsid w:val="00573602"/>
    <w:rsid w:val="0057406E"/>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123"/>
    <w:rsid w:val="005F3C45"/>
    <w:rsid w:val="005F3DFB"/>
    <w:rsid w:val="005F4EA9"/>
    <w:rsid w:val="005F5B4E"/>
    <w:rsid w:val="005F5FD2"/>
    <w:rsid w:val="005F78DA"/>
    <w:rsid w:val="00601D57"/>
    <w:rsid w:val="0060227C"/>
    <w:rsid w:val="00602C38"/>
    <w:rsid w:val="00603757"/>
    <w:rsid w:val="00603FCC"/>
    <w:rsid w:val="00604F14"/>
    <w:rsid w:val="00607031"/>
    <w:rsid w:val="006074F7"/>
    <w:rsid w:val="006114EF"/>
    <w:rsid w:val="00611C1B"/>
    <w:rsid w:val="00611F08"/>
    <w:rsid w:val="00612526"/>
    <w:rsid w:val="00612DFC"/>
    <w:rsid w:val="00613425"/>
    <w:rsid w:val="0061370A"/>
    <w:rsid w:val="00613FC6"/>
    <w:rsid w:val="0062153B"/>
    <w:rsid w:val="006220FA"/>
    <w:rsid w:val="00624A1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6F6C"/>
    <w:rsid w:val="00647065"/>
    <w:rsid w:val="00647D61"/>
    <w:rsid w:val="006505AA"/>
    <w:rsid w:val="0065154C"/>
    <w:rsid w:val="00651CF3"/>
    <w:rsid w:val="00653124"/>
    <w:rsid w:val="00653459"/>
    <w:rsid w:val="00654302"/>
    <w:rsid w:val="00654E39"/>
    <w:rsid w:val="00655399"/>
    <w:rsid w:val="006555EB"/>
    <w:rsid w:val="00656362"/>
    <w:rsid w:val="00663A0A"/>
    <w:rsid w:val="00665B39"/>
    <w:rsid w:val="00665F26"/>
    <w:rsid w:val="00665FBF"/>
    <w:rsid w:val="00666409"/>
    <w:rsid w:val="006668FE"/>
    <w:rsid w:val="00667225"/>
    <w:rsid w:val="00670A2F"/>
    <w:rsid w:val="00671987"/>
    <w:rsid w:val="006728BC"/>
    <w:rsid w:val="0067294C"/>
    <w:rsid w:val="0067357A"/>
    <w:rsid w:val="0067476D"/>
    <w:rsid w:val="00675124"/>
    <w:rsid w:val="00676080"/>
    <w:rsid w:val="00676117"/>
    <w:rsid w:val="006763D6"/>
    <w:rsid w:val="006779DE"/>
    <w:rsid w:val="00677E3B"/>
    <w:rsid w:val="0068025E"/>
    <w:rsid w:val="00681E9B"/>
    <w:rsid w:val="00683763"/>
    <w:rsid w:val="006859F8"/>
    <w:rsid w:val="00685F99"/>
    <w:rsid w:val="00691667"/>
    <w:rsid w:val="00692B43"/>
    <w:rsid w:val="00694440"/>
    <w:rsid w:val="00694A47"/>
    <w:rsid w:val="00694D33"/>
    <w:rsid w:val="00696851"/>
    <w:rsid w:val="006A012B"/>
    <w:rsid w:val="006A0439"/>
    <w:rsid w:val="006A08E0"/>
    <w:rsid w:val="006A24B1"/>
    <w:rsid w:val="006A39B0"/>
    <w:rsid w:val="006A5011"/>
    <w:rsid w:val="006A736C"/>
    <w:rsid w:val="006A7AAF"/>
    <w:rsid w:val="006B2BD3"/>
    <w:rsid w:val="006B30EA"/>
    <w:rsid w:val="006B4A1A"/>
    <w:rsid w:val="006B4BC8"/>
    <w:rsid w:val="006B5DEC"/>
    <w:rsid w:val="006B7497"/>
    <w:rsid w:val="006C01BB"/>
    <w:rsid w:val="006C049A"/>
    <w:rsid w:val="006C0515"/>
    <w:rsid w:val="006C0D7A"/>
    <w:rsid w:val="006C2E3C"/>
    <w:rsid w:val="006C5B77"/>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2241"/>
    <w:rsid w:val="00734785"/>
    <w:rsid w:val="007348C0"/>
    <w:rsid w:val="007374E5"/>
    <w:rsid w:val="00737E6A"/>
    <w:rsid w:val="007401CA"/>
    <w:rsid w:val="00742413"/>
    <w:rsid w:val="00742B21"/>
    <w:rsid w:val="0074327A"/>
    <w:rsid w:val="00743419"/>
    <w:rsid w:val="00743D46"/>
    <w:rsid w:val="0074505E"/>
    <w:rsid w:val="00745F6A"/>
    <w:rsid w:val="00747832"/>
    <w:rsid w:val="0075026F"/>
    <w:rsid w:val="0075094B"/>
    <w:rsid w:val="00750C60"/>
    <w:rsid w:val="00750D5F"/>
    <w:rsid w:val="00751387"/>
    <w:rsid w:val="00751AFF"/>
    <w:rsid w:val="007539FB"/>
    <w:rsid w:val="00753A7B"/>
    <w:rsid w:val="00755D8B"/>
    <w:rsid w:val="00756F92"/>
    <w:rsid w:val="0075742E"/>
    <w:rsid w:val="0075794A"/>
    <w:rsid w:val="00760582"/>
    <w:rsid w:val="007612B7"/>
    <w:rsid w:val="00762F8D"/>
    <w:rsid w:val="007640D0"/>
    <w:rsid w:val="00765094"/>
    <w:rsid w:val="00766004"/>
    <w:rsid w:val="00766D2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E6C"/>
    <w:rsid w:val="007A1F05"/>
    <w:rsid w:val="007A20F4"/>
    <w:rsid w:val="007A29AE"/>
    <w:rsid w:val="007A2DA1"/>
    <w:rsid w:val="007A2EA3"/>
    <w:rsid w:val="007A3091"/>
    <w:rsid w:val="007A3B34"/>
    <w:rsid w:val="007A5152"/>
    <w:rsid w:val="007A6036"/>
    <w:rsid w:val="007A6CC2"/>
    <w:rsid w:val="007A6EC8"/>
    <w:rsid w:val="007B0F19"/>
    <w:rsid w:val="007B1214"/>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6B33"/>
    <w:rsid w:val="007D76AC"/>
    <w:rsid w:val="007E07D2"/>
    <w:rsid w:val="007E0AD0"/>
    <w:rsid w:val="007E0C17"/>
    <w:rsid w:val="007E0C5C"/>
    <w:rsid w:val="007E1CDD"/>
    <w:rsid w:val="007E2178"/>
    <w:rsid w:val="007E22D4"/>
    <w:rsid w:val="007E35FB"/>
    <w:rsid w:val="007E3F64"/>
    <w:rsid w:val="007E3FA6"/>
    <w:rsid w:val="007E4D6D"/>
    <w:rsid w:val="007E5E90"/>
    <w:rsid w:val="007E5EBC"/>
    <w:rsid w:val="007E6FF4"/>
    <w:rsid w:val="007E705F"/>
    <w:rsid w:val="007E7458"/>
    <w:rsid w:val="007F0551"/>
    <w:rsid w:val="007F2AD3"/>
    <w:rsid w:val="007F2E5F"/>
    <w:rsid w:val="007F4457"/>
    <w:rsid w:val="007F51F5"/>
    <w:rsid w:val="007F7017"/>
    <w:rsid w:val="0080068F"/>
    <w:rsid w:val="00800FE9"/>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ACF"/>
    <w:rsid w:val="00867AAA"/>
    <w:rsid w:val="008701AA"/>
    <w:rsid w:val="0087030C"/>
    <w:rsid w:val="00871B13"/>
    <w:rsid w:val="00871C21"/>
    <w:rsid w:val="00871CDA"/>
    <w:rsid w:val="00872832"/>
    <w:rsid w:val="00872B12"/>
    <w:rsid w:val="00873B10"/>
    <w:rsid w:val="00874795"/>
    <w:rsid w:val="008749C1"/>
    <w:rsid w:val="00876F46"/>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106E"/>
    <w:rsid w:val="008A269F"/>
    <w:rsid w:val="008A26DD"/>
    <w:rsid w:val="008A3079"/>
    <w:rsid w:val="008A36A0"/>
    <w:rsid w:val="008A3F76"/>
    <w:rsid w:val="008A481C"/>
    <w:rsid w:val="008A4A85"/>
    <w:rsid w:val="008B0F18"/>
    <w:rsid w:val="008B103F"/>
    <w:rsid w:val="008B1863"/>
    <w:rsid w:val="008B2401"/>
    <w:rsid w:val="008B24F5"/>
    <w:rsid w:val="008B3280"/>
    <w:rsid w:val="008B3FE5"/>
    <w:rsid w:val="008B4488"/>
    <w:rsid w:val="008B4989"/>
    <w:rsid w:val="008B560E"/>
    <w:rsid w:val="008B5B42"/>
    <w:rsid w:val="008B5DE2"/>
    <w:rsid w:val="008B67DE"/>
    <w:rsid w:val="008B687C"/>
    <w:rsid w:val="008B6B1B"/>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E0450"/>
    <w:rsid w:val="008E121B"/>
    <w:rsid w:val="008E1810"/>
    <w:rsid w:val="008E1AF5"/>
    <w:rsid w:val="008E203A"/>
    <w:rsid w:val="008E3654"/>
    <w:rsid w:val="008E4C53"/>
    <w:rsid w:val="008E6353"/>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5E01"/>
    <w:rsid w:val="00906869"/>
    <w:rsid w:val="009079DA"/>
    <w:rsid w:val="0091091E"/>
    <w:rsid w:val="00910C93"/>
    <w:rsid w:val="00912EFB"/>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0AFF"/>
    <w:rsid w:val="00941DA0"/>
    <w:rsid w:val="00942233"/>
    <w:rsid w:val="00943596"/>
    <w:rsid w:val="00943CFD"/>
    <w:rsid w:val="00945B12"/>
    <w:rsid w:val="00945E69"/>
    <w:rsid w:val="009460D6"/>
    <w:rsid w:val="00947724"/>
    <w:rsid w:val="00947E81"/>
    <w:rsid w:val="009500D8"/>
    <w:rsid w:val="00950120"/>
    <w:rsid w:val="009501C2"/>
    <w:rsid w:val="009525D4"/>
    <w:rsid w:val="0095419C"/>
    <w:rsid w:val="009551DB"/>
    <w:rsid w:val="009561E3"/>
    <w:rsid w:val="009605A8"/>
    <w:rsid w:val="009608A7"/>
    <w:rsid w:val="00960B33"/>
    <w:rsid w:val="00960F85"/>
    <w:rsid w:val="009626FE"/>
    <w:rsid w:val="00962883"/>
    <w:rsid w:val="00963358"/>
    <w:rsid w:val="00963468"/>
    <w:rsid w:val="00963D5A"/>
    <w:rsid w:val="00965B83"/>
    <w:rsid w:val="009662DF"/>
    <w:rsid w:val="0096758A"/>
    <w:rsid w:val="00967C1D"/>
    <w:rsid w:val="00967DD9"/>
    <w:rsid w:val="00970084"/>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1E17"/>
    <w:rsid w:val="009C239E"/>
    <w:rsid w:val="009C2CCA"/>
    <w:rsid w:val="009C30A2"/>
    <w:rsid w:val="009C593E"/>
    <w:rsid w:val="009C61AA"/>
    <w:rsid w:val="009C7F39"/>
    <w:rsid w:val="009D1E08"/>
    <w:rsid w:val="009D208A"/>
    <w:rsid w:val="009D2CC3"/>
    <w:rsid w:val="009D314B"/>
    <w:rsid w:val="009D43B3"/>
    <w:rsid w:val="009D5C92"/>
    <w:rsid w:val="009D67B9"/>
    <w:rsid w:val="009E02E1"/>
    <w:rsid w:val="009E23E3"/>
    <w:rsid w:val="009E5446"/>
    <w:rsid w:val="009E6045"/>
    <w:rsid w:val="009E75B9"/>
    <w:rsid w:val="009F0B44"/>
    <w:rsid w:val="009F0D49"/>
    <w:rsid w:val="009F0EF8"/>
    <w:rsid w:val="009F0F3B"/>
    <w:rsid w:val="009F16E5"/>
    <w:rsid w:val="009F2111"/>
    <w:rsid w:val="009F2694"/>
    <w:rsid w:val="009F29CB"/>
    <w:rsid w:val="009F2E22"/>
    <w:rsid w:val="009F395C"/>
    <w:rsid w:val="009F3B70"/>
    <w:rsid w:val="009F4F22"/>
    <w:rsid w:val="009F54B9"/>
    <w:rsid w:val="009F58EF"/>
    <w:rsid w:val="009F6BAB"/>
    <w:rsid w:val="009F7A37"/>
    <w:rsid w:val="00A01128"/>
    <w:rsid w:val="00A02923"/>
    <w:rsid w:val="00A03E4F"/>
    <w:rsid w:val="00A05B04"/>
    <w:rsid w:val="00A06A8E"/>
    <w:rsid w:val="00A073A6"/>
    <w:rsid w:val="00A07959"/>
    <w:rsid w:val="00A113DE"/>
    <w:rsid w:val="00A126E2"/>
    <w:rsid w:val="00A1345A"/>
    <w:rsid w:val="00A14CC1"/>
    <w:rsid w:val="00A14D8A"/>
    <w:rsid w:val="00A1630E"/>
    <w:rsid w:val="00A164C7"/>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870"/>
    <w:rsid w:val="00A67D1A"/>
    <w:rsid w:val="00A67FE3"/>
    <w:rsid w:val="00A71232"/>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96"/>
    <w:rsid w:val="00A870EE"/>
    <w:rsid w:val="00A871E6"/>
    <w:rsid w:val="00A87996"/>
    <w:rsid w:val="00A87A53"/>
    <w:rsid w:val="00A903AF"/>
    <w:rsid w:val="00A903EA"/>
    <w:rsid w:val="00A906E5"/>
    <w:rsid w:val="00A91512"/>
    <w:rsid w:val="00A919C6"/>
    <w:rsid w:val="00A91A46"/>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9F2"/>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20405"/>
    <w:rsid w:val="00B20DB3"/>
    <w:rsid w:val="00B20FB0"/>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64E"/>
    <w:rsid w:val="00B928EB"/>
    <w:rsid w:val="00B92F2D"/>
    <w:rsid w:val="00B92F9C"/>
    <w:rsid w:val="00B9309A"/>
    <w:rsid w:val="00B93577"/>
    <w:rsid w:val="00B9372E"/>
    <w:rsid w:val="00B9394D"/>
    <w:rsid w:val="00B94820"/>
    <w:rsid w:val="00B94B24"/>
    <w:rsid w:val="00B94C85"/>
    <w:rsid w:val="00B96BBC"/>
    <w:rsid w:val="00BA0810"/>
    <w:rsid w:val="00BA0B84"/>
    <w:rsid w:val="00BA0F4C"/>
    <w:rsid w:val="00BA16CA"/>
    <w:rsid w:val="00BA1D54"/>
    <w:rsid w:val="00BA2B05"/>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125"/>
    <w:rsid w:val="00BB2CB8"/>
    <w:rsid w:val="00BB4FBC"/>
    <w:rsid w:val="00BB610E"/>
    <w:rsid w:val="00BB7465"/>
    <w:rsid w:val="00BB7563"/>
    <w:rsid w:val="00BB7740"/>
    <w:rsid w:val="00BC0D5A"/>
    <w:rsid w:val="00BC0E70"/>
    <w:rsid w:val="00BC14C6"/>
    <w:rsid w:val="00BC16DC"/>
    <w:rsid w:val="00BC1D1B"/>
    <w:rsid w:val="00BC2BC4"/>
    <w:rsid w:val="00BC3C3D"/>
    <w:rsid w:val="00BC4ABD"/>
    <w:rsid w:val="00BC4E25"/>
    <w:rsid w:val="00BC5739"/>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AC7"/>
    <w:rsid w:val="00BE5E9F"/>
    <w:rsid w:val="00BE681D"/>
    <w:rsid w:val="00BE68CA"/>
    <w:rsid w:val="00BE7803"/>
    <w:rsid w:val="00BE7BE5"/>
    <w:rsid w:val="00BF037A"/>
    <w:rsid w:val="00BF19DE"/>
    <w:rsid w:val="00BF2AEB"/>
    <w:rsid w:val="00BF52B1"/>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255"/>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408"/>
    <w:rsid w:val="00C82264"/>
    <w:rsid w:val="00C82840"/>
    <w:rsid w:val="00C82DEF"/>
    <w:rsid w:val="00C8574B"/>
    <w:rsid w:val="00C86972"/>
    <w:rsid w:val="00C86A5A"/>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2E4"/>
    <w:rsid w:val="00CA4CE6"/>
    <w:rsid w:val="00CA4FCE"/>
    <w:rsid w:val="00CA5F41"/>
    <w:rsid w:val="00CA6076"/>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E60"/>
    <w:rsid w:val="00CD3F1D"/>
    <w:rsid w:val="00CD41CA"/>
    <w:rsid w:val="00CD4AD0"/>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7EA"/>
    <w:rsid w:val="00CF4293"/>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246"/>
    <w:rsid w:val="00D1384B"/>
    <w:rsid w:val="00D1447A"/>
    <w:rsid w:val="00D154E9"/>
    <w:rsid w:val="00D165A4"/>
    <w:rsid w:val="00D166D0"/>
    <w:rsid w:val="00D16AF7"/>
    <w:rsid w:val="00D20E43"/>
    <w:rsid w:val="00D2120C"/>
    <w:rsid w:val="00D215A3"/>
    <w:rsid w:val="00D2211E"/>
    <w:rsid w:val="00D221F5"/>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D01"/>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A16"/>
    <w:rsid w:val="00D62590"/>
    <w:rsid w:val="00D6416D"/>
    <w:rsid w:val="00D6427A"/>
    <w:rsid w:val="00D648AB"/>
    <w:rsid w:val="00D64A71"/>
    <w:rsid w:val="00D64B1F"/>
    <w:rsid w:val="00D66755"/>
    <w:rsid w:val="00D71838"/>
    <w:rsid w:val="00D71894"/>
    <w:rsid w:val="00D7215B"/>
    <w:rsid w:val="00D75203"/>
    <w:rsid w:val="00D76632"/>
    <w:rsid w:val="00D766F2"/>
    <w:rsid w:val="00D77276"/>
    <w:rsid w:val="00D80F45"/>
    <w:rsid w:val="00D81C31"/>
    <w:rsid w:val="00D8368A"/>
    <w:rsid w:val="00D83A1F"/>
    <w:rsid w:val="00D84A4E"/>
    <w:rsid w:val="00D84B02"/>
    <w:rsid w:val="00D85533"/>
    <w:rsid w:val="00D867EE"/>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9AE"/>
    <w:rsid w:val="00DB3B0E"/>
    <w:rsid w:val="00DB4052"/>
    <w:rsid w:val="00DB4F75"/>
    <w:rsid w:val="00DB4FBE"/>
    <w:rsid w:val="00DB664D"/>
    <w:rsid w:val="00DB7073"/>
    <w:rsid w:val="00DB7BE2"/>
    <w:rsid w:val="00DC022E"/>
    <w:rsid w:val="00DC1B72"/>
    <w:rsid w:val="00DC2528"/>
    <w:rsid w:val="00DC5E58"/>
    <w:rsid w:val="00DC6046"/>
    <w:rsid w:val="00DC69ED"/>
    <w:rsid w:val="00DD1110"/>
    <w:rsid w:val="00DD18EA"/>
    <w:rsid w:val="00DD1B1C"/>
    <w:rsid w:val="00DD2512"/>
    <w:rsid w:val="00DD4105"/>
    <w:rsid w:val="00DD4EAB"/>
    <w:rsid w:val="00DD525F"/>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8F7"/>
    <w:rsid w:val="00E10751"/>
    <w:rsid w:val="00E107B2"/>
    <w:rsid w:val="00E12D38"/>
    <w:rsid w:val="00E12F2A"/>
    <w:rsid w:val="00E13502"/>
    <w:rsid w:val="00E13F12"/>
    <w:rsid w:val="00E15780"/>
    <w:rsid w:val="00E1762B"/>
    <w:rsid w:val="00E17E7F"/>
    <w:rsid w:val="00E20AE5"/>
    <w:rsid w:val="00E22103"/>
    <w:rsid w:val="00E22927"/>
    <w:rsid w:val="00E24527"/>
    <w:rsid w:val="00E245EA"/>
    <w:rsid w:val="00E2489E"/>
    <w:rsid w:val="00E250AB"/>
    <w:rsid w:val="00E25133"/>
    <w:rsid w:val="00E25AEE"/>
    <w:rsid w:val="00E27B0C"/>
    <w:rsid w:val="00E27D4E"/>
    <w:rsid w:val="00E27FB7"/>
    <w:rsid w:val="00E32A3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AAB"/>
    <w:rsid w:val="00E60BF6"/>
    <w:rsid w:val="00E60F76"/>
    <w:rsid w:val="00E6204F"/>
    <w:rsid w:val="00E62A6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3DE9"/>
    <w:rsid w:val="00EB4984"/>
    <w:rsid w:val="00EB4D54"/>
    <w:rsid w:val="00EB5016"/>
    <w:rsid w:val="00EB5745"/>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D7ECC"/>
    <w:rsid w:val="00EE0669"/>
    <w:rsid w:val="00EE09C4"/>
    <w:rsid w:val="00EE4672"/>
    <w:rsid w:val="00EE4784"/>
    <w:rsid w:val="00EE60A0"/>
    <w:rsid w:val="00EE7F06"/>
    <w:rsid w:val="00EF02BB"/>
    <w:rsid w:val="00EF0B35"/>
    <w:rsid w:val="00EF1130"/>
    <w:rsid w:val="00EF17AB"/>
    <w:rsid w:val="00EF29BE"/>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5D6B"/>
    <w:rsid w:val="00F06965"/>
    <w:rsid w:val="00F076F5"/>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5BFD"/>
    <w:rsid w:val="00F26F91"/>
    <w:rsid w:val="00F2721D"/>
    <w:rsid w:val="00F27EDA"/>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2902"/>
    <w:rsid w:val="00FA3309"/>
    <w:rsid w:val="00FA4C20"/>
    <w:rsid w:val="00FA4F30"/>
    <w:rsid w:val="00FA5C28"/>
    <w:rsid w:val="00FA6632"/>
    <w:rsid w:val="00FB0C26"/>
    <w:rsid w:val="00FB159A"/>
    <w:rsid w:val="00FB18E7"/>
    <w:rsid w:val="00FB2B23"/>
    <w:rsid w:val="00FB2FD8"/>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307">
      <w:bodyDiv w:val="1"/>
      <w:marLeft w:val="0"/>
      <w:marRight w:val="0"/>
      <w:marTop w:val="0"/>
      <w:marBottom w:val="0"/>
      <w:divBdr>
        <w:top w:val="none" w:sz="0" w:space="0" w:color="auto"/>
        <w:left w:val="none" w:sz="0" w:space="0" w:color="auto"/>
        <w:bottom w:val="none" w:sz="0" w:space="0" w:color="auto"/>
        <w:right w:val="none" w:sz="0" w:space="0" w:color="auto"/>
      </w:divBdr>
    </w:div>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79252234">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265386315">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375550221">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13904185">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4671044">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871655084">
      <w:bodyDiv w:val="1"/>
      <w:marLeft w:val="0"/>
      <w:marRight w:val="0"/>
      <w:marTop w:val="0"/>
      <w:marBottom w:val="0"/>
      <w:divBdr>
        <w:top w:val="none" w:sz="0" w:space="0" w:color="auto"/>
        <w:left w:val="none" w:sz="0" w:space="0" w:color="auto"/>
        <w:bottom w:val="none" w:sz="0" w:space="0" w:color="auto"/>
        <w:right w:val="none" w:sz="0" w:space="0" w:color="auto"/>
      </w:divBdr>
    </w:div>
    <w:div w:id="890268174">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118220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48593876">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69096862">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333945233">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57909940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690447444">
      <w:bodyDiv w:val="1"/>
      <w:marLeft w:val="0"/>
      <w:marRight w:val="0"/>
      <w:marTop w:val="0"/>
      <w:marBottom w:val="0"/>
      <w:divBdr>
        <w:top w:val="none" w:sz="0" w:space="0" w:color="auto"/>
        <w:left w:val="none" w:sz="0" w:space="0" w:color="auto"/>
        <w:bottom w:val="none" w:sz="0" w:space="0" w:color="auto"/>
        <w:right w:val="none" w:sz="0" w:space="0" w:color="auto"/>
      </w:divBdr>
    </w:div>
    <w:div w:id="1711878561">
      <w:bodyDiv w:val="1"/>
      <w:marLeft w:val="0"/>
      <w:marRight w:val="0"/>
      <w:marTop w:val="0"/>
      <w:marBottom w:val="0"/>
      <w:divBdr>
        <w:top w:val="none" w:sz="0" w:space="0" w:color="auto"/>
        <w:left w:val="none" w:sz="0" w:space="0" w:color="auto"/>
        <w:bottom w:val="none" w:sz="0" w:space="0" w:color="auto"/>
        <w:right w:val="none" w:sz="0" w:space="0" w:color="auto"/>
      </w:divBdr>
    </w:div>
    <w:div w:id="1716656092">
      <w:bodyDiv w:val="1"/>
      <w:marLeft w:val="0"/>
      <w:marRight w:val="0"/>
      <w:marTop w:val="0"/>
      <w:marBottom w:val="0"/>
      <w:divBdr>
        <w:top w:val="none" w:sz="0" w:space="0" w:color="auto"/>
        <w:left w:val="none" w:sz="0" w:space="0" w:color="auto"/>
        <w:bottom w:val="none" w:sz="0" w:space="0" w:color="auto"/>
        <w:right w:val="none" w:sz="0" w:space="0" w:color="auto"/>
      </w:divBdr>
    </w:div>
    <w:div w:id="1770394470">
      <w:bodyDiv w:val="1"/>
      <w:marLeft w:val="0"/>
      <w:marRight w:val="0"/>
      <w:marTop w:val="0"/>
      <w:marBottom w:val="0"/>
      <w:divBdr>
        <w:top w:val="none" w:sz="0" w:space="0" w:color="auto"/>
        <w:left w:val="none" w:sz="0" w:space="0" w:color="auto"/>
        <w:bottom w:val="none" w:sz="0" w:space="0" w:color="auto"/>
        <w:right w:val="none" w:sz="0" w:space="0" w:color="auto"/>
      </w:divBdr>
    </w:div>
    <w:div w:id="1781753443">
      <w:bodyDiv w:val="1"/>
      <w:marLeft w:val="0"/>
      <w:marRight w:val="0"/>
      <w:marTop w:val="0"/>
      <w:marBottom w:val="0"/>
      <w:divBdr>
        <w:top w:val="none" w:sz="0" w:space="0" w:color="auto"/>
        <w:left w:val="none" w:sz="0" w:space="0" w:color="auto"/>
        <w:bottom w:val="none" w:sz="0" w:space="0" w:color="auto"/>
        <w:right w:val="none" w:sz="0" w:space="0" w:color="auto"/>
      </w:divBdr>
    </w:div>
    <w:div w:id="1794859223">
      <w:bodyDiv w:val="1"/>
      <w:marLeft w:val="0"/>
      <w:marRight w:val="0"/>
      <w:marTop w:val="0"/>
      <w:marBottom w:val="0"/>
      <w:divBdr>
        <w:top w:val="none" w:sz="0" w:space="0" w:color="auto"/>
        <w:left w:val="none" w:sz="0" w:space="0" w:color="auto"/>
        <w:bottom w:val="none" w:sz="0" w:space="0" w:color="auto"/>
        <w:right w:val="none" w:sz="0" w:space="0" w:color="auto"/>
      </w:divBdr>
    </w:div>
    <w:div w:id="1810853220">
      <w:bodyDiv w:val="1"/>
      <w:marLeft w:val="0"/>
      <w:marRight w:val="0"/>
      <w:marTop w:val="0"/>
      <w:marBottom w:val="0"/>
      <w:divBdr>
        <w:top w:val="none" w:sz="0" w:space="0" w:color="auto"/>
        <w:left w:val="none" w:sz="0" w:space="0" w:color="auto"/>
        <w:bottom w:val="none" w:sz="0" w:space="0" w:color="auto"/>
        <w:right w:val="none" w:sz="0" w:space="0" w:color="auto"/>
      </w:divBdr>
    </w:div>
    <w:div w:id="1816877785">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156903">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4903">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69379908">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rrussec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ifestoagenc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russecu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anifesto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B8178-8312-413E-AAEB-21B2A1CC1422}">
  <ds:schemaRefs>
    <ds:schemaRef ds:uri="http://schemas.microsoft.com/sharepoint/v3/contenttype/forms"/>
  </ds:schemaRefs>
</ds:datastoreItem>
</file>

<file path=customXml/itemProps4.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4</cp:revision>
  <dcterms:created xsi:type="dcterms:W3CDTF">2021-02-22T15:13:00Z</dcterms:created>
  <dcterms:modified xsi:type="dcterms:W3CDTF">2021-02-23T18:41:00Z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