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5BE66DC6" wp14:editId="320E1ED9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:rsidR="0045056B" w:rsidRPr="00BA79F2" w:rsidRDefault="00BA79F2" w:rsidP="00BA79F2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7C4C34" w:rsidRPr="00253D66" w:rsidRDefault="00CB3EAE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62C2341C">
          <v:rect id="_x0000_i1025" style="width:0;height:1.5pt" o:hralign="center" o:hrstd="t" o:hr="t" fillcolor="#a0a0a0" stroked="f"/>
        </w:pict>
      </w:r>
    </w:p>
    <w:p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:rsidR="003B692A" w:rsidRDefault="002136EC" w:rsidP="001773B2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t>Coastal Credit Union Earns Awards from Three Magazines</w:t>
      </w:r>
      <w:r w:rsidR="00DE063F">
        <w:rPr>
          <w:rFonts w:asciiTheme="minorHAnsi" w:hAnsiTheme="minorHAnsi"/>
          <w:b/>
          <w:bCs/>
          <w:sz w:val="32"/>
        </w:rPr>
        <w:br/>
      </w:r>
    </w:p>
    <w:p w:rsidR="002136EC" w:rsidRPr="002136EC" w:rsidRDefault="008F6497" w:rsidP="002136EC">
      <w:pPr>
        <w:rPr>
          <w:rFonts w:asciiTheme="minorHAnsi" w:hAnsiTheme="minorHAnsi" w:cstheme="minorHAnsi"/>
        </w:rPr>
      </w:pPr>
      <w:r w:rsidRPr="00253D66">
        <w:rPr>
          <w:rFonts w:asciiTheme="minorHAnsi" w:hAnsiTheme="minorHAnsi"/>
          <w:b/>
          <w:bCs/>
        </w:rPr>
        <w:br/>
      </w:r>
      <w:r w:rsidR="003B692A" w:rsidRPr="002136EC">
        <w:rPr>
          <w:rFonts w:asciiTheme="minorHAnsi" w:hAnsiTheme="minorHAnsi" w:cstheme="minorHAnsi"/>
          <w:b/>
          <w:bCs/>
        </w:rPr>
        <w:t>RALEIGH, N.C. (</w:t>
      </w:r>
      <w:r w:rsidR="001C043D" w:rsidRPr="002136EC">
        <w:rPr>
          <w:rFonts w:asciiTheme="minorHAnsi" w:hAnsiTheme="minorHAnsi" w:cstheme="minorHAnsi"/>
          <w:b/>
          <w:bCs/>
          <w:color w:val="000000" w:themeColor="text1"/>
        </w:rPr>
        <w:t xml:space="preserve">June </w:t>
      </w:r>
      <w:r w:rsidR="00A326BD" w:rsidRPr="00A326BD">
        <w:rPr>
          <w:rFonts w:asciiTheme="minorHAnsi" w:hAnsiTheme="minorHAnsi" w:cstheme="minorHAnsi"/>
          <w:b/>
          <w:bCs/>
        </w:rPr>
        <w:t>17</w:t>
      </w:r>
      <w:r w:rsidR="001A10A4" w:rsidRPr="002136EC">
        <w:rPr>
          <w:rFonts w:asciiTheme="minorHAnsi" w:hAnsiTheme="minorHAnsi" w:cstheme="minorHAnsi"/>
          <w:b/>
          <w:bCs/>
        </w:rPr>
        <w:t xml:space="preserve">, </w:t>
      </w:r>
      <w:r w:rsidR="009D3EF3" w:rsidRPr="002136EC">
        <w:rPr>
          <w:rFonts w:asciiTheme="minorHAnsi" w:hAnsiTheme="minorHAnsi" w:cstheme="minorHAnsi"/>
          <w:b/>
          <w:bCs/>
        </w:rPr>
        <w:t>202</w:t>
      </w:r>
      <w:r w:rsidR="001C043D" w:rsidRPr="002136EC">
        <w:rPr>
          <w:rFonts w:asciiTheme="minorHAnsi" w:hAnsiTheme="minorHAnsi" w:cstheme="minorHAnsi"/>
          <w:b/>
          <w:bCs/>
        </w:rPr>
        <w:t>1</w:t>
      </w:r>
      <w:r w:rsidR="003B692A" w:rsidRPr="002136EC">
        <w:rPr>
          <w:rFonts w:asciiTheme="minorHAnsi" w:hAnsiTheme="minorHAnsi" w:cstheme="minorHAnsi"/>
          <w:b/>
          <w:bCs/>
        </w:rPr>
        <w:t>) –</w:t>
      </w:r>
      <w:r w:rsidR="00A97290" w:rsidRPr="002136EC">
        <w:rPr>
          <w:rFonts w:asciiTheme="minorHAnsi" w:hAnsiTheme="minorHAnsi" w:cstheme="minorHAnsi"/>
          <w:b/>
          <w:bCs/>
        </w:rPr>
        <w:t xml:space="preserve"> </w:t>
      </w:r>
      <w:hyperlink r:id="rId9" w:history="1">
        <w:r w:rsidR="004470F0" w:rsidRPr="002136EC">
          <w:rPr>
            <w:rStyle w:val="Hyperlink"/>
            <w:rFonts w:asciiTheme="minorHAnsi" w:hAnsiTheme="minorHAnsi" w:cstheme="minorHAnsi"/>
            <w:bCs/>
          </w:rPr>
          <w:t>Coastal Credit Union</w:t>
        </w:r>
      </w:hyperlink>
      <w:r w:rsidR="0045056B" w:rsidRPr="002136EC">
        <w:rPr>
          <w:rFonts w:asciiTheme="minorHAnsi" w:hAnsiTheme="minorHAnsi" w:cstheme="minorHAnsi"/>
          <w:bCs/>
        </w:rPr>
        <w:t xml:space="preserve"> </w:t>
      </w:r>
      <w:r w:rsidR="002136EC" w:rsidRPr="002136EC">
        <w:rPr>
          <w:rFonts w:asciiTheme="minorHAnsi" w:hAnsiTheme="minorHAnsi" w:cstheme="minorHAnsi"/>
        </w:rPr>
        <w:t xml:space="preserve">is proud to share that Coastal is being honored by three different magazines during in the month of June. </w:t>
      </w:r>
      <w:r w:rsidR="002136EC">
        <w:rPr>
          <w:rFonts w:asciiTheme="minorHAnsi" w:hAnsiTheme="minorHAnsi" w:cstheme="minorHAnsi"/>
        </w:rPr>
        <w:t>The credit union has</w:t>
      </w:r>
      <w:r w:rsidR="002136EC" w:rsidRPr="002136EC">
        <w:rPr>
          <w:rFonts w:asciiTheme="minorHAnsi" w:hAnsiTheme="minorHAnsi" w:cstheme="minorHAnsi"/>
        </w:rPr>
        <w:t xml:space="preserve"> earned another best workplace award, and two more readers’ choice awards.  </w:t>
      </w:r>
      <w:r w:rsidR="002136EC">
        <w:rPr>
          <w:rFonts w:asciiTheme="minorHAnsi" w:hAnsiTheme="minorHAnsi" w:cstheme="minorHAnsi"/>
        </w:rPr>
        <w:br/>
      </w:r>
    </w:p>
    <w:p w:rsidR="002136EC" w:rsidRPr="002136EC" w:rsidRDefault="002136EC" w:rsidP="002136EC">
      <w:pPr>
        <w:pStyle w:val="ListParagraph"/>
        <w:numPr>
          <w:ilvl w:val="0"/>
          <w:numId w:val="3"/>
        </w:numPr>
        <w:spacing w:after="160" w:line="259" w:lineRule="auto"/>
        <w:rPr>
          <w:rFonts w:asciiTheme="minorHAnsi" w:hAnsiTheme="minorHAnsi" w:cstheme="minorHAnsi"/>
        </w:rPr>
      </w:pPr>
      <w:r w:rsidRPr="002136EC">
        <w:rPr>
          <w:rFonts w:asciiTheme="minorHAnsi" w:hAnsiTheme="minorHAnsi" w:cstheme="minorHAnsi"/>
        </w:rPr>
        <w:t xml:space="preserve">Business NC magazine has named Coastal one of the </w:t>
      </w:r>
      <w:hyperlink r:id="rId10" w:history="1">
        <w:r w:rsidRPr="002136EC">
          <w:rPr>
            <w:rStyle w:val="Hyperlink"/>
            <w:rFonts w:asciiTheme="minorHAnsi" w:hAnsiTheme="minorHAnsi" w:cstheme="minorHAnsi"/>
            <w:b/>
          </w:rPr>
          <w:t>Best Employers in North Carolina</w:t>
        </w:r>
      </w:hyperlink>
      <w:r w:rsidRPr="002136EC">
        <w:rPr>
          <w:rFonts w:asciiTheme="minorHAnsi" w:hAnsiTheme="minorHAnsi" w:cstheme="minorHAnsi"/>
        </w:rPr>
        <w:t xml:space="preserve">, for the fifth year in a row.  This award is based on several factors, including a benefits questionnaire, and </w:t>
      </w:r>
      <w:r>
        <w:rPr>
          <w:rFonts w:asciiTheme="minorHAnsi" w:hAnsiTheme="minorHAnsi" w:cstheme="minorHAnsi"/>
        </w:rPr>
        <w:t>a</w:t>
      </w:r>
      <w:r w:rsidRPr="002136EC">
        <w:rPr>
          <w:rFonts w:asciiTheme="minorHAnsi" w:hAnsiTheme="minorHAnsi" w:cstheme="minorHAnsi"/>
        </w:rPr>
        <w:t xml:space="preserve"> survey that </w:t>
      </w:r>
      <w:r>
        <w:rPr>
          <w:rFonts w:asciiTheme="minorHAnsi" w:hAnsiTheme="minorHAnsi" w:cstheme="minorHAnsi"/>
        </w:rPr>
        <w:t>employees</w:t>
      </w:r>
      <w:r w:rsidRPr="002136EC">
        <w:rPr>
          <w:rFonts w:asciiTheme="minorHAnsi" w:hAnsiTheme="minorHAnsi" w:cstheme="minorHAnsi"/>
        </w:rPr>
        <w:t xml:space="preserve"> participated in earlier this year. </w:t>
      </w:r>
      <w:r w:rsidRPr="002136EC">
        <w:rPr>
          <w:rFonts w:asciiTheme="minorHAnsi" w:hAnsiTheme="minorHAnsi" w:cstheme="minorHAnsi"/>
        </w:rPr>
        <w:br/>
      </w:r>
    </w:p>
    <w:p w:rsidR="002136EC" w:rsidRPr="002136EC" w:rsidRDefault="002136EC" w:rsidP="002136EC">
      <w:pPr>
        <w:pStyle w:val="ListParagraph"/>
        <w:numPr>
          <w:ilvl w:val="0"/>
          <w:numId w:val="3"/>
        </w:numPr>
        <w:spacing w:after="160" w:line="259" w:lineRule="auto"/>
        <w:rPr>
          <w:rFonts w:asciiTheme="minorHAnsi" w:hAnsiTheme="minorHAnsi" w:cstheme="minorHAnsi"/>
        </w:rPr>
      </w:pPr>
      <w:r w:rsidRPr="002136EC">
        <w:rPr>
          <w:rFonts w:asciiTheme="minorHAnsi" w:hAnsiTheme="minorHAnsi" w:cstheme="minorHAnsi"/>
        </w:rPr>
        <w:t>Readers of Wake</w:t>
      </w:r>
      <w:r w:rsidR="00CB3EAE">
        <w:rPr>
          <w:rFonts w:asciiTheme="minorHAnsi" w:hAnsiTheme="minorHAnsi" w:cstheme="minorHAnsi"/>
        </w:rPr>
        <w:t xml:space="preserve"> </w:t>
      </w:r>
      <w:bookmarkStart w:id="0" w:name="_GoBack"/>
      <w:bookmarkEnd w:id="0"/>
      <w:r w:rsidRPr="002136EC">
        <w:rPr>
          <w:rFonts w:asciiTheme="minorHAnsi" w:hAnsiTheme="minorHAnsi" w:cstheme="minorHAnsi"/>
        </w:rPr>
        <w:t xml:space="preserve">Living magazine have voted Coastal as Best Bank in their </w:t>
      </w:r>
      <w:hyperlink r:id="rId11" w:history="1">
        <w:r w:rsidRPr="00BA79F2">
          <w:rPr>
            <w:rStyle w:val="Hyperlink"/>
            <w:rFonts w:asciiTheme="minorHAnsi" w:hAnsiTheme="minorHAnsi" w:cstheme="minorHAnsi"/>
            <w:b/>
          </w:rPr>
          <w:t>Readers Choice Awards</w:t>
        </w:r>
      </w:hyperlink>
      <w:r w:rsidRPr="002136EC">
        <w:rPr>
          <w:rFonts w:asciiTheme="minorHAnsi" w:hAnsiTheme="minorHAnsi" w:cstheme="minorHAnsi"/>
        </w:rPr>
        <w:t xml:space="preserve">. Additionally, </w:t>
      </w:r>
      <w:r>
        <w:rPr>
          <w:rFonts w:asciiTheme="minorHAnsi" w:hAnsiTheme="minorHAnsi" w:cstheme="minorHAnsi"/>
        </w:rPr>
        <w:t>Coastal</w:t>
      </w:r>
      <w:r w:rsidRPr="002136EC">
        <w:rPr>
          <w:rFonts w:asciiTheme="minorHAnsi" w:hAnsiTheme="minorHAnsi" w:cstheme="minorHAnsi"/>
        </w:rPr>
        <w:t xml:space="preserve"> won Best Bank in Durham Magazine’s </w:t>
      </w:r>
      <w:hyperlink r:id="rId12" w:history="1">
        <w:r w:rsidRPr="002136EC">
          <w:rPr>
            <w:rStyle w:val="Hyperlink"/>
            <w:rFonts w:asciiTheme="minorHAnsi" w:hAnsiTheme="minorHAnsi" w:cstheme="minorHAnsi"/>
            <w:b/>
          </w:rPr>
          <w:t>Best of Durham</w:t>
        </w:r>
      </w:hyperlink>
      <w:r w:rsidRPr="002136EC">
        <w:rPr>
          <w:rFonts w:asciiTheme="minorHAnsi" w:hAnsiTheme="minorHAnsi" w:cstheme="minorHAnsi"/>
        </w:rPr>
        <w:t xml:space="preserve"> contest, also voted on by readers of the magazine. </w:t>
      </w:r>
    </w:p>
    <w:p w:rsidR="00D472BD" w:rsidRDefault="002136EC" w:rsidP="0045056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“</w:t>
      </w:r>
      <w:r w:rsidRPr="002136EC">
        <w:rPr>
          <w:rFonts w:asciiTheme="minorHAnsi" w:hAnsiTheme="minorHAnsi" w:cstheme="minorHAnsi"/>
        </w:rPr>
        <w:t>It’s great to know that when people are given a voice, they voice their support for Coastal</w:t>
      </w:r>
      <w:r>
        <w:rPr>
          <w:rFonts w:asciiTheme="minorHAnsi" w:hAnsiTheme="minorHAnsi" w:cstheme="minorHAnsi"/>
        </w:rPr>
        <w:t>,” said Joe Mecca, VP, Communication</w:t>
      </w:r>
      <w:r w:rsidRPr="002136EC">
        <w:rPr>
          <w:rFonts w:asciiTheme="minorHAnsi" w:hAnsiTheme="minorHAnsi" w:cstheme="minorHAnsi"/>
        </w:rPr>
        <w:t xml:space="preserve">. </w:t>
      </w:r>
      <w:r w:rsidR="004154F6">
        <w:rPr>
          <w:rFonts w:asciiTheme="minorHAnsi" w:hAnsiTheme="minorHAnsi" w:cstheme="minorHAnsi"/>
        </w:rPr>
        <w:t xml:space="preserve">“We certainly thank our employees and our members for advocating on our behalf.” </w:t>
      </w:r>
    </w:p>
    <w:p w:rsidR="002E5126" w:rsidRPr="008F45D8" w:rsidRDefault="00547C42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b/>
          <w:color w:val="000000"/>
          <w:sz w:val="20"/>
          <w:szCs w:val="20"/>
        </w:rPr>
      </w:pPr>
      <w:r w:rsidRPr="00D472BD">
        <w:rPr>
          <w:rFonts w:asciiTheme="minorHAnsi" w:hAnsiTheme="minorHAnsi" w:cs="Calibri"/>
          <w:b/>
          <w:color w:val="000000"/>
        </w:rPr>
        <w:br/>
      </w:r>
    </w:p>
    <w:p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2</w:t>
      </w:r>
      <w:r w:rsidR="00D862C7">
        <w:rPr>
          <w:rFonts w:asciiTheme="minorHAnsi" w:hAnsiTheme="minorHAnsi" w:cs="Calibri"/>
          <w:color w:val="000000"/>
          <w:sz w:val="20"/>
          <w:szCs w:val="20"/>
        </w:rPr>
        <w:t>7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2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8</w:t>
      </w:r>
      <w:r w:rsidR="00D862C7">
        <w:rPr>
          <w:rFonts w:asciiTheme="minorHAnsi" w:hAnsiTheme="minorHAnsi" w:cs="Calibri"/>
          <w:color w:val="000000"/>
          <w:sz w:val="20"/>
          <w:szCs w:val="20"/>
        </w:rPr>
        <w:t>6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00 business partners and is among the leading financial institutions in North Carolina.  Coastal operates 2</w:t>
      </w:r>
      <w:r w:rsidR="00053133">
        <w:rPr>
          <w:rFonts w:asciiTheme="minorHAnsi" w:hAnsiTheme="minorHAnsi" w:cs="Calibri"/>
          <w:color w:val="000000"/>
          <w:sz w:val="20"/>
          <w:szCs w:val="20"/>
        </w:rPr>
        <w:t>2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 50 states through a network of 5,000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3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4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395" w:rsidRDefault="00137395">
      <w:r>
        <w:separator/>
      </w:r>
    </w:p>
  </w:endnote>
  <w:endnote w:type="continuationSeparator" w:id="0">
    <w:p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395" w:rsidRDefault="00137395">
      <w:r>
        <w:separator/>
      </w:r>
    </w:p>
  </w:footnote>
  <w:footnote w:type="continuationSeparator" w:id="0">
    <w:p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150E14"/>
    <w:multiLevelType w:val="hybridMultilevel"/>
    <w:tmpl w:val="6F92B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3133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D6F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C043D"/>
    <w:rsid w:val="001D5061"/>
    <w:rsid w:val="001D68A9"/>
    <w:rsid w:val="001E1D63"/>
    <w:rsid w:val="00201908"/>
    <w:rsid w:val="00202371"/>
    <w:rsid w:val="00202AE2"/>
    <w:rsid w:val="002136EC"/>
    <w:rsid w:val="002251B8"/>
    <w:rsid w:val="00227596"/>
    <w:rsid w:val="00231623"/>
    <w:rsid w:val="00232E56"/>
    <w:rsid w:val="00233DF7"/>
    <w:rsid w:val="002458D9"/>
    <w:rsid w:val="00253D66"/>
    <w:rsid w:val="00255C4F"/>
    <w:rsid w:val="00256EF9"/>
    <w:rsid w:val="00257009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E02D1"/>
    <w:rsid w:val="002E5126"/>
    <w:rsid w:val="002E69BE"/>
    <w:rsid w:val="002F7887"/>
    <w:rsid w:val="00302563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7C3A"/>
    <w:rsid w:val="0035613A"/>
    <w:rsid w:val="00366A34"/>
    <w:rsid w:val="00382184"/>
    <w:rsid w:val="003852A8"/>
    <w:rsid w:val="00386912"/>
    <w:rsid w:val="003948F3"/>
    <w:rsid w:val="003A2470"/>
    <w:rsid w:val="003A50BC"/>
    <w:rsid w:val="003A59D5"/>
    <w:rsid w:val="003B3649"/>
    <w:rsid w:val="003B692A"/>
    <w:rsid w:val="003D182C"/>
    <w:rsid w:val="003E16A8"/>
    <w:rsid w:val="003E3F99"/>
    <w:rsid w:val="00410401"/>
    <w:rsid w:val="0041079E"/>
    <w:rsid w:val="004154F6"/>
    <w:rsid w:val="00416FA1"/>
    <w:rsid w:val="004202F4"/>
    <w:rsid w:val="0043489C"/>
    <w:rsid w:val="004355B5"/>
    <w:rsid w:val="0043579D"/>
    <w:rsid w:val="004470F0"/>
    <w:rsid w:val="0045056B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94365"/>
    <w:rsid w:val="005B007C"/>
    <w:rsid w:val="005B1E82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50D70"/>
    <w:rsid w:val="00654C42"/>
    <w:rsid w:val="00670BB8"/>
    <w:rsid w:val="00680166"/>
    <w:rsid w:val="00697523"/>
    <w:rsid w:val="006A7D78"/>
    <w:rsid w:val="006E7653"/>
    <w:rsid w:val="0070204D"/>
    <w:rsid w:val="00703C43"/>
    <w:rsid w:val="00722D70"/>
    <w:rsid w:val="007301A2"/>
    <w:rsid w:val="007305B0"/>
    <w:rsid w:val="00731B04"/>
    <w:rsid w:val="00732736"/>
    <w:rsid w:val="0078032D"/>
    <w:rsid w:val="00787B35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6302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50C47"/>
    <w:rsid w:val="00955A33"/>
    <w:rsid w:val="00956768"/>
    <w:rsid w:val="009574B1"/>
    <w:rsid w:val="009619A8"/>
    <w:rsid w:val="00965014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326BD"/>
    <w:rsid w:val="00A42544"/>
    <w:rsid w:val="00A46FC9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B07D12"/>
    <w:rsid w:val="00B20FD2"/>
    <w:rsid w:val="00B34C11"/>
    <w:rsid w:val="00B45927"/>
    <w:rsid w:val="00B47EC2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5BBC"/>
    <w:rsid w:val="00BA34C3"/>
    <w:rsid w:val="00BA79F2"/>
    <w:rsid w:val="00BB4416"/>
    <w:rsid w:val="00BC04EA"/>
    <w:rsid w:val="00BC53EE"/>
    <w:rsid w:val="00BC607A"/>
    <w:rsid w:val="00BD117D"/>
    <w:rsid w:val="00BD1270"/>
    <w:rsid w:val="00BF19AE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3EAE"/>
    <w:rsid w:val="00CB526F"/>
    <w:rsid w:val="00CB7CED"/>
    <w:rsid w:val="00CB7D16"/>
    <w:rsid w:val="00CC77D4"/>
    <w:rsid w:val="00CD21E3"/>
    <w:rsid w:val="00CE16F3"/>
    <w:rsid w:val="00CE249B"/>
    <w:rsid w:val="00CE249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6787"/>
    <w:rsid w:val="00D416CC"/>
    <w:rsid w:val="00D472BD"/>
    <w:rsid w:val="00D62069"/>
    <w:rsid w:val="00D73C0C"/>
    <w:rsid w:val="00D771D4"/>
    <w:rsid w:val="00D862C7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2365E"/>
    <w:rsid w:val="00E27649"/>
    <w:rsid w:val="00E31F5F"/>
    <w:rsid w:val="00E37A9C"/>
    <w:rsid w:val="00E6099D"/>
    <w:rsid w:val="00E61C1C"/>
    <w:rsid w:val="00E63579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221BD"/>
    <w:rsid w:val="00F242B5"/>
    <w:rsid w:val="00F45EA6"/>
    <w:rsid w:val="00F47BDA"/>
    <w:rsid w:val="00F51EBA"/>
    <w:rsid w:val="00F53E4F"/>
    <w:rsid w:val="00F555EE"/>
    <w:rsid w:val="00F63AF3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."/>
  <w:listSeparator w:val=","/>
  <w14:docId w14:val="3701A744"/>
  <w15:docId w15:val="{ABD085DD-93FB-423B-99A2-73F47B587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A79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oastal24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ssuu.com/shannonmedia/docs/_dmjj21_issuu/78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magdigital.com/publication/?i=709642&amp;ver=html5&amp;p=22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usinessnc.com/2021-best-employers-in-north-carolina-work-perk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Why-Coastal/Inside-Coastal/Newsroom" TargetMode="External"/><Relationship Id="rId14" Type="http://schemas.openxmlformats.org/officeDocument/2006/relationships/hyperlink" Target="https://www.coastal24.com/Why-Coastal/Inside-Coastal/Newsro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8D8C9-B06A-444C-832C-A37C61523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2348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9</cp:revision>
  <cp:lastPrinted>2018-10-16T15:00:00Z</cp:lastPrinted>
  <dcterms:created xsi:type="dcterms:W3CDTF">2021-06-11T19:23:00Z</dcterms:created>
  <dcterms:modified xsi:type="dcterms:W3CDTF">2021-06-17T13:26:00Z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