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4E" w:rsidRPr="00F3404E" w:rsidRDefault="00F3404E" w:rsidP="00F3404E">
      <w:pPr>
        <w:spacing w:after="0"/>
        <w:rPr>
          <w:rFonts w:ascii="Times New Roman" w:hAnsi="Times New Roman" w:cs="Times New Roman"/>
          <w:sz w:val="24"/>
          <w:szCs w:val="24"/>
        </w:rPr>
      </w:pPr>
      <w:bookmarkStart w:id="0" w:name="_GoBack"/>
      <w:bookmarkEnd w:id="0"/>
      <w:r w:rsidRPr="00F3404E">
        <w:rPr>
          <w:rFonts w:ascii="Times New Roman" w:hAnsi="Times New Roman" w:cs="Times New Roman"/>
          <w:noProof/>
          <w:sz w:val="24"/>
          <w:szCs w:val="24"/>
        </w:rPr>
        <w:drawing>
          <wp:anchor distT="0" distB="0" distL="114300" distR="114300" simplePos="0" relativeHeight="251659264" behindDoc="0" locked="0" layoutInCell="1" allowOverlap="1" wp14:anchorId="361F42F7" wp14:editId="6858C031">
            <wp:simplePos x="0" y="0"/>
            <wp:positionH relativeFrom="column">
              <wp:posOffset>4543425</wp:posOffset>
            </wp:positionH>
            <wp:positionV relativeFrom="paragraph">
              <wp:posOffset>-20955</wp:posOffset>
            </wp:positionV>
            <wp:extent cx="161930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ga_logo_20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304" cy="876300"/>
                    </a:xfrm>
                    <a:prstGeom prst="rect">
                      <a:avLst/>
                    </a:prstGeom>
                  </pic:spPr>
                </pic:pic>
              </a:graphicData>
            </a:graphic>
            <wp14:sizeRelH relativeFrom="margin">
              <wp14:pctWidth>0</wp14:pctWidth>
            </wp14:sizeRelH>
            <wp14:sizeRelV relativeFrom="margin">
              <wp14:pctHeight>0</wp14:pctHeight>
            </wp14:sizeRelV>
          </wp:anchor>
        </w:drawing>
      </w:r>
      <w:r w:rsidRPr="00F3404E">
        <w:rPr>
          <w:rFonts w:ascii="Times New Roman" w:hAnsi="Times New Roman" w:cs="Times New Roman"/>
          <w:sz w:val="24"/>
          <w:szCs w:val="24"/>
        </w:rPr>
        <w:t>FOR IMMEDIATE RELEASE:</w:t>
      </w:r>
    </w:p>
    <w:p w:rsidR="00F3404E" w:rsidRPr="00F3404E" w:rsidRDefault="005276F0" w:rsidP="00F3404E">
      <w:pPr>
        <w:spacing w:after="0"/>
        <w:rPr>
          <w:rFonts w:ascii="Times New Roman" w:hAnsi="Times New Roman" w:cs="Times New Roman"/>
          <w:b/>
          <w:sz w:val="24"/>
          <w:szCs w:val="24"/>
        </w:rPr>
      </w:pPr>
      <w:r>
        <w:rPr>
          <w:rFonts w:ascii="Times New Roman" w:hAnsi="Times New Roman" w:cs="Times New Roman"/>
          <w:sz w:val="24"/>
          <w:szCs w:val="24"/>
        </w:rPr>
        <w:t xml:space="preserve">February </w:t>
      </w:r>
      <w:r w:rsidR="0060110A">
        <w:rPr>
          <w:rFonts w:ascii="Times New Roman" w:hAnsi="Times New Roman" w:cs="Times New Roman"/>
          <w:sz w:val="24"/>
          <w:szCs w:val="24"/>
        </w:rPr>
        <w:t>22</w:t>
      </w:r>
      <w:r w:rsidR="00BD07FF">
        <w:rPr>
          <w:rFonts w:ascii="Times New Roman" w:hAnsi="Times New Roman" w:cs="Times New Roman"/>
          <w:sz w:val="24"/>
          <w:szCs w:val="24"/>
        </w:rPr>
        <w:t>, 2022</w:t>
      </w:r>
    </w:p>
    <w:p w:rsidR="00F3404E" w:rsidRPr="00F3404E" w:rsidRDefault="00F3404E" w:rsidP="00F3404E">
      <w:pPr>
        <w:spacing w:after="0"/>
        <w:rPr>
          <w:rFonts w:ascii="Times New Roman" w:hAnsi="Times New Roman" w:cs="Times New Roman"/>
          <w:b/>
          <w:sz w:val="24"/>
          <w:szCs w:val="24"/>
        </w:rPr>
      </w:pP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Contact:</w:t>
      </w:r>
      <w:r w:rsidRPr="00F3404E">
        <w:rPr>
          <w:rFonts w:ascii="Times New Roman" w:hAnsi="Times New Roman" w:cs="Times New Roman"/>
          <w:b/>
          <w:sz w:val="24"/>
          <w:szCs w:val="24"/>
        </w:rPr>
        <w:t xml:space="preserve"> </w:t>
      </w:r>
      <w:r w:rsidRPr="00F3404E">
        <w:rPr>
          <w:rFonts w:ascii="Times New Roman" w:hAnsi="Times New Roman" w:cs="Times New Roman"/>
          <w:sz w:val="24"/>
          <w:szCs w:val="24"/>
        </w:rPr>
        <w:t>Cheryl Sclater</w:t>
      </w: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(810) 600-2529</w:t>
      </w: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Cheryl.Sclater@elgacu.com</w:t>
      </w:r>
    </w:p>
    <w:p w:rsidR="005276F0" w:rsidRPr="005276F0" w:rsidRDefault="005276F0" w:rsidP="005276F0">
      <w:pPr>
        <w:spacing w:after="120" w:line="360" w:lineRule="auto"/>
        <w:jc w:val="center"/>
        <w:rPr>
          <w:rFonts w:ascii="Times New Roman" w:hAnsi="Times New Roman" w:cs="Times New Roman"/>
          <w:b/>
          <w:sz w:val="16"/>
          <w:szCs w:val="16"/>
        </w:rPr>
      </w:pPr>
    </w:p>
    <w:p w:rsidR="00F3404E" w:rsidRDefault="00BA01DB" w:rsidP="005276F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Terry Katzur Appointed </w:t>
      </w:r>
      <w:r w:rsidR="00CD242A">
        <w:rPr>
          <w:rFonts w:ascii="Times New Roman" w:hAnsi="Times New Roman" w:cs="Times New Roman"/>
          <w:b/>
          <w:sz w:val="24"/>
          <w:szCs w:val="24"/>
        </w:rPr>
        <w:t>President/</w:t>
      </w:r>
      <w:r>
        <w:rPr>
          <w:rFonts w:ascii="Times New Roman" w:hAnsi="Times New Roman" w:cs="Times New Roman"/>
          <w:b/>
          <w:sz w:val="24"/>
          <w:szCs w:val="24"/>
        </w:rPr>
        <w:t xml:space="preserve">Chief </w:t>
      </w:r>
      <w:r w:rsidR="0025785A">
        <w:rPr>
          <w:rFonts w:ascii="Times New Roman" w:hAnsi="Times New Roman" w:cs="Times New Roman"/>
          <w:b/>
          <w:sz w:val="24"/>
          <w:szCs w:val="24"/>
        </w:rPr>
        <w:t>Executive Officer of</w:t>
      </w:r>
      <w:r>
        <w:rPr>
          <w:rFonts w:ascii="Times New Roman" w:hAnsi="Times New Roman" w:cs="Times New Roman"/>
          <w:b/>
          <w:sz w:val="24"/>
          <w:szCs w:val="24"/>
        </w:rPr>
        <w:t xml:space="preserve"> ELGA Credit Union</w:t>
      </w:r>
    </w:p>
    <w:p w:rsidR="00C10159" w:rsidRPr="00F3404E" w:rsidRDefault="00C10159" w:rsidP="005276F0">
      <w:pPr>
        <w:spacing w:after="120" w:line="360" w:lineRule="auto"/>
        <w:jc w:val="center"/>
        <w:rPr>
          <w:rFonts w:ascii="Times New Roman" w:hAnsi="Times New Roman" w:cs="Times New Roman"/>
          <w:b/>
          <w:sz w:val="24"/>
          <w:szCs w:val="24"/>
        </w:rPr>
      </w:pPr>
    </w:p>
    <w:p w:rsidR="0025785A" w:rsidRDefault="00C10159" w:rsidP="00C10159">
      <w:pPr>
        <w:spacing w:after="120" w:line="360" w:lineRule="auto"/>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14:anchorId="72ECD94E" wp14:editId="035973A2">
            <wp:simplePos x="0" y="0"/>
            <wp:positionH relativeFrom="margin">
              <wp:align>right</wp:align>
            </wp:positionH>
            <wp:positionV relativeFrom="margin">
              <wp:posOffset>2019300</wp:posOffset>
            </wp:positionV>
            <wp:extent cx="2181225" cy="2523490"/>
            <wp:effectExtent l="190500" t="190500" r="200025" b="181610"/>
            <wp:wrapTight wrapText="bothSides">
              <wp:wrapPolygon edited="0">
                <wp:start x="0" y="-1631"/>
                <wp:lineTo x="-1886" y="-1304"/>
                <wp:lineTo x="-1886" y="21035"/>
                <wp:lineTo x="-1132" y="22176"/>
                <wp:lineTo x="0" y="22991"/>
                <wp:lineTo x="21506" y="22991"/>
                <wp:lineTo x="22638" y="22176"/>
                <wp:lineTo x="23392" y="19730"/>
                <wp:lineTo x="23392" y="1304"/>
                <wp:lineTo x="21694" y="-1141"/>
                <wp:lineTo x="21506" y="-1631"/>
                <wp:lineTo x="0" y="-163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25234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F3404E" w:rsidRPr="000F36A8">
        <w:rPr>
          <w:rFonts w:ascii="Times New Roman" w:hAnsi="Times New Roman" w:cs="Times New Roman"/>
          <w:b/>
          <w:sz w:val="24"/>
          <w:szCs w:val="24"/>
        </w:rPr>
        <w:t>BURTON, Mich. –</w:t>
      </w:r>
      <w:r w:rsidR="00F3404E">
        <w:rPr>
          <w:rFonts w:ascii="Times New Roman" w:hAnsi="Times New Roman" w:cs="Times New Roman"/>
          <w:b/>
          <w:sz w:val="24"/>
          <w:szCs w:val="24"/>
        </w:rPr>
        <w:t xml:space="preserve"> </w:t>
      </w:r>
      <w:r w:rsidR="00BA01DB">
        <w:rPr>
          <w:rFonts w:ascii="Times New Roman" w:hAnsi="Times New Roman" w:cs="Times New Roman"/>
          <w:sz w:val="24"/>
          <w:szCs w:val="24"/>
        </w:rPr>
        <w:t xml:space="preserve">The ELGA Credit Union </w:t>
      </w:r>
      <w:r w:rsidR="008A300F">
        <w:rPr>
          <w:rFonts w:ascii="Times New Roman" w:hAnsi="Times New Roman" w:cs="Times New Roman"/>
          <w:sz w:val="24"/>
          <w:szCs w:val="24"/>
        </w:rPr>
        <w:t xml:space="preserve">(ELGA) </w:t>
      </w:r>
      <w:r w:rsidR="00BA01DB">
        <w:rPr>
          <w:rFonts w:ascii="Times New Roman" w:hAnsi="Times New Roman" w:cs="Times New Roman"/>
          <w:sz w:val="24"/>
          <w:szCs w:val="24"/>
        </w:rPr>
        <w:t>Board of Directors announces t</w:t>
      </w:r>
      <w:r w:rsidR="008A300F">
        <w:rPr>
          <w:rFonts w:ascii="Times New Roman" w:hAnsi="Times New Roman" w:cs="Times New Roman"/>
          <w:sz w:val="24"/>
          <w:szCs w:val="24"/>
        </w:rPr>
        <w:t>he appointment of Terry Katzur</w:t>
      </w:r>
      <w:r w:rsidR="00BA01DB">
        <w:rPr>
          <w:rFonts w:ascii="Times New Roman" w:hAnsi="Times New Roman" w:cs="Times New Roman"/>
          <w:sz w:val="24"/>
          <w:szCs w:val="24"/>
        </w:rPr>
        <w:t xml:space="preserve"> as </w:t>
      </w:r>
      <w:r w:rsidR="00CE7266">
        <w:rPr>
          <w:rFonts w:ascii="Times New Roman" w:hAnsi="Times New Roman" w:cs="Times New Roman"/>
          <w:sz w:val="24"/>
          <w:szCs w:val="24"/>
        </w:rPr>
        <w:t>President/</w:t>
      </w:r>
      <w:r w:rsidR="00BA01DB">
        <w:rPr>
          <w:rFonts w:ascii="Times New Roman" w:hAnsi="Times New Roman" w:cs="Times New Roman"/>
          <w:sz w:val="24"/>
          <w:szCs w:val="24"/>
        </w:rPr>
        <w:t xml:space="preserve">Chief Executive </w:t>
      </w:r>
      <w:r w:rsidR="005276F0">
        <w:rPr>
          <w:rFonts w:ascii="Times New Roman" w:hAnsi="Times New Roman" w:cs="Times New Roman"/>
          <w:sz w:val="24"/>
          <w:szCs w:val="24"/>
        </w:rPr>
        <w:t xml:space="preserve">Officer. </w:t>
      </w:r>
      <w:r w:rsidR="0025785A">
        <w:rPr>
          <w:rFonts w:ascii="Times New Roman" w:hAnsi="Times New Roman" w:cs="Times New Roman"/>
          <w:sz w:val="24"/>
          <w:szCs w:val="24"/>
        </w:rPr>
        <w:t>Terry</w:t>
      </w:r>
      <w:r w:rsidR="008A300F">
        <w:rPr>
          <w:rFonts w:ascii="Times New Roman" w:hAnsi="Times New Roman" w:cs="Times New Roman"/>
          <w:sz w:val="24"/>
          <w:szCs w:val="24"/>
        </w:rPr>
        <w:t xml:space="preserve"> </w:t>
      </w:r>
      <w:r w:rsidR="00213FC4">
        <w:rPr>
          <w:rFonts w:ascii="Times New Roman" w:hAnsi="Times New Roman" w:cs="Times New Roman"/>
          <w:sz w:val="24"/>
          <w:szCs w:val="24"/>
        </w:rPr>
        <w:t xml:space="preserve">takes over </w:t>
      </w:r>
      <w:r w:rsidR="008A300F">
        <w:rPr>
          <w:rFonts w:ascii="Times New Roman" w:hAnsi="Times New Roman" w:cs="Times New Roman"/>
          <w:sz w:val="24"/>
          <w:szCs w:val="24"/>
        </w:rPr>
        <w:t>leadership of the credit union on February 26</w:t>
      </w:r>
      <w:r w:rsidR="008A300F" w:rsidRPr="008A300F">
        <w:rPr>
          <w:rFonts w:ascii="Times New Roman" w:hAnsi="Times New Roman" w:cs="Times New Roman"/>
          <w:sz w:val="24"/>
          <w:szCs w:val="24"/>
          <w:vertAlign w:val="superscript"/>
        </w:rPr>
        <w:t>th</w:t>
      </w:r>
      <w:r w:rsidR="008A300F">
        <w:rPr>
          <w:rFonts w:ascii="Times New Roman" w:hAnsi="Times New Roman" w:cs="Times New Roman"/>
          <w:sz w:val="24"/>
          <w:szCs w:val="24"/>
        </w:rPr>
        <w:t xml:space="preserve">, </w:t>
      </w:r>
      <w:r w:rsidR="00CD242A">
        <w:rPr>
          <w:rFonts w:ascii="Times New Roman" w:hAnsi="Times New Roman" w:cs="Times New Roman"/>
          <w:sz w:val="24"/>
          <w:szCs w:val="24"/>
        </w:rPr>
        <w:t>following</w:t>
      </w:r>
      <w:r w:rsidR="00213FC4">
        <w:rPr>
          <w:rFonts w:ascii="Times New Roman" w:hAnsi="Times New Roman" w:cs="Times New Roman"/>
          <w:sz w:val="24"/>
          <w:szCs w:val="24"/>
        </w:rPr>
        <w:t xml:space="preserve"> </w:t>
      </w:r>
      <w:r w:rsidR="008A300F">
        <w:rPr>
          <w:rFonts w:ascii="Times New Roman" w:hAnsi="Times New Roman" w:cs="Times New Roman"/>
          <w:sz w:val="24"/>
          <w:szCs w:val="24"/>
        </w:rPr>
        <w:t>the retirement of long-time CEO Karen Church</w:t>
      </w:r>
      <w:r w:rsidR="00213FC4">
        <w:rPr>
          <w:rFonts w:ascii="Times New Roman" w:hAnsi="Times New Roman" w:cs="Times New Roman"/>
          <w:sz w:val="24"/>
          <w:szCs w:val="24"/>
        </w:rPr>
        <w:t>.</w:t>
      </w:r>
    </w:p>
    <w:p w:rsidR="0082678A" w:rsidRDefault="0082678A" w:rsidP="00C10159">
      <w:pPr>
        <w:spacing w:after="120" w:line="360" w:lineRule="auto"/>
        <w:rPr>
          <w:rFonts w:ascii="Times New Roman" w:hAnsi="Times New Roman" w:cs="Times New Roman"/>
          <w:sz w:val="24"/>
          <w:szCs w:val="24"/>
        </w:rPr>
      </w:pPr>
      <w:r>
        <w:rPr>
          <w:rFonts w:ascii="Times New Roman" w:hAnsi="Times New Roman" w:cs="Times New Roman"/>
          <w:sz w:val="24"/>
          <w:szCs w:val="24"/>
        </w:rPr>
        <w:t>In regards to this new role Terry shared, “</w:t>
      </w:r>
      <w:r w:rsidRPr="0082678A">
        <w:rPr>
          <w:rFonts w:ascii="Times New Roman" w:hAnsi="Times New Roman" w:cs="Times New Roman"/>
          <w:sz w:val="24"/>
          <w:szCs w:val="24"/>
        </w:rPr>
        <w:t xml:space="preserve">I am fortunate to have this opportunity to lead ELGA </w:t>
      </w:r>
      <w:r w:rsidR="009B065D">
        <w:rPr>
          <w:rFonts w:ascii="Times New Roman" w:hAnsi="Times New Roman" w:cs="Times New Roman"/>
          <w:sz w:val="24"/>
          <w:szCs w:val="24"/>
        </w:rPr>
        <w:t xml:space="preserve">Credit Union </w:t>
      </w:r>
      <w:r w:rsidRPr="0082678A">
        <w:rPr>
          <w:rFonts w:ascii="Times New Roman" w:hAnsi="Times New Roman" w:cs="Times New Roman"/>
          <w:sz w:val="24"/>
          <w:szCs w:val="24"/>
        </w:rPr>
        <w:t>into the future</w:t>
      </w:r>
      <w:r w:rsidR="009B065D">
        <w:rPr>
          <w:rFonts w:ascii="Times New Roman" w:hAnsi="Times New Roman" w:cs="Times New Roman"/>
          <w:sz w:val="24"/>
          <w:szCs w:val="24"/>
        </w:rPr>
        <w:t>,</w:t>
      </w:r>
      <w:r w:rsidRPr="0082678A">
        <w:rPr>
          <w:rFonts w:ascii="Times New Roman" w:hAnsi="Times New Roman" w:cs="Times New Roman"/>
          <w:sz w:val="24"/>
          <w:szCs w:val="24"/>
        </w:rPr>
        <w:t xml:space="preserve"> while continuing the legacy and culture that has made this organization a special place </w:t>
      </w:r>
      <w:r>
        <w:rPr>
          <w:rFonts w:ascii="Times New Roman" w:hAnsi="Times New Roman" w:cs="Times New Roman"/>
          <w:sz w:val="24"/>
          <w:szCs w:val="24"/>
        </w:rPr>
        <w:t xml:space="preserve">for our members and associates.” </w:t>
      </w:r>
    </w:p>
    <w:p w:rsidR="008A300F" w:rsidRDefault="008A300F" w:rsidP="00C10159">
      <w:pPr>
        <w:spacing w:after="120" w:line="360" w:lineRule="auto"/>
        <w:rPr>
          <w:rFonts w:ascii="Times New Roman" w:hAnsi="Times New Roman" w:cs="Times New Roman"/>
          <w:sz w:val="24"/>
          <w:szCs w:val="24"/>
        </w:rPr>
      </w:pPr>
      <w:r>
        <w:rPr>
          <w:rFonts w:ascii="Times New Roman" w:hAnsi="Times New Roman" w:cs="Times New Roman"/>
          <w:sz w:val="24"/>
          <w:szCs w:val="24"/>
        </w:rPr>
        <w:t>Terry began his career at ELGA in 1996 as a co-op student, becoming a full-time teller before working in</w:t>
      </w:r>
      <w:r w:rsidRPr="008A300F">
        <w:rPr>
          <w:rFonts w:ascii="Times New Roman" w:hAnsi="Times New Roman" w:cs="Times New Roman"/>
          <w:sz w:val="24"/>
          <w:szCs w:val="24"/>
        </w:rPr>
        <w:t xml:space="preserve"> the accounting department</w:t>
      </w:r>
      <w:r>
        <w:rPr>
          <w:rFonts w:ascii="Times New Roman" w:hAnsi="Times New Roman" w:cs="Times New Roman"/>
          <w:sz w:val="24"/>
          <w:szCs w:val="24"/>
        </w:rPr>
        <w:t xml:space="preserve"> and </w:t>
      </w:r>
      <w:r w:rsidR="005276F0">
        <w:rPr>
          <w:rFonts w:ascii="Times New Roman" w:hAnsi="Times New Roman" w:cs="Times New Roman"/>
          <w:sz w:val="24"/>
          <w:szCs w:val="24"/>
        </w:rPr>
        <w:t xml:space="preserve">then </w:t>
      </w:r>
      <w:r>
        <w:rPr>
          <w:rFonts w:ascii="Times New Roman" w:hAnsi="Times New Roman" w:cs="Times New Roman"/>
          <w:sz w:val="24"/>
          <w:szCs w:val="24"/>
        </w:rPr>
        <w:t xml:space="preserve">serving as </w:t>
      </w:r>
      <w:r w:rsidRPr="008A300F">
        <w:rPr>
          <w:rFonts w:ascii="Times New Roman" w:hAnsi="Times New Roman" w:cs="Times New Roman"/>
          <w:sz w:val="24"/>
          <w:szCs w:val="24"/>
        </w:rPr>
        <w:t>a branch manager</w:t>
      </w:r>
      <w:r w:rsidR="005276F0">
        <w:rPr>
          <w:rFonts w:ascii="Times New Roman" w:hAnsi="Times New Roman" w:cs="Times New Roman"/>
          <w:sz w:val="24"/>
          <w:szCs w:val="24"/>
        </w:rPr>
        <w:t xml:space="preserve">. He then became Vice President of Lending and was </w:t>
      </w:r>
      <w:r w:rsidRPr="008A300F">
        <w:rPr>
          <w:rFonts w:ascii="Times New Roman" w:hAnsi="Times New Roman" w:cs="Times New Roman"/>
          <w:sz w:val="24"/>
          <w:szCs w:val="24"/>
        </w:rPr>
        <w:t>appointed Executive Vice President in 2014. Terry holds an Associate’s degree from Mott Community College, a Bachelor’s degree in Business Administration from Ferris State University and a MBA from the University of Michigan – Flint.</w:t>
      </w:r>
    </w:p>
    <w:p w:rsidR="00C10159" w:rsidRDefault="00213FC4" w:rsidP="005276F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 his </w:t>
      </w:r>
      <w:r w:rsidR="005276F0">
        <w:rPr>
          <w:rFonts w:ascii="Times New Roman" w:hAnsi="Times New Roman" w:cs="Times New Roman"/>
          <w:sz w:val="24"/>
          <w:szCs w:val="24"/>
        </w:rPr>
        <w:t>role as CEO</w:t>
      </w:r>
      <w:r>
        <w:rPr>
          <w:rFonts w:ascii="Times New Roman" w:hAnsi="Times New Roman" w:cs="Times New Roman"/>
          <w:sz w:val="24"/>
          <w:szCs w:val="24"/>
        </w:rPr>
        <w:t xml:space="preserve">, Terry will lead the $1.2 billion </w:t>
      </w:r>
      <w:r w:rsidR="005276F0">
        <w:rPr>
          <w:rFonts w:ascii="Times New Roman" w:hAnsi="Times New Roman" w:cs="Times New Roman"/>
          <w:sz w:val="24"/>
          <w:szCs w:val="24"/>
        </w:rPr>
        <w:t>ELGA</w:t>
      </w:r>
      <w:r w:rsidR="00CE7266">
        <w:rPr>
          <w:rFonts w:ascii="Times New Roman" w:hAnsi="Times New Roman" w:cs="Times New Roman"/>
          <w:sz w:val="24"/>
          <w:szCs w:val="24"/>
        </w:rPr>
        <w:t xml:space="preserve"> CU</w:t>
      </w:r>
      <w:r>
        <w:rPr>
          <w:rFonts w:ascii="Times New Roman" w:hAnsi="Times New Roman" w:cs="Times New Roman"/>
          <w:sz w:val="24"/>
          <w:szCs w:val="24"/>
        </w:rPr>
        <w:t xml:space="preserve"> into the ne</w:t>
      </w:r>
      <w:r w:rsidR="008A300F">
        <w:rPr>
          <w:rFonts w:ascii="Times New Roman" w:hAnsi="Times New Roman" w:cs="Times New Roman"/>
          <w:sz w:val="24"/>
          <w:szCs w:val="24"/>
        </w:rPr>
        <w:t xml:space="preserve">xt chapter of its history, serving as the institutions </w:t>
      </w:r>
      <w:r w:rsidR="005276F0">
        <w:rPr>
          <w:rFonts w:ascii="Times New Roman" w:hAnsi="Times New Roman" w:cs="Times New Roman"/>
          <w:sz w:val="24"/>
          <w:szCs w:val="24"/>
        </w:rPr>
        <w:t>third</w:t>
      </w:r>
      <w:r w:rsidR="008A300F">
        <w:rPr>
          <w:rFonts w:ascii="Times New Roman" w:hAnsi="Times New Roman" w:cs="Times New Roman"/>
          <w:sz w:val="24"/>
          <w:szCs w:val="24"/>
        </w:rPr>
        <w:t xml:space="preserve"> CEO</w:t>
      </w:r>
      <w:r>
        <w:rPr>
          <w:rFonts w:ascii="Times New Roman" w:hAnsi="Times New Roman" w:cs="Times New Roman"/>
          <w:sz w:val="24"/>
          <w:szCs w:val="24"/>
        </w:rPr>
        <w:t xml:space="preserve">. </w:t>
      </w:r>
      <w:r w:rsidR="005276F0">
        <w:rPr>
          <w:rFonts w:ascii="Times New Roman" w:hAnsi="Times New Roman" w:cs="Times New Roman"/>
          <w:sz w:val="24"/>
          <w:szCs w:val="24"/>
        </w:rPr>
        <w:t>He will be responsible for leading the overall trajectory of the credit union’s growth,</w:t>
      </w:r>
      <w:r w:rsidR="009B065D">
        <w:rPr>
          <w:rFonts w:ascii="Times New Roman" w:hAnsi="Times New Roman" w:cs="Times New Roman"/>
          <w:sz w:val="24"/>
          <w:szCs w:val="24"/>
        </w:rPr>
        <w:t xml:space="preserve"> and</w:t>
      </w:r>
      <w:r w:rsidR="005276F0">
        <w:rPr>
          <w:rFonts w:ascii="Times New Roman" w:hAnsi="Times New Roman" w:cs="Times New Roman"/>
          <w:sz w:val="24"/>
          <w:szCs w:val="24"/>
        </w:rPr>
        <w:t xml:space="preserve"> working with int</w:t>
      </w:r>
      <w:r w:rsidR="009B065D">
        <w:rPr>
          <w:rFonts w:ascii="Times New Roman" w:hAnsi="Times New Roman" w:cs="Times New Roman"/>
          <w:sz w:val="24"/>
          <w:szCs w:val="24"/>
        </w:rPr>
        <w:t xml:space="preserve">ernal teams to reach membership </w:t>
      </w:r>
      <w:r w:rsidR="005276F0">
        <w:rPr>
          <w:rFonts w:ascii="Times New Roman" w:hAnsi="Times New Roman" w:cs="Times New Roman"/>
          <w:sz w:val="24"/>
          <w:szCs w:val="24"/>
        </w:rPr>
        <w:t xml:space="preserve">and lending goals. </w:t>
      </w:r>
      <w:r w:rsidR="0025785A" w:rsidRPr="0025785A">
        <w:rPr>
          <w:rFonts w:ascii="Times New Roman" w:hAnsi="Times New Roman" w:cs="Times New Roman"/>
          <w:sz w:val="24"/>
          <w:szCs w:val="24"/>
        </w:rPr>
        <w:t xml:space="preserve">Terry was named the Credit Union Professional of the Year by the Michigan Credit Union League in 2021, and he holds a Certified Chief Executive (CCE) designation from CUES. </w:t>
      </w:r>
      <w:r w:rsidR="0025785A">
        <w:rPr>
          <w:rFonts w:ascii="Times New Roman" w:hAnsi="Times New Roman" w:cs="Times New Roman"/>
          <w:sz w:val="24"/>
          <w:szCs w:val="24"/>
        </w:rPr>
        <w:t>He serves on the board for the Greater Flint Health Coalition</w:t>
      </w:r>
      <w:r w:rsidR="00C10159">
        <w:rPr>
          <w:rFonts w:ascii="Times New Roman" w:hAnsi="Times New Roman" w:cs="Times New Roman"/>
          <w:sz w:val="24"/>
          <w:szCs w:val="24"/>
        </w:rPr>
        <w:t>.</w:t>
      </w:r>
    </w:p>
    <w:p w:rsidR="0025785A" w:rsidRDefault="00C241AA" w:rsidP="005276F0">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Terry spends his free time in northern Michigan, spending time with his family and working on his golf game. </w:t>
      </w:r>
    </w:p>
    <w:p w:rsidR="006E5208" w:rsidRPr="006E5208" w:rsidRDefault="006E5208" w:rsidP="006E5208">
      <w:pPr>
        <w:spacing w:after="120" w:line="360" w:lineRule="auto"/>
        <w:rPr>
          <w:rFonts w:ascii="Times New Roman" w:hAnsi="Times New Roman" w:cs="Times New Roman"/>
          <w:b/>
          <w:sz w:val="24"/>
          <w:szCs w:val="24"/>
        </w:rPr>
      </w:pPr>
      <w:r w:rsidRPr="006E5208">
        <w:rPr>
          <w:rFonts w:ascii="Times New Roman" w:hAnsi="Times New Roman" w:cs="Times New Roman"/>
          <w:b/>
          <w:sz w:val="24"/>
          <w:szCs w:val="24"/>
        </w:rPr>
        <w:t>About ELGA Credit Union</w:t>
      </w:r>
    </w:p>
    <w:p w:rsidR="006E5208" w:rsidRPr="006E5208" w:rsidRDefault="006E5208" w:rsidP="006E5208">
      <w:pPr>
        <w:spacing w:after="120" w:line="360" w:lineRule="auto"/>
        <w:rPr>
          <w:rFonts w:ascii="Times New Roman" w:hAnsi="Times New Roman" w:cs="Times New Roman"/>
          <w:sz w:val="24"/>
          <w:szCs w:val="24"/>
        </w:rPr>
      </w:pPr>
      <w:r w:rsidRPr="006E5208">
        <w:rPr>
          <w:rFonts w:ascii="Times New Roman" w:hAnsi="Times New Roman" w:cs="Times New Roman"/>
          <w:sz w:val="24"/>
          <w:szCs w:val="24"/>
        </w:rPr>
        <w:t xml:space="preserve">Serving members since 1951, ELGA Credit Union is a not-for-profit cooperative; formed, owned and operated with a single purpose: People Helping People. Simply put, anyone who lives, works, worships, volunteers, or attends school in the State of Michigan is eligible to join. To learn more about ELGA Credit Union, visit </w:t>
      </w:r>
      <w:hyperlink r:id="rId7" w:history="1">
        <w:r w:rsidRPr="005955B5">
          <w:rPr>
            <w:rStyle w:val="Hyperlink"/>
            <w:rFonts w:ascii="Times New Roman" w:hAnsi="Times New Roman" w:cs="Times New Roman"/>
            <w:sz w:val="24"/>
            <w:szCs w:val="24"/>
          </w:rPr>
          <w:t>www.ELGACU.com</w:t>
        </w:r>
      </w:hyperlink>
      <w:r w:rsidRPr="006E5208">
        <w:rPr>
          <w:rFonts w:ascii="Times New Roman" w:hAnsi="Times New Roman" w:cs="Times New Roman"/>
          <w:sz w:val="24"/>
          <w:szCs w:val="24"/>
        </w:rPr>
        <w:t>.</w:t>
      </w:r>
      <w:r>
        <w:rPr>
          <w:rFonts w:ascii="Times New Roman" w:hAnsi="Times New Roman" w:cs="Times New Roman"/>
          <w:sz w:val="24"/>
          <w:szCs w:val="24"/>
        </w:rPr>
        <w:t xml:space="preserve"> </w:t>
      </w:r>
    </w:p>
    <w:p w:rsidR="006E5208" w:rsidRPr="006E5208" w:rsidRDefault="006E5208" w:rsidP="006E5208">
      <w:pPr>
        <w:spacing w:after="120" w:line="360" w:lineRule="auto"/>
        <w:jc w:val="center"/>
        <w:rPr>
          <w:rFonts w:ascii="Times New Roman" w:hAnsi="Times New Roman" w:cs="Times New Roman"/>
          <w:b/>
          <w:sz w:val="24"/>
          <w:szCs w:val="24"/>
        </w:rPr>
      </w:pPr>
    </w:p>
    <w:p w:rsidR="00F3404E" w:rsidRPr="00BA01DB" w:rsidRDefault="006E5208" w:rsidP="006E5208">
      <w:pPr>
        <w:spacing w:after="120" w:line="360" w:lineRule="auto"/>
        <w:jc w:val="center"/>
        <w:rPr>
          <w:rFonts w:ascii="Times New Roman" w:hAnsi="Times New Roman" w:cs="Times New Roman"/>
          <w:sz w:val="24"/>
          <w:szCs w:val="24"/>
        </w:rPr>
      </w:pPr>
      <w:r w:rsidRPr="006E5208">
        <w:rPr>
          <w:rFonts w:ascii="Times New Roman" w:hAnsi="Times New Roman" w:cs="Times New Roman"/>
          <w:b/>
          <w:sz w:val="24"/>
          <w:szCs w:val="24"/>
        </w:rPr>
        <w:t>###</w:t>
      </w:r>
    </w:p>
    <w:sectPr w:rsidR="00F3404E" w:rsidRPr="00BA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A6"/>
    <w:rsid w:val="00213FC4"/>
    <w:rsid w:val="0025785A"/>
    <w:rsid w:val="00325924"/>
    <w:rsid w:val="005276F0"/>
    <w:rsid w:val="0060110A"/>
    <w:rsid w:val="006E5208"/>
    <w:rsid w:val="006F29A6"/>
    <w:rsid w:val="0082678A"/>
    <w:rsid w:val="008A300F"/>
    <w:rsid w:val="008D09C5"/>
    <w:rsid w:val="00917758"/>
    <w:rsid w:val="009B065D"/>
    <w:rsid w:val="00BA01DB"/>
    <w:rsid w:val="00BD07FF"/>
    <w:rsid w:val="00C10159"/>
    <w:rsid w:val="00C241AA"/>
    <w:rsid w:val="00C2445A"/>
    <w:rsid w:val="00C93306"/>
    <w:rsid w:val="00CD242A"/>
    <w:rsid w:val="00CE7266"/>
    <w:rsid w:val="00DC45A3"/>
    <w:rsid w:val="00E845B0"/>
    <w:rsid w:val="00F3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85A"/>
    <w:rPr>
      <w:color w:val="0000FF" w:themeColor="hyperlink"/>
      <w:u w:val="single"/>
    </w:rPr>
  </w:style>
  <w:style w:type="paragraph" w:styleId="BalloonText">
    <w:name w:val="Balloon Text"/>
    <w:basedOn w:val="Normal"/>
    <w:link w:val="BalloonTextChar"/>
    <w:uiPriority w:val="99"/>
    <w:semiHidden/>
    <w:unhideWhenUsed/>
    <w:rsid w:val="00C1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85A"/>
    <w:rPr>
      <w:color w:val="0000FF" w:themeColor="hyperlink"/>
      <w:u w:val="single"/>
    </w:rPr>
  </w:style>
  <w:style w:type="paragraph" w:styleId="BalloonText">
    <w:name w:val="Balloon Text"/>
    <w:basedOn w:val="Normal"/>
    <w:link w:val="BalloonTextChar"/>
    <w:uiPriority w:val="99"/>
    <w:semiHidden/>
    <w:unhideWhenUsed/>
    <w:rsid w:val="00C1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GAC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Church</dc:creator>
  <cp:lastModifiedBy>Christina Church</cp:lastModifiedBy>
  <cp:revision>3</cp:revision>
  <cp:lastPrinted>2022-02-22T15:15:00Z</cp:lastPrinted>
  <dcterms:created xsi:type="dcterms:W3CDTF">2022-02-22T15:22:00Z</dcterms:created>
  <dcterms:modified xsi:type="dcterms:W3CDTF">2022-02-22T15:22:00Z</dcterms:modified>
</cp:coreProperties>
</file>