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DBBE2" w14:textId="77777777" w:rsidR="00D87426" w:rsidRPr="000D5B9E" w:rsidRDefault="00EC7170" w:rsidP="003026F1">
      <w:pPr>
        <w:pStyle w:val="Heading2"/>
        <w:spacing w:before="0" w:line="240" w:lineRule="auto"/>
        <w:rPr>
          <w:rFonts w:asciiTheme="minorHAnsi" w:eastAsia="Libre Baskerville" w:hAnsiTheme="minorHAnsi" w:cs="Times New Roman"/>
          <w:color w:val="000000" w:themeColor="text1"/>
          <w:sz w:val="48"/>
          <w:szCs w:val="48"/>
        </w:rPr>
      </w:pPr>
      <w:r w:rsidRPr="000D5B9E">
        <w:rPr>
          <w:rFonts w:asciiTheme="minorHAnsi" w:eastAsia="Libre Baskerville" w:hAnsiTheme="minorHAnsi" w:cs="Times New Roman"/>
          <w:color w:val="000000" w:themeColor="text1"/>
          <w:sz w:val="48"/>
          <w:szCs w:val="48"/>
        </w:rPr>
        <w:t xml:space="preserve">Franklin Madison </w:t>
      </w:r>
      <w:r w:rsidR="00AE4B2A">
        <w:rPr>
          <w:rFonts w:asciiTheme="minorHAnsi" w:eastAsia="Libre Baskerville" w:hAnsiTheme="minorHAnsi" w:cs="Times New Roman"/>
          <w:color w:val="000000" w:themeColor="text1"/>
          <w:sz w:val="48"/>
          <w:szCs w:val="48"/>
        </w:rPr>
        <w:t>Announces New Division</w:t>
      </w:r>
      <w:r w:rsidR="00390C48">
        <w:rPr>
          <w:rFonts w:asciiTheme="minorHAnsi" w:eastAsia="Libre Baskerville" w:hAnsiTheme="minorHAnsi" w:cs="Times New Roman"/>
          <w:color w:val="000000" w:themeColor="text1"/>
          <w:sz w:val="48"/>
          <w:szCs w:val="48"/>
        </w:rPr>
        <w:t>,</w:t>
      </w:r>
      <w:r w:rsidR="00AE4B2A">
        <w:rPr>
          <w:rFonts w:asciiTheme="minorHAnsi" w:eastAsia="Libre Baskerville" w:hAnsiTheme="minorHAnsi" w:cs="Times New Roman"/>
          <w:color w:val="000000" w:themeColor="text1"/>
          <w:sz w:val="48"/>
          <w:szCs w:val="48"/>
        </w:rPr>
        <w:t xml:space="preserve"> FM Engage</w:t>
      </w:r>
    </w:p>
    <w:p w14:paraId="0A7DACB7" w14:textId="77777777" w:rsidR="00D87426" w:rsidRPr="003026F1" w:rsidRDefault="00FD6758" w:rsidP="003026F1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asciiTheme="minorHAnsi" w:eastAsia="Montserrat" w:hAnsiTheme="minorHAnsi" w:cs="Times New Roman"/>
          <w:color w:val="000000" w:themeColor="text1"/>
        </w:rPr>
      </w:pPr>
      <w:r>
        <w:rPr>
          <w:rFonts w:asciiTheme="minorHAnsi" w:eastAsia="Montserrat" w:hAnsiTheme="minorHAnsi" w:cs="Times New Roman"/>
          <w:color w:val="000000" w:themeColor="text1"/>
        </w:rPr>
        <w:t>The</w:t>
      </w:r>
      <w:r w:rsidR="00AB110C" w:rsidRPr="003026F1">
        <w:rPr>
          <w:rFonts w:asciiTheme="minorHAnsi" w:eastAsia="Montserrat" w:hAnsiTheme="minorHAnsi" w:cs="Times New Roman"/>
          <w:color w:val="000000" w:themeColor="text1"/>
        </w:rPr>
        <w:t xml:space="preserve"> </w:t>
      </w:r>
      <w:r w:rsidR="003026F1" w:rsidRPr="003026F1">
        <w:rPr>
          <w:rFonts w:asciiTheme="minorHAnsi" w:eastAsia="Montserrat" w:hAnsiTheme="minorHAnsi" w:cs="Times New Roman"/>
          <w:color w:val="000000" w:themeColor="text1"/>
        </w:rPr>
        <w:t>50-year</w:t>
      </w:r>
      <w:r w:rsidR="00AB110C" w:rsidRPr="003026F1">
        <w:rPr>
          <w:rFonts w:asciiTheme="minorHAnsi" w:eastAsia="Montserrat" w:hAnsiTheme="minorHAnsi" w:cs="Times New Roman"/>
          <w:color w:val="000000" w:themeColor="text1"/>
        </w:rPr>
        <w:t xml:space="preserve"> </w:t>
      </w:r>
      <w:r>
        <w:rPr>
          <w:rFonts w:asciiTheme="minorHAnsi" w:eastAsia="Montserrat" w:hAnsiTheme="minorHAnsi" w:cs="Times New Roman"/>
          <w:color w:val="000000" w:themeColor="text1"/>
        </w:rPr>
        <w:t xml:space="preserve">insurance marketing </w:t>
      </w:r>
      <w:r w:rsidR="00AB110C" w:rsidRPr="003026F1">
        <w:rPr>
          <w:rFonts w:asciiTheme="minorHAnsi" w:eastAsia="Montserrat" w:hAnsiTheme="minorHAnsi" w:cs="Times New Roman"/>
          <w:color w:val="000000" w:themeColor="text1"/>
        </w:rPr>
        <w:t xml:space="preserve">industry expert </w:t>
      </w:r>
      <w:r>
        <w:rPr>
          <w:rFonts w:asciiTheme="minorHAnsi" w:eastAsia="Montserrat" w:hAnsiTheme="minorHAnsi" w:cs="Times New Roman"/>
          <w:color w:val="000000" w:themeColor="text1"/>
        </w:rPr>
        <w:t>expanding</w:t>
      </w:r>
      <w:r w:rsidR="00E345E7" w:rsidRPr="003026F1">
        <w:rPr>
          <w:rFonts w:asciiTheme="minorHAnsi" w:eastAsia="Montserrat" w:hAnsiTheme="minorHAnsi" w:cs="Times New Roman"/>
          <w:color w:val="000000" w:themeColor="text1"/>
        </w:rPr>
        <w:t xml:space="preserve"> for greater reach to a wider audience</w:t>
      </w:r>
      <w:r w:rsidR="00EC7170" w:rsidRPr="003026F1">
        <w:rPr>
          <w:rFonts w:asciiTheme="minorHAnsi" w:eastAsia="Montserrat" w:hAnsiTheme="minorHAnsi" w:cs="Times New Roman"/>
          <w:color w:val="000000" w:themeColor="text1"/>
        </w:rPr>
        <w:t xml:space="preserve">. </w:t>
      </w:r>
    </w:p>
    <w:p w14:paraId="12579345" w14:textId="07080B44" w:rsidR="00622F9F" w:rsidRPr="003026F1" w:rsidRDefault="0096152B" w:rsidP="003026F1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asciiTheme="minorHAnsi" w:eastAsia="Montserrat" w:hAnsiTheme="minorHAnsi" w:cs="Times New Roman"/>
        </w:rPr>
      </w:pPr>
      <w:r w:rsidRPr="003026F1">
        <w:rPr>
          <w:rFonts w:asciiTheme="minorHAnsi" w:eastAsia="Montserrat" w:hAnsiTheme="minorHAnsi" w:cs="Times New Roman"/>
          <w:color w:val="000000" w:themeColor="text1"/>
        </w:rPr>
        <w:t xml:space="preserve">Franklin, Tenn. </w:t>
      </w:r>
      <w:r w:rsidR="00AB110C" w:rsidRPr="003026F1">
        <w:rPr>
          <w:rFonts w:asciiTheme="minorHAnsi" w:eastAsia="Montserrat" w:hAnsiTheme="minorHAnsi" w:cs="Times New Roman"/>
          <w:color w:val="000000" w:themeColor="text1"/>
        </w:rPr>
        <w:t>(</w:t>
      </w:r>
      <w:r w:rsidR="002D6D47">
        <w:rPr>
          <w:rFonts w:asciiTheme="minorHAnsi" w:eastAsia="Montserrat" w:hAnsiTheme="minorHAnsi" w:cs="Times New Roman"/>
          <w:color w:val="000000" w:themeColor="text1"/>
        </w:rPr>
        <w:t>July 14</w:t>
      </w:r>
      <w:r w:rsidR="002D4E50" w:rsidRPr="003026F1">
        <w:rPr>
          <w:rFonts w:asciiTheme="minorHAnsi" w:eastAsia="Montserrat" w:hAnsiTheme="minorHAnsi" w:cs="Times New Roman"/>
          <w:color w:val="000000" w:themeColor="text1"/>
        </w:rPr>
        <w:t>, 2021</w:t>
      </w:r>
      <w:r w:rsidR="00147EDA" w:rsidRPr="003026F1">
        <w:rPr>
          <w:rFonts w:asciiTheme="minorHAnsi" w:eastAsia="Montserrat" w:hAnsiTheme="minorHAnsi" w:cs="Times New Roman"/>
          <w:color w:val="000000" w:themeColor="text1"/>
        </w:rPr>
        <w:t>) – </w:t>
      </w:r>
      <w:hyperlink r:id="rId6">
        <w:r w:rsidR="00147EDA" w:rsidRPr="003026F1">
          <w:rPr>
            <w:rFonts w:asciiTheme="minorHAnsi" w:eastAsia="Montserrat" w:hAnsiTheme="minorHAnsi" w:cs="Times New Roman"/>
            <w:color w:val="000000" w:themeColor="text1"/>
            <w:u w:val="single"/>
          </w:rPr>
          <w:t>Franklin Madison</w:t>
        </w:r>
      </w:hyperlink>
      <w:r w:rsidR="00AE4B2A" w:rsidRPr="003026F1">
        <w:rPr>
          <w:rFonts w:asciiTheme="minorHAnsi" w:eastAsia="Montserrat" w:hAnsiTheme="minorHAnsi" w:cs="Times New Roman"/>
          <w:color w:val="000000" w:themeColor="text1"/>
        </w:rPr>
        <w:t> announced tod</w:t>
      </w:r>
      <w:r w:rsidR="00E345E7" w:rsidRPr="003026F1">
        <w:rPr>
          <w:rFonts w:asciiTheme="minorHAnsi" w:eastAsia="Montserrat" w:hAnsiTheme="minorHAnsi" w:cs="Times New Roman"/>
          <w:color w:val="000000" w:themeColor="text1"/>
        </w:rPr>
        <w:t xml:space="preserve">ay the launch of </w:t>
      </w:r>
      <w:r w:rsidR="00DD6711">
        <w:rPr>
          <w:rFonts w:asciiTheme="minorHAnsi" w:eastAsia="Montserrat" w:hAnsiTheme="minorHAnsi" w:cs="Times New Roman"/>
          <w:color w:val="000000" w:themeColor="text1"/>
        </w:rPr>
        <w:t>its</w:t>
      </w:r>
      <w:r w:rsidR="00FE649F">
        <w:rPr>
          <w:rFonts w:asciiTheme="minorHAnsi" w:eastAsia="Montserrat" w:hAnsiTheme="minorHAnsi" w:cs="Times New Roman"/>
          <w:color w:val="000000" w:themeColor="text1"/>
        </w:rPr>
        <w:t xml:space="preserve"> new division </w:t>
      </w:r>
      <w:r w:rsidR="00AE4B2A" w:rsidRPr="003026F1">
        <w:rPr>
          <w:rFonts w:asciiTheme="minorHAnsi" w:eastAsia="Montserrat" w:hAnsiTheme="minorHAnsi" w:cs="Times New Roman"/>
          <w:color w:val="000000" w:themeColor="text1"/>
        </w:rPr>
        <w:t>FM Engage</w:t>
      </w:r>
      <w:r w:rsidR="00E345E7" w:rsidRPr="003026F1">
        <w:rPr>
          <w:rFonts w:asciiTheme="minorHAnsi" w:eastAsia="Montserrat" w:hAnsiTheme="minorHAnsi" w:cs="Times New Roman"/>
        </w:rPr>
        <w:t xml:space="preserve"> as part of </w:t>
      </w:r>
      <w:r w:rsidR="00AB110C" w:rsidRPr="003026F1">
        <w:rPr>
          <w:rFonts w:asciiTheme="minorHAnsi" w:eastAsia="Montserrat" w:hAnsiTheme="minorHAnsi" w:cs="Times New Roman"/>
        </w:rPr>
        <w:t xml:space="preserve">the </w:t>
      </w:r>
      <w:r w:rsidR="000F4324">
        <w:rPr>
          <w:rFonts w:asciiTheme="minorHAnsi" w:eastAsia="Montserrat" w:hAnsiTheme="minorHAnsi" w:cs="Times New Roman"/>
        </w:rPr>
        <w:t xml:space="preserve">expansion </w:t>
      </w:r>
      <w:r w:rsidR="00E345E7" w:rsidRPr="003026F1">
        <w:rPr>
          <w:rFonts w:asciiTheme="minorHAnsi" w:eastAsia="Montserrat" w:hAnsiTheme="minorHAnsi" w:cs="Times New Roman"/>
        </w:rPr>
        <w:t xml:space="preserve">of their brand structure. FM Engage is </w:t>
      </w:r>
      <w:r w:rsidR="00DD6711">
        <w:rPr>
          <w:rFonts w:asciiTheme="minorHAnsi" w:eastAsia="Montserrat" w:hAnsiTheme="minorHAnsi" w:cs="Times New Roman"/>
        </w:rPr>
        <w:t>the next evolution from</w:t>
      </w:r>
      <w:r w:rsidR="00E345E7" w:rsidRPr="003026F1">
        <w:rPr>
          <w:rFonts w:asciiTheme="minorHAnsi" w:eastAsia="Montserrat" w:hAnsiTheme="minorHAnsi" w:cs="Times New Roman"/>
        </w:rPr>
        <w:t xml:space="preserve"> Franklin </w:t>
      </w:r>
      <w:r w:rsidR="00AB110C" w:rsidRPr="003026F1">
        <w:rPr>
          <w:rFonts w:asciiTheme="minorHAnsi" w:eastAsia="Montserrat" w:hAnsiTheme="minorHAnsi" w:cs="Times New Roman"/>
        </w:rPr>
        <w:t>Madison</w:t>
      </w:r>
      <w:r w:rsidR="00DD6711">
        <w:rPr>
          <w:rFonts w:asciiTheme="minorHAnsi" w:eastAsia="Montserrat" w:hAnsiTheme="minorHAnsi" w:cs="Times New Roman"/>
        </w:rPr>
        <w:t xml:space="preserve">, based on the Company’s </w:t>
      </w:r>
      <w:r w:rsidR="00E345E7" w:rsidRPr="003026F1">
        <w:rPr>
          <w:rFonts w:asciiTheme="minorHAnsi" w:eastAsia="Montserrat" w:hAnsiTheme="minorHAnsi" w:cs="Times New Roman"/>
        </w:rPr>
        <w:t>core capabilities of providing insurance marketing and data s</w:t>
      </w:r>
      <w:r w:rsidR="00F656E0">
        <w:rPr>
          <w:rFonts w:asciiTheme="minorHAnsi" w:eastAsia="Montserrat" w:hAnsiTheme="minorHAnsi" w:cs="Times New Roman"/>
        </w:rPr>
        <w:t>ervices</w:t>
      </w:r>
      <w:r w:rsidR="00DD6711">
        <w:rPr>
          <w:rFonts w:asciiTheme="minorHAnsi" w:eastAsia="Montserrat" w:hAnsiTheme="minorHAnsi" w:cs="Times New Roman"/>
        </w:rPr>
        <w:t>.</w:t>
      </w:r>
      <w:r w:rsidR="00F656E0">
        <w:rPr>
          <w:rFonts w:asciiTheme="minorHAnsi" w:eastAsia="Montserrat" w:hAnsiTheme="minorHAnsi" w:cs="Times New Roman"/>
        </w:rPr>
        <w:t xml:space="preserve"> </w:t>
      </w:r>
      <w:r w:rsidR="00DD6711">
        <w:rPr>
          <w:rFonts w:asciiTheme="minorHAnsi" w:eastAsia="Montserrat" w:hAnsiTheme="minorHAnsi" w:cs="Times New Roman"/>
        </w:rPr>
        <w:t>It</w:t>
      </w:r>
      <w:r w:rsidR="00F656E0">
        <w:rPr>
          <w:rFonts w:asciiTheme="minorHAnsi" w:eastAsia="Montserrat" w:hAnsiTheme="minorHAnsi" w:cs="Times New Roman"/>
        </w:rPr>
        <w:t xml:space="preserve"> will</w:t>
      </w:r>
      <w:r w:rsidR="00E345E7" w:rsidRPr="003026F1">
        <w:rPr>
          <w:rFonts w:asciiTheme="minorHAnsi" w:eastAsia="Montserrat" w:hAnsiTheme="minorHAnsi" w:cs="Times New Roman"/>
        </w:rPr>
        <w:t xml:space="preserve"> </w:t>
      </w:r>
      <w:r w:rsidR="00384FA2">
        <w:rPr>
          <w:rFonts w:asciiTheme="minorHAnsi" w:eastAsia="Montserrat" w:hAnsiTheme="minorHAnsi" w:cs="Times New Roman"/>
        </w:rPr>
        <w:t xml:space="preserve">allow for the </w:t>
      </w:r>
      <w:r w:rsidR="000F4324">
        <w:rPr>
          <w:rFonts w:asciiTheme="minorHAnsi" w:eastAsia="Montserrat" w:hAnsiTheme="minorHAnsi" w:cs="Times New Roman"/>
        </w:rPr>
        <w:t xml:space="preserve">extension </w:t>
      </w:r>
      <w:r w:rsidR="00384FA2">
        <w:rPr>
          <w:rFonts w:asciiTheme="minorHAnsi" w:eastAsia="Montserrat" w:hAnsiTheme="minorHAnsi" w:cs="Times New Roman"/>
        </w:rPr>
        <w:t>of</w:t>
      </w:r>
      <w:r w:rsidR="00E345E7" w:rsidRPr="003026F1">
        <w:rPr>
          <w:rFonts w:asciiTheme="minorHAnsi" w:eastAsia="Montserrat" w:hAnsiTheme="minorHAnsi" w:cs="Times New Roman"/>
        </w:rPr>
        <w:t xml:space="preserve"> those </w:t>
      </w:r>
      <w:r w:rsidR="00AB110C" w:rsidRPr="003026F1">
        <w:rPr>
          <w:rFonts w:asciiTheme="minorHAnsi" w:eastAsia="Montserrat" w:hAnsiTheme="minorHAnsi" w:cs="Times New Roman"/>
        </w:rPr>
        <w:t>assets</w:t>
      </w:r>
      <w:r w:rsidR="00E345E7" w:rsidRPr="003026F1">
        <w:rPr>
          <w:rFonts w:asciiTheme="minorHAnsi" w:eastAsia="Montserrat" w:hAnsiTheme="minorHAnsi" w:cs="Times New Roman"/>
        </w:rPr>
        <w:t xml:space="preserve"> </w:t>
      </w:r>
      <w:r w:rsidR="000F4324">
        <w:rPr>
          <w:rFonts w:asciiTheme="minorHAnsi" w:eastAsia="Montserrat" w:hAnsiTheme="minorHAnsi" w:cs="Times New Roman"/>
        </w:rPr>
        <w:t xml:space="preserve">to </w:t>
      </w:r>
      <w:r w:rsidR="00E345E7" w:rsidRPr="003026F1">
        <w:rPr>
          <w:rFonts w:asciiTheme="minorHAnsi" w:eastAsia="Montserrat" w:hAnsiTheme="minorHAnsi" w:cs="Times New Roman"/>
        </w:rPr>
        <w:t xml:space="preserve">diverse companies. </w:t>
      </w:r>
    </w:p>
    <w:p w14:paraId="44B966AD" w14:textId="74335E67" w:rsidR="00F0780B" w:rsidRPr="003026F1" w:rsidRDefault="00F0780B" w:rsidP="003026F1">
      <w:pPr>
        <w:spacing w:line="240" w:lineRule="auto"/>
        <w:rPr>
          <w:rFonts w:asciiTheme="minorHAnsi" w:hAnsiTheme="minorHAnsi"/>
        </w:rPr>
      </w:pPr>
      <w:r w:rsidRPr="003026F1">
        <w:rPr>
          <w:rFonts w:asciiTheme="minorHAnsi" w:eastAsia="Montserrat" w:hAnsiTheme="minorHAnsi" w:cs="Times New Roman"/>
          <w:color w:val="000000" w:themeColor="text1"/>
        </w:rPr>
        <w:t>FM</w:t>
      </w:r>
      <w:r w:rsidR="00DD6711">
        <w:rPr>
          <w:rFonts w:asciiTheme="minorHAnsi" w:eastAsia="Montserrat" w:hAnsiTheme="minorHAnsi" w:cs="Times New Roman"/>
          <w:color w:val="000000" w:themeColor="text1"/>
        </w:rPr>
        <w:t xml:space="preserve"> E</w:t>
      </w:r>
      <w:r w:rsidR="004E3AE8" w:rsidRPr="003026F1">
        <w:rPr>
          <w:rFonts w:asciiTheme="minorHAnsi" w:eastAsia="Montserrat" w:hAnsiTheme="minorHAnsi" w:cs="Times New Roman"/>
          <w:color w:val="000000" w:themeColor="text1"/>
        </w:rPr>
        <w:t xml:space="preserve">ngage is </w:t>
      </w:r>
      <w:r w:rsidR="0059751C">
        <w:rPr>
          <w:rFonts w:asciiTheme="minorHAnsi" w:eastAsia="Montserrat" w:hAnsiTheme="minorHAnsi" w:cs="Times New Roman"/>
          <w:color w:val="000000" w:themeColor="text1"/>
        </w:rPr>
        <w:t>a</w:t>
      </w:r>
      <w:r w:rsidR="004E3AE8" w:rsidRPr="003026F1">
        <w:rPr>
          <w:rFonts w:asciiTheme="minorHAnsi" w:eastAsia="Montserrat" w:hAnsiTheme="minorHAnsi" w:cs="Times New Roman"/>
          <w:color w:val="000000" w:themeColor="text1"/>
        </w:rPr>
        <w:t xml:space="preserve"> direct marketing </w:t>
      </w:r>
      <w:r w:rsidR="00DD6711">
        <w:rPr>
          <w:rFonts w:asciiTheme="minorHAnsi" w:eastAsia="Montserrat" w:hAnsiTheme="minorHAnsi" w:cs="Times New Roman"/>
          <w:color w:val="000000" w:themeColor="text1"/>
        </w:rPr>
        <w:t>agency providing</w:t>
      </w:r>
      <w:r w:rsidR="004E3AE8" w:rsidRPr="003026F1">
        <w:rPr>
          <w:rFonts w:asciiTheme="minorHAnsi" w:eastAsia="Montserrat" w:hAnsiTheme="minorHAnsi" w:cs="Times New Roman"/>
          <w:color w:val="000000" w:themeColor="text1"/>
        </w:rPr>
        <w:t xml:space="preserve"> </w:t>
      </w:r>
      <w:r w:rsidR="00AB110C" w:rsidRPr="003026F1">
        <w:rPr>
          <w:rFonts w:asciiTheme="minorHAnsi" w:eastAsia="Montserrat" w:hAnsiTheme="minorHAnsi" w:cs="Times New Roman"/>
          <w:color w:val="000000" w:themeColor="text1"/>
        </w:rPr>
        <w:t>insurance</w:t>
      </w:r>
      <w:r w:rsidR="004E3AE8" w:rsidRPr="003026F1">
        <w:rPr>
          <w:rFonts w:asciiTheme="minorHAnsi" w:eastAsia="Montserrat" w:hAnsiTheme="minorHAnsi" w:cs="Times New Roman"/>
          <w:color w:val="000000" w:themeColor="text1"/>
        </w:rPr>
        <w:t xml:space="preserve"> </w:t>
      </w:r>
      <w:r w:rsidR="00DD6711">
        <w:rPr>
          <w:rFonts w:asciiTheme="minorHAnsi" w:eastAsia="Montserrat" w:hAnsiTheme="minorHAnsi" w:cs="Times New Roman"/>
          <w:color w:val="000000" w:themeColor="text1"/>
        </w:rPr>
        <w:t>marketing and data services</w:t>
      </w:r>
      <w:r w:rsidR="004E3AE8" w:rsidRPr="003026F1">
        <w:rPr>
          <w:rFonts w:asciiTheme="minorHAnsi" w:eastAsia="Montserrat" w:hAnsiTheme="minorHAnsi" w:cs="Times New Roman"/>
          <w:color w:val="000000" w:themeColor="text1"/>
        </w:rPr>
        <w:t xml:space="preserve">. </w:t>
      </w:r>
      <w:r w:rsidR="00CE56EA">
        <w:rPr>
          <w:rFonts w:asciiTheme="minorHAnsi" w:eastAsia="Montserrat" w:hAnsiTheme="minorHAnsi" w:cs="Times New Roman"/>
          <w:color w:val="000000" w:themeColor="text1"/>
        </w:rPr>
        <w:t>With</w:t>
      </w:r>
      <w:r w:rsidR="00F656E0">
        <w:rPr>
          <w:rFonts w:asciiTheme="minorHAnsi" w:eastAsia="Montserrat" w:hAnsiTheme="minorHAnsi" w:cs="Times New Roman"/>
          <w:color w:val="000000" w:themeColor="text1"/>
        </w:rPr>
        <w:t xml:space="preserve"> </w:t>
      </w:r>
      <w:r w:rsidR="006F428A" w:rsidRPr="003026F1">
        <w:rPr>
          <w:rFonts w:asciiTheme="minorHAnsi" w:eastAsia="Montserrat" w:hAnsiTheme="minorHAnsi" w:cs="Times New Roman"/>
          <w:color w:val="000000" w:themeColor="text1"/>
        </w:rPr>
        <w:t xml:space="preserve">Franklin </w:t>
      </w:r>
      <w:r w:rsidR="003026F1" w:rsidRPr="003026F1">
        <w:rPr>
          <w:rFonts w:asciiTheme="minorHAnsi" w:eastAsia="Montserrat" w:hAnsiTheme="minorHAnsi" w:cs="Times New Roman"/>
          <w:color w:val="000000" w:themeColor="text1"/>
        </w:rPr>
        <w:t>Madison’s</w:t>
      </w:r>
      <w:r w:rsidR="0059751C">
        <w:rPr>
          <w:rFonts w:asciiTheme="minorHAnsi" w:eastAsia="Montserrat" w:hAnsiTheme="minorHAnsi" w:cs="Times New Roman"/>
          <w:color w:val="000000" w:themeColor="text1"/>
        </w:rPr>
        <w:t xml:space="preserve"> experience and</w:t>
      </w:r>
      <w:r w:rsidR="00CE56EA">
        <w:rPr>
          <w:rFonts w:asciiTheme="minorHAnsi" w:eastAsia="Montserrat" w:hAnsiTheme="minorHAnsi" w:cs="Times New Roman"/>
          <w:color w:val="000000" w:themeColor="text1"/>
        </w:rPr>
        <w:t xml:space="preserve"> expertise</w:t>
      </w:r>
      <w:r w:rsidR="00F656E0">
        <w:rPr>
          <w:rFonts w:asciiTheme="minorHAnsi" w:eastAsia="Montserrat" w:hAnsiTheme="minorHAnsi" w:cs="Times New Roman"/>
          <w:color w:val="000000" w:themeColor="text1"/>
        </w:rPr>
        <w:t>, FM Engage will</w:t>
      </w:r>
      <w:r w:rsidR="006F428A" w:rsidRPr="003026F1">
        <w:rPr>
          <w:rFonts w:asciiTheme="minorHAnsi" w:eastAsia="Montserrat" w:hAnsiTheme="minorHAnsi" w:cs="Times New Roman"/>
          <w:color w:val="000000" w:themeColor="text1"/>
        </w:rPr>
        <w:t xml:space="preserve"> </w:t>
      </w:r>
      <w:r w:rsidR="00DD6711">
        <w:rPr>
          <w:rFonts w:asciiTheme="minorHAnsi" w:eastAsia="Montserrat" w:hAnsiTheme="minorHAnsi" w:cs="Times New Roman"/>
          <w:color w:val="000000" w:themeColor="text1"/>
        </w:rPr>
        <w:t>connect with consumers</w:t>
      </w:r>
      <w:r w:rsidR="006F428A" w:rsidRPr="003026F1">
        <w:rPr>
          <w:rFonts w:asciiTheme="minorHAnsi" w:eastAsia="Montserrat" w:hAnsiTheme="minorHAnsi" w:cs="Times New Roman"/>
          <w:color w:val="000000" w:themeColor="text1"/>
        </w:rPr>
        <w:t xml:space="preserve"> and deliver </w:t>
      </w:r>
      <w:r w:rsidR="003026F1" w:rsidRPr="003026F1">
        <w:rPr>
          <w:rFonts w:asciiTheme="minorHAnsi" w:eastAsia="Montserrat" w:hAnsiTheme="minorHAnsi" w:cs="Times New Roman"/>
          <w:color w:val="000000" w:themeColor="text1"/>
        </w:rPr>
        <w:t>measurable</w:t>
      </w:r>
      <w:r w:rsidR="006F428A" w:rsidRPr="003026F1">
        <w:rPr>
          <w:rFonts w:asciiTheme="minorHAnsi" w:eastAsia="Montserrat" w:hAnsiTheme="minorHAnsi" w:cs="Times New Roman"/>
          <w:color w:val="000000" w:themeColor="text1"/>
        </w:rPr>
        <w:t xml:space="preserve"> results</w:t>
      </w:r>
      <w:r w:rsidR="0011426D" w:rsidRPr="003026F1">
        <w:rPr>
          <w:rFonts w:asciiTheme="minorHAnsi" w:eastAsia="Montserrat" w:hAnsiTheme="minorHAnsi" w:cs="Times New Roman"/>
          <w:color w:val="000000" w:themeColor="text1"/>
        </w:rPr>
        <w:t xml:space="preserve"> using </w:t>
      </w:r>
      <w:r w:rsidR="00CE56EA">
        <w:rPr>
          <w:rFonts w:asciiTheme="minorHAnsi" w:eastAsia="Montserrat" w:hAnsiTheme="minorHAnsi" w:cs="Times New Roman"/>
          <w:color w:val="000000" w:themeColor="text1"/>
        </w:rPr>
        <w:t>a</w:t>
      </w:r>
      <w:r w:rsidR="0011426D" w:rsidRPr="003026F1">
        <w:rPr>
          <w:rFonts w:asciiTheme="minorHAnsi" w:eastAsia="Montserrat" w:hAnsiTheme="minorHAnsi" w:cs="Times New Roman"/>
          <w:color w:val="000000" w:themeColor="text1"/>
        </w:rPr>
        <w:t xml:space="preserve"> comprehensive data modeling and scoring approach to gain </w:t>
      </w:r>
      <w:r w:rsidR="003026F1" w:rsidRPr="003026F1">
        <w:rPr>
          <w:rFonts w:asciiTheme="minorHAnsi" w:eastAsia="Montserrat" w:hAnsiTheme="minorHAnsi" w:cs="Times New Roman"/>
          <w:color w:val="000000" w:themeColor="text1"/>
        </w:rPr>
        <w:t>valuable</w:t>
      </w:r>
      <w:r w:rsidR="0011426D" w:rsidRPr="003026F1">
        <w:rPr>
          <w:rFonts w:asciiTheme="minorHAnsi" w:eastAsia="Montserrat" w:hAnsiTheme="minorHAnsi" w:cs="Times New Roman"/>
          <w:color w:val="000000" w:themeColor="text1"/>
        </w:rPr>
        <w:t xml:space="preserve"> </w:t>
      </w:r>
      <w:r w:rsidR="003026F1" w:rsidRPr="003026F1">
        <w:rPr>
          <w:rFonts w:asciiTheme="minorHAnsi" w:eastAsia="Montserrat" w:hAnsiTheme="minorHAnsi" w:cs="Times New Roman"/>
          <w:color w:val="000000" w:themeColor="text1"/>
        </w:rPr>
        <w:t>insights</w:t>
      </w:r>
      <w:r w:rsidR="006F428A" w:rsidRPr="003026F1">
        <w:rPr>
          <w:rFonts w:asciiTheme="minorHAnsi" w:eastAsia="Montserrat" w:hAnsiTheme="minorHAnsi" w:cs="Times New Roman"/>
          <w:color w:val="000000" w:themeColor="text1"/>
        </w:rPr>
        <w:t xml:space="preserve">. </w:t>
      </w:r>
      <w:r w:rsidR="00DD6711">
        <w:rPr>
          <w:rFonts w:asciiTheme="minorHAnsi" w:eastAsia="Montserrat" w:hAnsiTheme="minorHAnsi" w:cs="Times New Roman"/>
          <w:color w:val="000000" w:themeColor="text1"/>
        </w:rPr>
        <w:t>FM Engage will work with</w:t>
      </w:r>
      <w:r w:rsidR="003026F1" w:rsidRPr="003026F1">
        <w:rPr>
          <w:rFonts w:asciiTheme="minorHAnsi" w:hAnsiTheme="minorHAnsi"/>
        </w:rPr>
        <w:t xml:space="preserve"> </w:t>
      </w:r>
      <w:r w:rsidR="0011426D" w:rsidRPr="003026F1">
        <w:rPr>
          <w:rFonts w:asciiTheme="minorHAnsi" w:hAnsiTheme="minorHAnsi"/>
        </w:rPr>
        <w:t xml:space="preserve">direct-to-consumer insurance companies, </w:t>
      </w:r>
      <w:proofErr w:type="spellStart"/>
      <w:r w:rsidR="0011426D" w:rsidRPr="003026F1">
        <w:rPr>
          <w:rFonts w:asciiTheme="minorHAnsi" w:hAnsiTheme="minorHAnsi"/>
        </w:rPr>
        <w:t>insurtechs</w:t>
      </w:r>
      <w:proofErr w:type="spellEnd"/>
      <w:r w:rsidR="0011426D" w:rsidRPr="003026F1">
        <w:rPr>
          <w:rFonts w:asciiTheme="minorHAnsi" w:hAnsiTheme="minorHAnsi"/>
        </w:rPr>
        <w:t xml:space="preserve">, and other large </w:t>
      </w:r>
      <w:r w:rsidR="000F4324">
        <w:rPr>
          <w:rFonts w:asciiTheme="minorHAnsi" w:hAnsiTheme="minorHAnsi"/>
        </w:rPr>
        <w:t xml:space="preserve">organizations </w:t>
      </w:r>
      <w:r w:rsidR="0011426D" w:rsidRPr="003026F1">
        <w:rPr>
          <w:rFonts w:asciiTheme="minorHAnsi" w:hAnsiTheme="minorHAnsi"/>
        </w:rPr>
        <w:t>that offer insurance.</w:t>
      </w:r>
    </w:p>
    <w:p w14:paraId="17A4E5EC" w14:textId="77777777" w:rsidR="003026F1" w:rsidRPr="003026F1" w:rsidRDefault="003026F1" w:rsidP="003026F1">
      <w:pPr>
        <w:spacing w:line="240" w:lineRule="auto"/>
        <w:rPr>
          <w:rFonts w:asciiTheme="minorHAnsi" w:hAnsiTheme="minorHAnsi"/>
        </w:rPr>
      </w:pPr>
    </w:p>
    <w:p w14:paraId="2C1557DE" w14:textId="77777777" w:rsidR="00D87426" w:rsidRPr="003026F1" w:rsidRDefault="00147EDA" w:rsidP="003026F1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asciiTheme="minorHAnsi" w:eastAsia="Montserrat" w:hAnsiTheme="minorHAnsi" w:cs="Times New Roman"/>
          <w:color w:val="000000" w:themeColor="text1"/>
        </w:rPr>
      </w:pPr>
      <w:r w:rsidRPr="003026F1">
        <w:rPr>
          <w:rFonts w:asciiTheme="minorHAnsi" w:eastAsia="Montserrat" w:hAnsiTheme="minorHAnsi" w:cs="Times New Roman"/>
          <w:color w:val="000000" w:themeColor="text1"/>
        </w:rPr>
        <w:t>“We are very excited</w:t>
      </w:r>
      <w:r w:rsidR="00F0780B" w:rsidRPr="003026F1">
        <w:rPr>
          <w:rFonts w:asciiTheme="minorHAnsi" w:eastAsia="Montserrat" w:hAnsiTheme="minorHAnsi" w:cs="Times New Roman"/>
          <w:color w:val="000000" w:themeColor="text1"/>
        </w:rPr>
        <w:t xml:space="preserve"> about this next step in the growth of Franklin Madison</w:t>
      </w:r>
      <w:r w:rsidRPr="003026F1">
        <w:rPr>
          <w:rFonts w:asciiTheme="minorHAnsi" w:eastAsia="Montserrat" w:hAnsiTheme="minorHAnsi" w:cs="Times New Roman"/>
          <w:color w:val="000000" w:themeColor="text1"/>
        </w:rPr>
        <w:t xml:space="preserve">,” said </w:t>
      </w:r>
      <w:r w:rsidR="00184628" w:rsidRPr="003026F1">
        <w:rPr>
          <w:rFonts w:asciiTheme="minorHAnsi" w:eastAsia="Montserrat" w:hAnsiTheme="minorHAnsi" w:cs="Times New Roman"/>
          <w:color w:val="000000" w:themeColor="text1"/>
        </w:rPr>
        <w:t>Andrea</w:t>
      </w:r>
      <w:r w:rsidR="00B42ADD" w:rsidRPr="003026F1">
        <w:rPr>
          <w:rFonts w:asciiTheme="minorHAnsi" w:eastAsia="Montserrat" w:hAnsiTheme="minorHAnsi" w:cs="Times New Roman"/>
          <w:color w:val="000000" w:themeColor="text1"/>
        </w:rPr>
        <w:t xml:space="preserve"> Heger</w:t>
      </w:r>
      <w:r w:rsidRPr="003026F1">
        <w:rPr>
          <w:rFonts w:asciiTheme="minorHAnsi" w:eastAsia="Montserrat" w:hAnsiTheme="minorHAnsi" w:cs="Times New Roman"/>
          <w:color w:val="000000" w:themeColor="text1"/>
        </w:rPr>
        <w:t xml:space="preserve">, </w:t>
      </w:r>
      <w:r w:rsidR="009E30DE" w:rsidRPr="003026F1">
        <w:rPr>
          <w:rFonts w:asciiTheme="minorHAnsi" w:eastAsia="Montserrat" w:hAnsiTheme="minorHAnsi" w:cs="Times New Roman"/>
          <w:color w:val="000000" w:themeColor="text1"/>
        </w:rPr>
        <w:t>SVP</w:t>
      </w:r>
      <w:r w:rsidRPr="003026F1">
        <w:rPr>
          <w:rFonts w:asciiTheme="minorHAnsi" w:eastAsia="Montserrat" w:hAnsiTheme="minorHAnsi" w:cs="Times New Roman"/>
          <w:color w:val="000000" w:themeColor="text1"/>
        </w:rPr>
        <w:t xml:space="preserve"> of </w:t>
      </w:r>
      <w:r w:rsidR="00956FB3" w:rsidRPr="003026F1">
        <w:rPr>
          <w:rFonts w:asciiTheme="minorHAnsi" w:eastAsia="Montserrat" w:hAnsiTheme="minorHAnsi" w:cs="Times New Roman"/>
          <w:color w:val="000000" w:themeColor="text1"/>
        </w:rPr>
        <w:t xml:space="preserve">Client Success and Sales at </w:t>
      </w:r>
      <w:r w:rsidRPr="003026F1">
        <w:rPr>
          <w:rFonts w:asciiTheme="minorHAnsi" w:eastAsia="Montserrat" w:hAnsiTheme="minorHAnsi" w:cs="Times New Roman"/>
          <w:color w:val="000000" w:themeColor="text1"/>
        </w:rPr>
        <w:t>Franklin Madison. “</w:t>
      </w:r>
      <w:r w:rsidR="009833F4">
        <w:rPr>
          <w:rFonts w:asciiTheme="minorHAnsi" w:eastAsia="Montserrat" w:hAnsiTheme="minorHAnsi" w:cs="Times New Roman"/>
          <w:color w:val="000000" w:themeColor="text1"/>
        </w:rPr>
        <w:t xml:space="preserve">We will continue to focus on </w:t>
      </w:r>
      <w:r w:rsidR="00FE649F">
        <w:rPr>
          <w:rFonts w:asciiTheme="minorHAnsi" w:eastAsia="Montserrat" w:hAnsiTheme="minorHAnsi" w:cs="Times New Roman"/>
          <w:color w:val="000000" w:themeColor="text1"/>
        </w:rPr>
        <w:t xml:space="preserve">our </w:t>
      </w:r>
      <w:r w:rsidR="009833F4">
        <w:rPr>
          <w:rFonts w:asciiTheme="minorHAnsi" w:eastAsia="Montserrat" w:hAnsiTheme="minorHAnsi" w:cs="Times New Roman"/>
          <w:color w:val="000000" w:themeColor="text1"/>
        </w:rPr>
        <w:t>overall goal of helping</w:t>
      </w:r>
      <w:r w:rsidR="00956FB3" w:rsidRPr="003026F1">
        <w:rPr>
          <w:rFonts w:asciiTheme="minorHAnsi" w:eastAsia="Montserrat" w:hAnsiTheme="minorHAnsi" w:cs="Times New Roman"/>
          <w:color w:val="000000" w:themeColor="text1"/>
        </w:rPr>
        <w:t xml:space="preserve"> consumers gain financial wellness</w:t>
      </w:r>
      <w:r w:rsidR="00DD6711">
        <w:rPr>
          <w:rFonts w:asciiTheme="minorHAnsi" w:eastAsia="Montserrat" w:hAnsiTheme="minorHAnsi" w:cs="Times New Roman"/>
          <w:color w:val="000000" w:themeColor="text1"/>
        </w:rPr>
        <w:t>,</w:t>
      </w:r>
      <w:r w:rsidR="00956FB3" w:rsidRPr="003026F1">
        <w:rPr>
          <w:rFonts w:asciiTheme="minorHAnsi" w:eastAsia="Montserrat" w:hAnsiTheme="minorHAnsi" w:cs="Times New Roman"/>
          <w:color w:val="000000" w:themeColor="text1"/>
        </w:rPr>
        <w:t xml:space="preserve"> </w:t>
      </w:r>
      <w:r w:rsidR="00384FA2">
        <w:rPr>
          <w:rFonts w:asciiTheme="minorHAnsi" w:eastAsia="Montserrat" w:hAnsiTheme="minorHAnsi" w:cs="Times New Roman"/>
          <w:color w:val="000000" w:themeColor="text1"/>
        </w:rPr>
        <w:t xml:space="preserve">and we are thrilled to have the opportunity to expand our services </w:t>
      </w:r>
      <w:r w:rsidR="00CE56EA">
        <w:rPr>
          <w:rFonts w:asciiTheme="minorHAnsi" w:eastAsia="Montserrat" w:hAnsiTheme="minorHAnsi" w:cs="Times New Roman"/>
          <w:color w:val="000000" w:themeColor="text1"/>
        </w:rPr>
        <w:t xml:space="preserve">to more companies </w:t>
      </w:r>
      <w:r w:rsidR="00384FA2">
        <w:rPr>
          <w:rFonts w:asciiTheme="minorHAnsi" w:eastAsia="Montserrat" w:hAnsiTheme="minorHAnsi" w:cs="Times New Roman"/>
          <w:color w:val="000000" w:themeColor="text1"/>
        </w:rPr>
        <w:t>and continue to drive real results.”</w:t>
      </w:r>
    </w:p>
    <w:p w14:paraId="162EF1AD" w14:textId="77777777" w:rsidR="00D87426" w:rsidRPr="003026F1" w:rsidRDefault="00147EDA" w:rsidP="003026F1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asciiTheme="minorHAnsi" w:eastAsia="Montserrat" w:hAnsiTheme="minorHAnsi" w:cs="Times New Roman"/>
          <w:color w:val="000000" w:themeColor="text1"/>
        </w:rPr>
      </w:pPr>
      <w:r w:rsidRPr="00405EDE">
        <w:rPr>
          <w:rFonts w:asciiTheme="minorHAnsi" w:eastAsia="Montserrat" w:hAnsiTheme="minorHAnsi" w:cs="Times New Roman"/>
          <w:b/>
          <w:color w:val="000000" w:themeColor="text1"/>
        </w:rPr>
        <w:t>About </w:t>
      </w:r>
      <w:hyperlink r:id="rId7">
        <w:r w:rsidRPr="003026F1">
          <w:rPr>
            <w:rFonts w:asciiTheme="minorHAnsi" w:eastAsia="Montserrat" w:hAnsiTheme="minorHAnsi" w:cs="Times New Roman"/>
            <w:b/>
            <w:color w:val="000000" w:themeColor="text1"/>
            <w:u w:val="single"/>
          </w:rPr>
          <w:t>Franklin Madison</w:t>
        </w:r>
      </w:hyperlink>
      <w:bookmarkStart w:id="0" w:name="_GoBack"/>
      <w:bookmarkEnd w:id="0"/>
    </w:p>
    <w:p w14:paraId="21FA4142" w14:textId="434FB803" w:rsidR="00D87426" w:rsidRPr="003026F1" w:rsidRDefault="00661B4A" w:rsidP="003026F1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asciiTheme="minorHAnsi" w:eastAsia="Montserrat" w:hAnsiTheme="minorHAnsi" w:cs="Times New Roman"/>
          <w:color w:val="000000" w:themeColor="text1"/>
        </w:rPr>
      </w:pPr>
      <w:r>
        <w:rPr>
          <w:rFonts w:asciiTheme="minorHAnsi" w:eastAsia="Montserrat" w:hAnsiTheme="minorHAnsi" w:cs="Times New Roman"/>
          <w:color w:val="000000" w:themeColor="text1"/>
        </w:rPr>
        <w:t xml:space="preserve">An industry pioneer with </w:t>
      </w:r>
      <w:r w:rsidR="00147EDA" w:rsidRPr="003026F1">
        <w:rPr>
          <w:rFonts w:asciiTheme="minorHAnsi" w:eastAsia="Montserrat" w:hAnsiTheme="minorHAnsi" w:cs="Times New Roman"/>
          <w:color w:val="000000" w:themeColor="text1"/>
        </w:rPr>
        <w:t xml:space="preserve">50 years of experience, Franklin Madison builds financial security for individuals and families by delivering industry-leading insurance products and </w:t>
      </w:r>
      <w:r w:rsidR="005E2690">
        <w:rPr>
          <w:rFonts w:asciiTheme="minorHAnsi" w:eastAsia="Montserrat" w:hAnsiTheme="minorHAnsi" w:cs="Times New Roman"/>
          <w:color w:val="000000" w:themeColor="text1"/>
        </w:rPr>
        <w:t>agency</w:t>
      </w:r>
      <w:r w:rsidR="00147EDA" w:rsidRPr="003026F1">
        <w:rPr>
          <w:rFonts w:asciiTheme="minorHAnsi" w:eastAsia="Montserrat" w:hAnsiTheme="minorHAnsi" w:cs="Times New Roman"/>
          <w:color w:val="000000" w:themeColor="text1"/>
        </w:rPr>
        <w:t xml:space="preserve"> services through its brand partners. Franklin Madison helps generate increased loyalty and incremental revenue for more than 3,500 financial institutions</w:t>
      </w:r>
      <w:r w:rsidR="005E2690">
        <w:rPr>
          <w:rFonts w:asciiTheme="minorHAnsi" w:eastAsia="Montserrat" w:hAnsiTheme="minorHAnsi" w:cs="Times New Roman"/>
          <w:color w:val="000000" w:themeColor="text1"/>
        </w:rPr>
        <w:t xml:space="preserve">, </w:t>
      </w:r>
      <w:proofErr w:type="spellStart"/>
      <w:r w:rsidR="005E2690">
        <w:rPr>
          <w:rFonts w:asciiTheme="minorHAnsi" w:eastAsia="Montserrat" w:hAnsiTheme="minorHAnsi" w:cs="Times New Roman"/>
          <w:color w:val="000000" w:themeColor="text1"/>
        </w:rPr>
        <w:t>insurtechs</w:t>
      </w:r>
      <w:proofErr w:type="spellEnd"/>
      <w:r w:rsidR="005E2690">
        <w:rPr>
          <w:rFonts w:asciiTheme="minorHAnsi" w:eastAsia="Montserrat" w:hAnsiTheme="minorHAnsi" w:cs="Times New Roman"/>
          <w:color w:val="000000" w:themeColor="text1"/>
        </w:rPr>
        <w:t>, and carriers</w:t>
      </w:r>
      <w:r w:rsidR="00147EDA" w:rsidRPr="003026F1">
        <w:rPr>
          <w:rFonts w:asciiTheme="minorHAnsi" w:eastAsia="Montserrat" w:hAnsiTheme="minorHAnsi" w:cs="Times New Roman"/>
          <w:color w:val="000000" w:themeColor="text1"/>
        </w:rPr>
        <w:t xml:space="preserve">. Based in Franklin, Tennessee, Franklin Madison has approximately 200 employees. For more information, visit franklin-madison.com or follow us </w:t>
      </w:r>
      <w:r w:rsidR="003C701C" w:rsidRPr="003026F1">
        <w:rPr>
          <w:rFonts w:asciiTheme="minorHAnsi" w:eastAsia="Montserrat" w:hAnsiTheme="minorHAnsi" w:cs="Times New Roman"/>
          <w:color w:val="000000" w:themeColor="text1"/>
        </w:rPr>
        <w:t xml:space="preserve">on Instagram and Twitter at </w:t>
      </w:r>
      <w:r w:rsidR="00147EDA" w:rsidRPr="003026F1">
        <w:rPr>
          <w:rFonts w:asciiTheme="minorHAnsi" w:eastAsia="Montserrat" w:hAnsiTheme="minorHAnsi" w:cs="Times New Roman"/>
          <w:color w:val="000000" w:themeColor="text1"/>
        </w:rPr>
        <w:t>@</w:t>
      </w:r>
      <w:proofErr w:type="spellStart"/>
      <w:r w:rsidR="00147EDA" w:rsidRPr="003026F1">
        <w:rPr>
          <w:rFonts w:asciiTheme="minorHAnsi" w:eastAsia="Montserrat" w:hAnsiTheme="minorHAnsi" w:cs="Times New Roman"/>
          <w:color w:val="000000" w:themeColor="text1"/>
        </w:rPr>
        <w:t>frnklnmadison</w:t>
      </w:r>
      <w:proofErr w:type="spellEnd"/>
      <w:r w:rsidR="00147EDA" w:rsidRPr="003026F1">
        <w:rPr>
          <w:rFonts w:asciiTheme="minorHAnsi" w:eastAsia="Montserrat" w:hAnsiTheme="minorHAnsi" w:cs="Times New Roman"/>
          <w:color w:val="000000" w:themeColor="text1"/>
        </w:rPr>
        <w:t xml:space="preserve"> and </w:t>
      </w:r>
      <w:hyperlink r:id="rId8">
        <w:r w:rsidR="00147EDA" w:rsidRPr="003026F1">
          <w:rPr>
            <w:rFonts w:asciiTheme="minorHAnsi" w:eastAsia="Montserrat" w:hAnsiTheme="minorHAnsi" w:cs="Times New Roman"/>
            <w:color w:val="000000" w:themeColor="text1"/>
            <w:u w:val="single"/>
          </w:rPr>
          <w:t>LinkedIn</w:t>
        </w:r>
      </w:hyperlink>
      <w:r w:rsidR="00147EDA" w:rsidRPr="003026F1">
        <w:rPr>
          <w:rFonts w:asciiTheme="minorHAnsi" w:eastAsia="Montserrat" w:hAnsiTheme="minorHAnsi" w:cs="Times New Roman"/>
          <w:color w:val="000000" w:themeColor="text1"/>
        </w:rPr>
        <w:t>.</w:t>
      </w:r>
      <w:r w:rsidR="00610836" w:rsidRPr="003026F1">
        <w:rPr>
          <w:rFonts w:asciiTheme="minorHAnsi" w:eastAsia="Montserrat" w:hAnsiTheme="minorHAnsi" w:cs="Times New Roman"/>
          <w:color w:val="000000" w:themeColor="text1"/>
        </w:rPr>
        <w:t xml:space="preserve"> </w:t>
      </w:r>
    </w:p>
    <w:p w14:paraId="18A6386D" w14:textId="7958A636" w:rsidR="004611EA" w:rsidRPr="003026F1" w:rsidRDefault="00415800" w:rsidP="003026F1">
      <w:pPr>
        <w:pStyle w:val="p2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/>
          <w:bCs/>
          <w:color w:val="000000" w:themeColor="text1"/>
          <w:sz w:val="22"/>
          <w:szCs w:val="22"/>
          <w:bdr w:val="none" w:sz="0" w:space="0" w:color="auto" w:frame="1"/>
        </w:rPr>
      </w:pPr>
      <w:r>
        <w:rPr>
          <w:rFonts w:asciiTheme="minorHAnsi" w:hAnsiTheme="minorHAnsi"/>
          <w:b/>
          <w:bCs/>
          <w:color w:val="000000" w:themeColor="text1"/>
          <w:sz w:val="22"/>
          <w:szCs w:val="22"/>
          <w:bdr w:val="none" w:sz="0" w:space="0" w:color="auto" w:frame="1"/>
        </w:rPr>
        <w:t xml:space="preserve">About </w:t>
      </w:r>
      <w:hyperlink r:id="rId9" w:history="1">
        <w:r w:rsidR="00AE4B2A" w:rsidRPr="00661B4A">
          <w:rPr>
            <w:rStyle w:val="Hyperlink"/>
            <w:rFonts w:asciiTheme="minorHAnsi" w:hAnsiTheme="minorHAnsi"/>
            <w:b/>
            <w:bCs/>
            <w:sz w:val="22"/>
            <w:szCs w:val="22"/>
            <w:bdr w:val="none" w:sz="0" w:space="0" w:color="auto" w:frame="1"/>
          </w:rPr>
          <w:t>FM Engage</w:t>
        </w:r>
      </w:hyperlink>
    </w:p>
    <w:p w14:paraId="3BCF70F5" w14:textId="77777777" w:rsidR="004611EA" w:rsidRPr="003026F1" w:rsidRDefault="004611EA" w:rsidP="003026F1">
      <w:pPr>
        <w:pStyle w:val="p2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</w:p>
    <w:p w14:paraId="202D4C29" w14:textId="2641626D" w:rsidR="004611EA" w:rsidRPr="003026F1" w:rsidRDefault="005E2690" w:rsidP="003026F1">
      <w:pPr>
        <w:pStyle w:val="p2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FM Engage is a</w:t>
      </w:r>
      <w:r w:rsidR="00130A99">
        <w:rPr>
          <w:rFonts w:asciiTheme="minorHAnsi" w:hAnsiTheme="minorHAnsi"/>
          <w:color w:val="000000" w:themeColor="text1"/>
          <w:sz w:val="22"/>
          <w:szCs w:val="22"/>
        </w:rPr>
        <w:t xml:space="preserve"> direct</w:t>
      </w:r>
      <w:r w:rsidR="00661B4A">
        <w:rPr>
          <w:rFonts w:asciiTheme="minorHAnsi" w:hAnsiTheme="minorHAnsi"/>
          <w:color w:val="000000" w:themeColor="text1"/>
          <w:sz w:val="22"/>
          <w:szCs w:val="22"/>
        </w:rPr>
        <w:t xml:space="preserve"> marketing agency focused on</w:t>
      </w:r>
      <w:r w:rsidR="00130A99">
        <w:rPr>
          <w:rFonts w:asciiTheme="minorHAnsi" w:hAnsiTheme="minorHAnsi"/>
          <w:color w:val="000000" w:themeColor="text1"/>
          <w:sz w:val="22"/>
          <w:szCs w:val="22"/>
        </w:rPr>
        <w:t xml:space="preserve"> insurance</w:t>
      </w:r>
      <w:r w:rsidR="00661B4A">
        <w:rPr>
          <w:rFonts w:asciiTheme="minorHAnsi" w:hAnsiTheme="minorHAnsi"/>
          <w:color w:val="000000" w:themeColor="text1"/>
          <w:sz w:val="22"/>
          <w:szCs w:val="22"/>
        </w:rPr>
        <w:t xml:space="preserve"> marketing and data services</w:t>
      </w:r>
      <w:r w:rsidR="00130A99">
        <w:rPr>
          <w:rFonts w:asciiTheme="minorHAnsi" w:hAnsiTheme="minorHAnsi"/>
          <w:color w:val="000000" w:themeColor="text1"/>
          <w:sz w:val="22"/>
          <w:szCs w:val="22"/>
        </w:rPr>
        <w:t xml:space="preserve">. </w:t>
      </w:r>
      <w:r w:rsidR="00661B4A">
        <w:rPr>
          <w:rFonts w:asciiTheme="minorHAnsi" w:hAnsiTheme="minorHAnsi"/>
          <w:color w:val="000000" w:themeColor="text1"/>
          <w:sz w:val="22"/>
          <w:szCs w:val="22"/>
        </w:rPr>
        <w:t>Using the power of 50 years of insurance direct marketing experience</w:t>
      </w:r>
      <w:r w:rsidR="00130A99">
        <w:rPr>
          <w:rFonts w:asciiTheme="minorHAnsi" w:hAnsiTheme="minorHAnsi"/>
          <w:color w:val="000000" w:themeColor="text1"/>
          <w:sz w:val="22"/>
          <w:szCs w:val="22"/>
        </w:rPr>
        <w:t xml:space="preserve">, FM Engage helps to connect </w:t>
      </w:r>
      <w:r>
        <w:rPr>
          <w:rFonts w:asciiTheme="minorHAnsi" w:hAnsiTheme="minorHAnsi"/>
          <w:color w:val="000000" w:themeColor="text1"/>
          <w:sz w:val="22"/>
          <w:szCs w:val="22"/>
        </w:rPr>
        <w:t>client</w:t>
      </w:r>
      <w:r w:rsidR="00130A99">
        <w:rPr>
          <w:rFonts w:asciiTheme="minorHAnsi" w:hAnsiTheme="minorHAnsi"/>
          <w:color w:val="000000" w:themeColor="text1"/>
          <w:sz w:val="22"/>
          <w:szCs w:val="22"/>
        </w:rPr>
        <w:t>s with their most promising prospects.</w:t>
      </w:r>
      <w:r w:rsidR="004611EA" w:rsidRPr="003026F1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0E6284">
        <w:rPr>
          <w:rFonts w:asciiTheme="minorHAnsi" w:hAnsiTheme="minorHAnsi"/>
          <w:color w:val="000000" w:themeColor="text1"/>
          <w:sz w:val="22"/>
          <w:szCs w:val="22"/>
        </w:rPr>
        <w:t>Through its comprehensive data modeling and scoring approach,</w:t>
      </w:r>
      <w:r w:rsidR="004611EA" w:rsidRPr="003026F1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0E6284">
        <w:rPr>
          <w:rFonts w:asciiTheme="minorHAnsi" w:hAnsiTheme="minorHAnsi"/>
          <w:color w:val="000000" w:themeColor="text1"/>
          <w:sz w:val="22"/>
          <w:szCs w:val="22"/>
        </w:rPr>
        <w:t xml:space="preserve">FM Engage delivers results fueled by real-world data. </w:t>
      </w:r>
    </w:p>
    <w:p w14:paraId="04CF7C9E" w14:textId="77777777" w:rsidR="004611EA" w:rsidRPr="003026F1" w:rsidRDefault="004611EA" w:rsidP="003026F1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jc w:val="center"/>
        <w:rPr>
          <w:rFonts w:asciiTheme="minorHAnsi" w:eastAsia="Helvetica Neue" w:hAnsiTheme="minorHAnsi" w:cs="Times New Roman"/>
          <w:color w:val="000000" w:themeColor="text1"/>
        </w:rPr>
      </w:pPr>
    </w:p>
    <w:p w14:paraId="26EC63F6" w14:textId="77777777" w:rsidR="00D87426" w:rsidRPr="00DD6711" w:rsidRDefault="00147EDA" w:rsidP="00DD6711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jc w:val="center"/>
        <w:rPr>
          <w:rFonts w:asciiTheme="minorHAnsi" w:eastAsia="Helvetica Neue" w:hAnsiTheme="minorHAnsi" w:cs="Times New Roman"/>
          <w:color w:val="000000" w:themeColor="text1"/>
          <w:sz w:val="21"/>
          <w:szCs w:val="21"/>
        </w:rPr>
      </w:pPr>
      <w:r w:rsidRPr="000D5B9E">
        <w:rPr>
          <w:rFonts w:asciiTheme="minorHAnsi" w:eastAsia="Helvetica Neue" w:hAnsiTheme="minorHAnsi" w:cs="Times New Roman"/>
          <w:color w:val="000000" w:themeColor="text1"/>
          <w:sz w:val="21"/>
          <w:szCs w:val="21"/>
        </w:rPr>
        <w:t>###</w:t>
      </w:r>
    </w:p>
    <w:p w14:paraId="55C38E70" w14:textId="77777777" w:rsidR="00D87426" w:rsidRDefault="00D87426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4A3C2FC2" w14:textId="77777777" w:rsidR="00D87426" w:rsidRDefault="00D87426">
      <w:pPr>
        <w:jc w:val="center"/>
      </w:pPr>
    </w:p>
    <w:sectPr w:rsidR="00D8742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re Baskerville">
    <w:altName w:val="Calibri"/>
    <w:charset w:val="00"/>
    <w:family w:val="auto"/>
    <w:pitch w:val="default"/>
  </w:font>
  <w:font w:name="Montserrat">
    <w:altName w:val="Calibri"/>
    <w:charset w:val="00"/>
    <w:family w:val="auto"/>
    <w:pitch w:val="default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037C80"/>
    <w:multiLevelType w:val="hybridMultilevel"/>
    <w:tmpl w:val="C0A06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426"/>
    <w:rsid w:val="000D5B9E"/>
    <w:rsid w:val="000E6284"/>
    <w:rsid w:val="000F4324"/>
    <w:rsid w:val="0011426D"/>
    <w:rsid w:val="00130A99"/>
    <w:rsid w:val="00147EDA"/>
    <w:rsid w:val="00181A2F"/>
    <w:rsid w:val="00184628"/>
    <w:rsid w:val="00240E71"/>
    <w:rsid w:val="00251DC4"/>
    <w:rsid w:val="0026681D"/>
    <w:rsid w:val="00287EF9"/>
    <w:rsid w:val="002929E5"/>
    <w:rsid w:val="002D4E50"/>
    <w:rsid w:val="002D6D47"/>
    <w:rsid w:val="003026F1"/>
    <w:rsid w:val="00320854"/>
    <w:rsid w:val="0037552A"/>
    <w:rsid w:val="00384FA2"/>
    <w:rsid w:val="00390C48"/>
    <w:rsid w:val="003C701C"/>
    <w:rsid w:val="003E502A"/>
    <w:rsid w:val="00405EDE"/>
    <w:rsid w:val="00415800"/>
    <w:rsid w:val="004322C8"/>
    <w:rsid w:val="004611EA"/>
    <w:rsid w:val="00467239"/>
    <w:rsid w:val="0049673E"/>
    <w:rsid w:val="004E3AE8"/>
    <w:rsid w:val="00560686"/>
    <w:rsid w:val="00577A06"/>
    <w:rsid w:val="005862A6"/>
    <w:rsid w:val="0059751C"/>
    <w:rsid w:val="005A657A"/>
    <w:rsid w:val="005E2690"/>
    <w:rsid w:val="005F07C3"/>
    <w:rsid w:val="00610836"/>
    <w:rsid w:val="00622F9F"/>
    <w:rsid w:val="00661B4A"/>
    <w:rsid w:val="006A54B6"/>
    <w:rsid w:val="006B545C"/>
    <w:rsid w:val="006F0661"/>
    <w:rsid w:val="006F428A"/>
    <w:rsid w:val="007E29F6"/>
    <w:rsid w:val="008454AD"/>
    <w:rsid w:val="00910C6E"/>
    <w:rsid w:val="00944BF8"/>
    <w:rsid w:val="00951AF2"/>
    <w:rsid w:val="00956FB3"/>
    <w:rsid w:val="0096152B"/>
    <w:rsid w:val="009833F4"/>
    <w:rsid w:val="009E30DE"/>
    <w:rsid w:val="00A10B88"/>
    <w:rsid w:val="00A2613B"/>
    <w:rsid w:val="00A75DF0"/>
    <w:rsid w:val="00A94D46"/>
    <w:rsid w:val="00AB110C"/>
    <w:rsid w:val="00AB2783"/>
    <w:rsid w:val="00AE4B2A"/>
    <w:rsid w:val="00B13296"/>
    <w:rsid w:val="00B42ADD"/>
    <w:rsid w:val="00B72BB1"/>
    <w:rsid w:val="00C712FD"/>
    <w:rsid w:val="00CB1190"/>
    <w:rsid w:val="00CE56EA"/>
    <w:rsid w:val="00D13439"/>
    <w:rsid w:val="00D87426"/>
    <w:rsid w:val="00DD6711"/>
    <w:rsid w:val="00E27828"/>
    <w:rsid w:val="00E345E7"/>
    <w:rsid w:val="00E63EF2"/>
    <w:rsid w:val="00E773AA"/>
    <w:rsid w:val="00EA609A"/>
    <w:rsid w:val="00EC7170"/>
    <w:rsid w:val="00F0780B"/>
    <w:rsid w:val="00F656E0"/>
    <w:rsid w:val="00FB17DD"/>
    <w:rsid w:val="00FD6758"/>
    <w:rsid w:val="00FE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74923"/>
  <w15:docId w15:val="{A6445093-F611-A04B-B218-6CDC21283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461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Normal"/>
    <w:rsid w:val="00461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DefaultParagraphFont"/>
    <w:rsid w:val="004611EA"/>
  </w:style>
  <w:style w:type="character" w:styleId="Hyperlink">
    <w:name w:val="Hyperlink"/>
    <w:basedOn w:val="DefaultParagraphFont"/>
    <w:uiPriority w:val="99"/>
    <w:unhideWhenUsed/>
    <w:rsid w:val="004611E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11EA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0F43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43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43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43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432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32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3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4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franklinmadison/?viewAsMember=true" TargetMode="External"/><Relationship Id="rId3" Type="http://schemas.openxmlformats.org/officeDocument/2006/relationships/styles" Target="styles.xml"/><Relationship Id="rId7" Type="http://schemas.openxmlformats.org/officeDocument/2006/relationships/hyperlink" Target="https://franklin-madison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ranklin-madison.com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ttorrado\Desktop\FM%20Engage\fmengag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A7B83-712C-4066-9794-AB5CA17AB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Madeline Holcomb</dc:creator>
  <cp:lastModifiedBy>Torrado, Trisha</cp:lastModifiedBy>
  <cp:revision>4</cp:revision>
  <dcterms:created xsi:type="dcterms:W3CDTF">2021-06-02T18:13:00Z</dcterms:created>
  <dcterms:modified xsi:type="dcterms:W3CDTF">2021-07-14T14:56:00Z</dcterms:modified>
</cp:coreProperties>
</file>