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2212" w14:textId="0D12BFB3" w:rsidR="00B6721F" w:rsidRPr="00870A4F" w:rsidRDefault="00B562E3" w:rsidP="00FB32B8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3AC108F" wp14:editId="65E5FE61">
            <wp:extent cx="963295" cy="282439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82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508A">
        <w:rPr>
          <w:rFonts w:ascii="Arial" w:hAnsi="Arial" w:cs="Arial"/>
          <w:b/>
          <w:sz w:val="22"/>
          <w:szCs w:val="22"/>
        </w:rPr>
        <w:tab/>
      </w:r>
      <w:r w:rsidR="0064508A">
        <w:rPr>
          <w:rFonts w:ascii="Arial" w:hAnsi="Arial" w:cs="Arial"/>
          <w:b/>
          <w:sz w:val="22"/>
          <w:szCs w:val="22"/>
        </w:rPr>
        <w:tab/>
      </w:r>
      <w:r w:rsidR="0064508A">
        <w:rPr>
          <w:rFonts w:ascii="Arial" w:hAnsi="Arial" w:cs="Arial"/>
          <w:b/>
          <w:sz w:val="22"/>
          <w:szCs w:val="22"/>
        </w:rPr>
        <w:tab/>
      </w:r>
      <w:r w:rsidR="0064508A">
        <w:rPr>
          <w:rFonts w:ascii="Arial" w:hAnsi="Arial" w:cs="Arial"/>
          <w:b/>
          <w:sz w:val="22"/>
          <w:szCs w:val="22"/>
        </w:rPr>
        <w:tab/>
      </w:r>
      <w:r w:rsidR="008F4629">
        <w:rPr>
          <w:rFonts w:ascii="Arial" w:hAnsi="Arial" w:cs="Arial"/>
          <w:b/>
          <w:sz w:val="22"/>
          <w:szCs w:val="22"/>
        </w:rPr>
        <w:tab/>
      </w:r>
      <w:r w:rsidR="008F4629">
        <w:rPr>
          <w:rFonts w:ascii="Arial" w:hAnsi="Arial" w:cs="Arial"/>
          <w:b/>
          <w:sz w:val="22"/>
          <w:szCs w:val="22"/>
        </w:rPr>
        <w:tab/>
      </w:r>
      <w:r w:rsidR="008F4629">
        <w:rPr>
          <w:rFonts w:ascii="Arial" w:hAnsi="Arial" w:cs="Arial"/>
          <w:b/>
          <w:sz w:val="22"/>
          <w:szCs w:val="22"/>
        </w:rPr>
        <w:tab/>
      </w:r>
      <w:r w:rsidR="0064508A" w:rsidRPr="0064508A">
        <w:rPr>
          <w:rFonts w:ascii="Arial" w:hAnsi="Arial" w:cs="Arial"/>
          <w:b/>
          <w:sz w:val="28"/>
          <w:szCs w:val="28"/>
        </w:rPr>
        <w:t>NEWS RELEASE</w:t>
      </w:r>
      <w:r w:rsidR="0064508A">
        <w:rPr>
          <w:rFonts w:ascii="Arial" w:hAnsi="Arial" w:cs="Arial"/>
          <w:b/>
          <w:sz w:val="28"/>
          <w:szCs w:val="28"/>
        </w:rPr>
        <w:t xml:space="preserve"> </w:t>
      </w:r>
    </w:p>
    <w:p w14:paraId="70F2B718" w14:textId="77777777" w:rsidR="00B6721F" w:rsidRPr="003143D7" w:rsidRDefault="00B6721F" w:rsidP="00FB32B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A671A84" w14:textId="44E903D1" w:rsidR="00B6721F" w:rsidRPr="003143D7" w:rsidRDefault="0064508A" w:rsidP="006F1FC0">
      <w:pPr>
        <w:rPr>
          <w:rFonts w:asciiTheme="minorHAnsi" w:hAnsiTheme="minorHAnsi" w:cstheme="minorHAnsi"/>
          <w:b/>
          <w:sz w:val="22"/>
          <w:szCs w:val="22"/>
        </w:rPr>
      </w:pPr>
      <w:r w:rsidRPr="003143D7">
        <w:rPr>
          <w:rFonts w:asciiTheme="minorHAnsi" w:hAnsiTheme="minorHAnsi" w:cstheme="minorHAnsi"/>
          <w:b/>
          <w:sz w:val="22"/>
          <w:szCs w:val="22"/>
        </w:rPr>
        <w:t>MEDIA CONTACT</w:t>
      </w:r>
      <w:r w:rsidR="00655AB5">
        <w:rPr>
          <w:rFonts w:asciiTheme="minorHAnsi" w:hAnsiTheme="minorHAnsi" w:cstheme="minorHAnsi"/>
          <w:b/>
          <w:sz w:val="22"/>
          <w:szCs w:val="22"/>
        </w:rPr>
        <w:t>S</w:t>
      </w:r>
      <w:r w:rsidRPr="003143D7">
        <w:rPr>
          <w:rFonts w:asciiTheme="minorHAnsi" w:hAnsiTheme="minorHAnsi" w:cstheme="minorHAnsi"/>
          <w:b/>
          <w:sz w:val="22"/>
          <w:szCs w:val="22"/>
        </w:rPr>
        <w:t>:</w:t>
      </w:r>
    </w:p>
    <w:p w14:paraId="50710B1A" w14:textId="06A2D6D7" w:rsidR="00B6721F" w:rsidRPr="003143D7" w:rsidRDefault="00B6721F" w:rsidP="006F1FC0">
      <w:pPr>
        <w:rPr>
          <w:rFonts w:asciiTheme="minorHAnsi" w:hAnsiTheme="minorHAnsi" w:cstheme="minorHAnsi"/>
          <w:sz w:val="22"/>
          <w:szCs w:val="22"/>
        </w:rPr>
      </w:pPr>
      <w:r w:rsidRPr="003143D7">
        <w:rPr>
          <w:rFonts w:asciiTheme="minorHAnsi" w:hAnsiTheme="minorHAnsi" w:cstheme="minorHAnsi"/>
          <w:sz w:val="22"/>
          <w:szCs w:val="22"/>
        </w:rPr>
        <w:t>Anna Stanley</w:t>
      </w:r>
      <w:r w:rsidR="00655AB5">
        <w:rPr>
          <w:rFonts w:asciiTheme="minorHAnsi" w:hAnsiTheme="minorHAnsi" w:cstheme="minorHAnsi"/>
          <w:sz w:val="22"/>
          <w:szCs w:val="22"/>
        </w:rPr>
        <w:t>/Catherine Laws</w:t>
      </w:r>
    </w:p>
    <w:p w14:paraId="1BC3B36C" w14:textId="3BC828A3" w:rsidR="00B6721F" w:rsidRDefault="00344ADB" w:rsidP="006F1FC0">
      <w:pPr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hyperlink r:id="rId12" w:history="1">
        <w:r w:rsidR="00B6721F" w:rsidRPr="003143D7">
          <w:rPr>
            <w:rStyle w:val="Hyperlink"/>
            <w:rFonts w:asciiTheme="minorHAnsi" w:hAnsiTheme="minorHAnsi" w:cstheme="minorHAnsi"/>
            <w:sz w:val="22"/>
            <w:szCs w:val="22"/>
          </w:rPr>
          <w:t>anna@williammills.com</w:t>
        </w:r>
      </w:hyperlink>
      <w:r w:rsidR="004E56B6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r:id="rId13" w:history="1">
        <w:r w:rsidR="004E56B6" w:rsidRPr="004E56B6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 xml:space="preserve">/ </w:t>
        </w:r>
        <w:r w:rsidR="004E56B6" w:rsidRPr="00925B23">
          <w:rPr>
            <w:rStyle w:val="Hyperlink"/>
            <w:rFonts w:asciiTheme="minorHAnsi" w:hAnsiTheme="minorHAnsi" w:cstheme="minorHAnsi"/>
            <w:sz w:val="22"/>
            <w:szCs w:val="22"/>
          </w:rPr>
          <w:t>catherine@williammills.com</w:t>
        </w:r>
      </w:hyperlink>
    </w:p>
    <w:p w14:paraId="3DC6FAF2" w14:textId="6E88AE20" w:rsidR="00B6721F" w:rsidRPr="003143D7" w:rsidRDefault="004E39BE" w:rsidP="006F1FC0">
      <w:pPr>
        <w:rPr>
          <w:rFonts w:asciiTheme="minorHAnsi" w:hAnsiTheme="minorHAnsi" w:cstheme="minorHAnsi"/>
          <w:sz w:val="22"/>
          <w:szCs w:val="22"/>
        </w:rPr>
      </w:pPr>
      <w:r w:rsidRPr="003143D7">
        <w:rPr>
          <w:rFonts w:asciiTheme="minorHAnsi" w:hAnsiTheme="minorHAnsi" w:cstheme="minorHAnsi"/>
          <w:sz w:val="22"/>
          <w:szCs w:val="22"/>
        </w:rPr>
        <w:t>251.517.7857</w:t>
      </w:r>
      <w:r w:rsidR="004E56B6">
        <w:rPr>
          <w:rFonts w:asciiTheme="minorHAnsi" w:hAnsiTheme="minorHAnsi" w:cstheme="minorHAnsi"/>
          <w:sz w:val="22"/>
          <w:szCs w:val="22"/>
        </w:rPr>
        <w:t>/678.781.7206</w:t>
      </w:r>
    </w:p>
    <w:p w14:paraId="3785EE4D" w14:textId="77777777" w:rsidR="000F482B" w:rsidRDefault="000F482B" w:rsidP="00BC4FDB">
      <w:pPr>
        <w:pStyle w:val="Heading4"/>
        <w:tabs>
          <w:tab w:val="center" w:pos="46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1A5ACE6" w14:textId="05E183B2" w:rsidR="00B53FE6" w:rsidRDefault="00C54089" w:rsidP="00BC4FDB">
      <w:pPr>
        <w:pStyle w:val="Heading4"/>
        <w:tabs>
          <w:tab w:val="center" w:pos="468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IMM </w:t>
      </w:r>
      <w:r w:rsidR="008E1DAD">
        <w:rPr>
          <w:rFonts w:asciiTheme="minorHAnsi" w:hAnsiTheme="minorHAnsi" w:cstheme="minorHAnsi"/>
          <w:sz w:val="22"/>
          <w:szCs w:val="22"/>
        </w:rPr>
        <w:t>Marks</w:t>
      </w:r>
      <w:r w:rsidR="00C00950">
        <w:rPr>
          <w:rFonts w:asciiTheme="minorHAnsi" w:hAnsiTheme="minorHAnsi" w:cstheme="minorHAnsi"/>
          <w:sz w:val="22"/>
          <w:szCs w:val="22"/>
        </w:rPr>
        <w:t xml:space="preserve"> </w:t>
      </w:r>
      <w:r w:rsidR="00791F0D">
        <w:rPr>
          <w:rFonts w:asciiTheme="minorHAnsi" w:hAnsiTheme="minorHAnsi" w:cstheme="minorHAnsi"/>
          <w:sz w:val="22"/>
          <w:szCs w:val="22"/>
        </w:rPr>
        <w:t xml:space="preserve">Its </w:t>
      </w:r>
      <w:r w:rsidR="006654D5">
        <w:rPr>
          <w:rFonts w:asciiTheme="minorHAnsi" w:hAnsiTheme="minorHAnsi" w:cstheme="minorHAnsi"/>
          <w:sz w:val="22"/>
          <w:szCs w:val="22"/>
        </w:rPr>
        <w:t>25</w:t>
      </w:r>
      <w:r w:rsidR="006654D5" w:rsidRPr="006654D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654D5">
        <w:rPr>
          <w:rFonts w:asciiTheme="minorHAnsi" w:hAnsiTheme="minorHAnsi" w:cstheme="minorHAnsi"/>
          <w:sz w:val="22"/>
          <w:szCs w:val="22"/>
        </w:rPr>
        <w:t xml:space="preserve"> Anniversary</w:t>
      </w:r>
      <w:r w:rsidR="0042677F">
        <w:rPr>
          <w:rFonts w:asciiTheme="minorHAnsi" w:hAnsiTheme="minorHAnsi" w:cstheme="minorHAnsi"/>
          <w:sz w:val="22"/>
          <w:szCs w:val="22"/>
        </w:rPr>
        <w:t xml:space="preserve"> in Financial Ser</w:t>
      </w:r>
      <w:r w:rsidR="00E176A3">
        <w:rPr>
          <w:rFonts w:asciiTheme="minorHAnsi" w:hAnsiTheme="minorHAnsi" w:cstheme="minorHAnsi"/>
          <w:sz w:val="22"/>
          <w:szCs w:val="22"/>
        </w:rPr>
        <w:t>vices</w:t>
      </w:r>
    </w:p>
    <w:p w14:paraId="0A2086D4" w14:textId="5B417A5B" w:rsidR="00470CD4" w:rsidRPr="00920D97" w:rsidRDefault="00920D97" w:rsidP="00920D97">
      <w:pPr>
        <w:jc w:val="center"/>
        <w:rPr>
          <w:i/>
          <w:iCs/>
        </w:rPr>
      </w:pPr>
      <w:r w:rsidRPr="00920D97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eSignature provider enjoys </w:t>
      </w:r>
      <w:r w:rsidR="00BC7995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</w:t>
      </w:r>
      <w:r w:rsidRPr="00920D97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ongevity </w:t>
      </w:r>
      <w:r w:rsidR="005866C4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serving more than 1,400 banks and credit </w:t>
      </w:r>
      <w:proofErr w:type="gramStart"/>
      <w:r w:rsidR="00D35F5C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u</w:t>
      </w:r>
      <w:r w:rsidR="005866C4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nion</w:t>
      </w:r>
      <w:r w:rsidR="00D35F5C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</w:t>
      </w:r>
      <w:proofErr w:type="gramEnd"/>
    </w:p>
    <w:p w14:paraId="4814EEAC" w14:textId="77777777" w:rsidR="00BC4FDB" w:rsidRPr="00BC4FDB" w:rsidRDefault="00BC4FDB" w:rsidP="00BC4FDB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49DDE3D" w14:textId="67F7A889" w:rsidR="005B0257" w:rsidRPr="00AC7361" w:rsidRDefault="00B6721F" w:rsidP="00090290">
      <w:pPr>
        <w:spacing w:line="276" w:lineRule="auto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AC7361">
        <w:rPr>
          <w:rFonts w:asciiTheme="minorHAnsi" w:hAnsiTheme="minorHAnsi" w:cstheme="minorHAnsi"/>
          <w:b/>
          <w:bCs/>
          <w:sz w:val="22"/>
          <w:szCs w:val="22"/>
        </w:rPr>
        <w:t xml:space="preserve">RAHWAY, N.J., </w:t>
      </w:r>
      <w:r w:rsidR="00DD121F">
        <w:rPr>
          <w:rFonts w:asciiTheme="minorHAnsi" w:hAnsiTheme="minorHAnsi" w:cstheme="minorHAnsi"/>
          <w:b/>
          <w:bCs/>
          <w:sz w:val="22"/>
          <w:szCs w:val="22"/>
        </w:rPr>
        <w:t xml:space="preserve">May </w:t>
      </w:r>
      <w:r w:rsidR="00655AB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D22B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D121F">
        <w:rPr>
          <w:rFonts w:asciiTheme="minorHAnsi" w:hAnsiTheme="minorHAnsi" w:cstheme="minorHAnsi"/>
          <w:b/>
          <w:bCs/>
          <w:sz w:val="22"/>
          <w:szCs w:val="22"/>
        </w:rPr>
        <w:t>, 2021</w:t>
      </w:r>
      <w:r w:rsidRPr="00AC7361">
        <w:rPr>
          <w:rFonts w:asciiTheme="minorHAnsi" w:hAnsiTheme="minorHAnsi" w:cstheme="minorHAnsi"/>
          <w:sz w:val="22"/>
          <w:szCs w:val="22"/>
        </w:rPr>
        <w:t xml:space="preserve"> – </w:t>
      </w:r>
      <w:r w:rsidR="00DD121F">
        <w:rPr>
          <w:rFonts w:asciiTheme="minorHAnsi" w:hAnsiTheme="minorHAnsi" w:cstheme="minorHAnsi"/>
          <w:sz w:val="22"/>
          <w:szCs w:val="22"/>
        </w:rPr>
        <w:t>This month</w:t>
      </w:r>
      <w:r w:rsidR="0005276B" w:rsidRPr="00AC7361">
        <w:rPr>
          <w:rFonts w:asciiTheme="minorHAnsi" w:hAnsiTheme="minorHAnsi" w:cstheme="minorHAnsi"/>
          <w:sz w:val="22"/>
          <w:szCs w:val="22"/>
        </w:rPr>
        <w:t>,</w:t>
      </w:r>
      <w:r w:rsidR="005828B6" w:rsidRPr="00AC7361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tgtFrame="_blank" w:history="1">
        <w:r w:rsidR="00BC4FDB" w:rsidRPr="00AC7361">
          <w:rPr>
            <w:rStyle w:val="Hyperlink"/>
            <w:rFonts w:asciiTheme="minorHAnsi" w:hAnsiTheme="minorHAnsi" w:cstheme="minorHAnsi"/>
            <w:sz w:val="22"/>
            <w:szCs w:val="22"/>
          </w:rPr>
          <w:t>IMM</w:t>
        </w:r>
      </w:hyperlink>
      <w:r w:rsidR="00730BF8" w:rsidRPr="00AC73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72C34" w:rsidRPr="00AC73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is celebrating its 25</w:t>
      </w:r>
      <w:r w:rsidR="00F72C34" w:rsidRPr="00AC73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F72C34" w:rsidRPr="00AC73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Anniversary </w:t>
      </w:r>
      <w:r w:rsidR="005828B6" w:rsidRPr="00AC73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="00D6275A" w:rsidRPr="00AC73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serving the financial </w:t>
      </w:r>
      <w:r w:rsidR="0005276B" w:rsidRPr="00AC73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services </w:t>
      </w:r>
      <w:r w:rsidR="00D6275A" w:rsidRPr="00AC73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industry.</w:t>
      </w:r>
      <w:r w:rsidR="00BC4FDB" w:rsidRPr="00AC7361">
        <w:rPr>
          <w:rFonts w:asciiTheme="minorHAnsi" w:hAnsiTheme="minorHAnsi" w:cstheme="minorHAnsi"/>
          <w:sz w:val="22"/>
          <w:szCs w:val="22"/>
        </w:rPr>
        <w:t xml:space="preserve"> </w:t>
      </w:r>
      <w:r w:rsidR="005828B6" w:rsidRPr="00AC7361">
        <w:rPr>
          <w:rFonts w:asciiTheme="minorHAnsi" w:hAnsiTheme="minorHAnsi" w:cstheme="minorHAnsi"/>
          <w:sz w:val="22"/>
          <w:szCs w:val="22"/>
        </w:rPr>
        <w:t xml:space="preserve">IMM is </w:t>
      </w:r>
      <w:r w:rsidR="005828B6" w:rsidRPr="00AC73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the only eSignature provider that specializes in digital transaction solutions exclusively for financial institutions.</w:t>
      </w:r>
    </w:p>
    <w:p w14:paraId="3360F3A4" w14:textId="77777777" w:rsidR="005B0257" w:rsidRPr="00AC7361" w:rsidRDefault="005B0257" w:rsidP="008468F0">
      <w:pP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C8C5A8" w14:textId="7858691A" w:rsidR="00FC4C4E" w:rsidRDefault="00D35F5C" w:rsidP="002C4D0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 1996</w:t>
      </w:r>
      <w:r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IMM </w:t>
      </w:r>
      <w:r w:rsidR="000D548C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began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as a pioneer of document-based technology solutions for </w:t>
      </w:r>
      <w:r w:rsidR="000D548C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inancial</w:t>
      </w:r>
      <w:r w:rsidR="002B3056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nstitutions. </w:t>
      </w:r>
      <w:r w:rsidR="00A374B0" w:rsidRPr="00AC7361">
        <w:rPr>
          <w:rFonts w:asciiTheme="minorHAnsi" w:hAnsiTheme="minorHAnsi" w:cstheme="minorHAnsi"/>
          <w:sz w:val="22"/>
          <w:szCs w:val="22"/>
        </w:rPr>
        <w:t>The company</w:t>
      </w:r>
      <w:r w:rsidR="00AC7361">
        <w:rPr>
          <w:rFonts w:asciiTheme="minorHAnsi" w:hAnsiTheme="minorHAnsi" w:cstheme="minorHAnsi"/>
          <w:sz w:val="22"/>
          <w:szCs w:val="22"/>
        </w:rPr>
        <w:t>,</w:t>
      </w:r>
      <w:r w:rsidR="00BE55D2">
        <w:rPr>
          <w:rFonts w:asciiTheme="minorHAnsi" w:hAnsiTheme="minorHAnsi" w:cstheme="minorHAnsi"/>
          <w:sz w:val="22"/>
          <w:szCs w:val="22"/>
        </w:rPr>
        <w:t xml:space="preserve"> </w:t>
      </w:r>
      <w:r w:rsidR="00A374B0" w:rsidRPr="00AC7361">
        <w:rPr>
          <w:rFonts w:asciiTheme="minorHAnsi" w:hAnsiTheme="minorHAnsi" w:cstheme="minorHAnsi"/>
          <w:sz w:val="22"/>
          <w:szCs w:val="22"/>
        </w:rPr>
        <w:t>led by its original founding executives</w:t>
      </w:r>
      <w:r w:rsidR="00AC7361">
        <w:rPr>
          <w:rFonts w:asciiTheme="minorHAnsi" w:hAnsiTheme="minorHAnsi" w:cstheme="minorHAnsi"/>
          <w:sz w:val="22"/>
          <w:szCs w:val="22"/>
        </w:rPr>
        <w:t>,</w:t>
      </w:r>
      <w:r w:rsidR="00A374B0" w:rsidRPr="00AC7361">
        <w:rPr>
          <w:rFonts w:asciiTheme="minorHAnsi" w:hAnsiTheme="minorHAnsi" w:cstheme="minorHAnsi"/>
          <w:sz w:val="22"/>
          <w:szCs w:val="22"/>
        </w:rPr>
        <w:t xml:space="preserve"> </w:t>
      </w:r>
      <w:r w:rsidR="00704082">
        <w:rPr>
          <w:rFonts w:asciiTheme="minorHAnsi" w:hAnsiTheme="minorHAnsi" w:cstheme="minorHAnsi"/>
          <w:sz w:val="22"/>
          <w:szCs w:val="22"/>
        </w:rPr>
        <w:t xml:space="preserve">Chuck Klein, CEO, and John Levy, EVP, </w:t>
      </w:r>
      <w:r w:rsidR="00A374B0" w:rsidRPr="00AC7361">
        <w:rPr>
          <w:rFonts w:asciiTheme="minorHAnsi" w:hAnsiTheme="minorHAnsi" w:cstheme="minorHAnsi"/>
          <w:sz w:val="22"/>
          <w:szCs w:val="22"/>
        </w:rPr>
        <w:t xml:space="preserve">has maintained its privately-held ownership throughout its history. This </w:t>
      </w:r>
      <w:r w:rsidR="00B94BC2">
        <w:rPr>
          <w:rFonts w:asciiTheme="minorHAnsi" w:hAnsiTheme="minorHAnsi" w:cstheme="minorHAnsi"/>
          <w:sz w:val="22"/>
          <w:szCs w:val="22"/>
        </w:rPr>
        <w:t>enables</w:t>
      </w:r>
      <w:r w:rsidR="00A374B0" w:rsidRPr="00AC7361">
        <w:rPr>
          <w:rFonts w:asciiTheme="minorHAnsi" w:hAnsiTheme="minorHAnsi" w:cstheme="minorHAnsi"/>
          <w:sz w:val="22"/>
          <w:szCs w:val="22"/>
        </w:rPr>
        <w:t xml:space="preserve"> IMM to control key strategic business decisions and remain focused on providing technology solutions designed to address real-world business challenges. </w:t>
      </w:r>
      <w:r w:rsidR="00562BB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During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the next </w:t>
      </w:r>
      <w:r w:rsidR="0044184C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two</w:t>
      </w:r>
      <w:r w:rsidR="005D2498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 w:rsidR="0044184C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plus decades, the company 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evolved from paper-based document technologies to electronic document systems, to </w:t>
      </w:r>
      <w:r w:rsidR="002F6C75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its curr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ent </w:t>
      </w:r>
      <w:r w:rsidR="002F6C75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Signature platform. This unique document-based heritage</w:t>
      </w:r>
      <w:r w:rsidR="00E67B37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coupled with its exclusive focus on banks and credit unions,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enabled </w:t>
      </w:r>
      <w:r w:rsidR="002F6C75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IMM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</w:t>
      </w:r>
      <w:proofErr w:type="gramStart"/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  </w:t>
      </w:r>
      <w:r w:rsidR="005C63D0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distin</w:t>
      </w:r>
      <w:r w:rsidR="002A77E5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ctive</w:t>
      </w:r>
      <w:proofErr w:type="gramEnd"/>
      <w:r w:rsidR="002A77E5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echniques and technology capabilities that </w:t>
      </w:r>
      <w:r w:rsidR="005D246A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distinguish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F6C75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it </w:t>
      </w:r>
      <w:r w:rsidR="00FC4C4E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from other eSignature vendors.</w:t>
      </w:r>
      <w:r w:rsidR="00DE727C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47F6070" w14:textId="45A368C9" w:rsidR="00AA7A9A" w:rsidRDefault="00AA7A9A" w:rsidP="002C4D0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4B5914A" w14:textId="7A9E9EF6" w:rsidR="00AA7A9A" w:rsidRDefault="00286E97" w:rsidP="00453336">
      <w:pPr>
        <w:pStyle w:val="description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Klein said, </w:t>
      </w:r>
      <w:r w:rsidR="00D72ACE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5567AE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Every </w:t>
      </w:r>
      <w:r w:rsidR="00041C8B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great </w:t>
      </w:r>
      <w:r w:rsidR="005567AE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company </w:t>
      </w:r>
      <w:r w:rsidR="000F72C8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basically starts with an idea that turns into a vision</w:t>
      </w:r>
      <w:r w:rsidR="009C6A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Then you </w:t>
      </w:r>
      <w:r w:rsidR="00DD121F">
        <w:rPr>
          <w:rFonts w:asciiTheme="minorHAnsi" w:hAnsiTheme="minorHAnsi" w:cstheme="minorHAnsi"/>
          <w:color w:val="000000" w:themeColor="text1"/>
          <w:sz w:val="22"/>
          <w:szCs w:val="22"/>
        </w:rPr>
        <w:t>ask</w:t>
      </w:r>
      <w:r w:rsidR="00DD121F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06498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yourself</w:t>
      </w:r>
      <w:r w:rsidR="00C87263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06498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4D80">
        <w:rPr>
          <w:rFonts w:asciiTheme="minorHAnsi" w:hAnsiTheme="minorHAnsi" w:cstheme="minorHAnsi"/>
          <w:color w:val="000000" w:themeColor="text1"/>
          <w:sz w:val="22"/>
          <w:szCs w:val="22"/>
        </w:rPr>
        <w:t>‘</w:t>
      </w:r>
      <w:r w:rsidR="00C87263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where is this going to </w:t>
      </w:r>
      <w:r w:rsidR="006F1FC0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lead?</w:t>
      </w:r>
      <w:r w:rsidR="00804D80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0F72C8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Founding IMM was no different.</w:t>
      </w:r>
      <w:r w:rsidR="00263CDB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E6FCD" w:rsidRPr="00EC2FD6">
        <w:rPr>
          <w:rFonts w:asciiTheme="minorHAnsi" w:hAnsiTheme="minorHAnsi" w:cstheme="minorHAnsi"/>
          <w:sz w:val="22"/>
          <w:szCs w:val="22"/>
        </w:rPr>
        <w:t>When John</w:t>
      </w:r>
      <w:r w:rsidR="001E6FCD">
        <w:rPr>
          <w:rFonts w:asciiTheme="minorHAnsi" w:hAnsiTheme="minorHAnsi" w:cstheme="minorHAnsi"/>
          <w:sz w:val="22"/>
          <w:szCs w:val="22"/>
        </w:rPr>
        <w:t xml:space="preserve"> </w:t>
      </w:r>
      <w:r w:rsidR="001E6FCD" w:rsidRPr="00EC2FD6">
        <w:rPr>
          <w:rFonts w:asciiTheme="minorHAnsi" w:hAnsiTheme="minorHAnsi" w:cstheme="minorHAnsi"/>
          <w:sz w:val="22"/>
          <w:szCs w:val="22"/>
        </w:rPr>
        <w:t>and I started IMM, neither of us could have imagined the growth and success that we would enjoy, and the amazing customers we would have the opportunity to serve.  I am quite grateful</w:t>
      </w:r>
      <w:r w:rsidR="00F35C23">
        <w:rPr>
          <w:rFonts w:asciiTheme="minorHAnsi" w:hAnsiTheme="minorHAnsi" w:cstheme="minorHAnsi"/>
          <w:sz w:val="22"/>
          <w:szCs w:val="22"/>
        </w:rPr>
        <w:t xml:space="preserve"> for all of this</w:t>
      </w:r>
      <w:r w:rsidR="001E6FCD" w:rsidRPr="00EC2FD6">
        <w:rPr>
          <w:rFonts w:asciiTheme="minorHAnsi" w:hAnsiTheme="minorHAnsi" w:cstheme="minorHAnsi"/>
          <w:sz w:val="22"/>
          <w:szCs w:val="22"/>
        </w:rPr>
        <w:t xml:space="preserve">, and even more so to John for his dedication, commitment and leadership that has allowed IMM to become </w:t>
      </w:r>
      <w:r w:rsidR="00696076">
        <w:rPr>
          <w:rFonts w:asciiTheme="minorHAnsi" w:hAnsiTheme="minorHAnsi" w:cstheme="minorHAnsi"/>
          <w:sz w:val="22"/>
          <w:szCs w:val="22"/>
        </w:rPr>
        <w:t xml:space="preserve">the company </w:t>
      </w:r>
      <w:r w:rsidR="001E6FCD" w:rsidRPr="00EC2FD6">
        <w:rPr>
          <w:rFonts w:asciiTheme="minorHAnsi" w:hAnsiTheme="minorHAnsi" w:cstheme="minorHAnsi"/>
          <w:sz w:val="22"/>
          <w:szCs w:val="22"/>
        </w:rPr>
        <w:t>it is today</w:t>
      </w:r>
      <w:r w:rsidR="001E6FCD">
        <w:rPr>
          <w:rFonts w:asciiTheme="minorHAnsi" w:hAnsiTheme="minorHAnsi" w:cstheme="minorHAnsi"/>
          <w:sz w:val="22"/>
          <w:szCs w:val="22"/>
        </w:rPr>
        <w:t>.”</w:t>
      </w:r>
    </w:p>
    <w:p w14:paraId="7998C79B" w14:textId="77777777" w:rsidR="00AA7A9A" w:rsidRDefault="00AA7A9A" w:rsidP="00453336">
      <w:pPr>
        <w:pStyle w:val="description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28EFE" w14:textId="55BCF1D3" w:rsidR="00BA75E8" w:rsidRPr="00AC7361" w:rsidRDefault="00DA6E09" w:rsidP="00453336">
      <w:pPr>
        <w:pStyle w:val="description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IMMs</w:t>
      </w:r>
      <w:r w:rsidR="00470CD4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corporate history</w:t>
      </w:r>
      <w:r w:rsidR="00D72ACE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started by</w:t>
      </w:r>
      <w:r w:rsidR="00470CD4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serving the digital technology needs of </w:t>
      </w:r>
      <w:r w:rsidR="007E4D0E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470CD4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anks and </w:t>
      </w:r>
      <w:r w:rsidR="007E4D0E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470CD4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redit </w:t>
      </w:r>
      <w:r w:rsidR="007E4D0E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470CD4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nions, and that</w:t>
      </w:r>
      <w:r w:rsidR="0011253E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D12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remains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its</w:t>
      </w:r>
      <w:r w:rsidR="002837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77D35">
        <w:rPr>
          <w:rFonts w:asciiTheme="minorHAnsi" w:hAnsiTheme="minorHAnsi" w:cstheme="minorHAnsi"/>
          <w:color w:val="000000" w:themeColor="text1"/>
          <w:sz w:val="22"/>
          <w:szCs w:val="22"/>
        </w:rPr>
        <w:t>unwavering</w:t>
      </w:r>
      <w:r w:rsidR="00DD12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1253E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commitment</w:t>
      </w:r>
      <w:r w:rsidR="00470CD4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today.</w:t>
      </w:r>
      <w:r w:rsidR="00EE7A9B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23D6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BA75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remain </w:t>
      </w:r>
      <w:r w:rsidR="009C6AC2">
        <w:rPr>
          <w:rFonts w:asciiTheme="minorHAnsi" w:hAnsiTheme="minorHAnsi" w:cstheme="minorHAnsi"/>
          <w:color w:val="000000" w:themeColor="text1"/>
          <w:sz w:val="22"/>
          <w:szCs w:val="22"/>
        </w:rPr>
        <w:t>dedicat</w:t>
      </w:r>
      <w:r w:rsidR="00C132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 to that goal and </w:t>
      </w:r>
      <w:r w:rsidR="005E4DBA">
        <w:rPr>
          <w:rFonts w:asciiTheme="minorHAnsi" w:hAnsiTheme="minorHAnsi" w:cstheme="minorHAnsi"/>
          <w:color w:val="000000" w:themeColor="text1"/>
          <w:sz w:val="22"/>
          <w:szCs w:val="22"/>
        </w:rPr>
        <w:t>continue to innovate and elevate our software and services to be best in class</w:t>
      </w:r>
      <w:r w:rsidR="003D23D6">
        <w:rPr>
          <w:rFonts w:asciiTheme="minorHAnsi" w:hAnsiTheme="minorHAnsi" w:cstheme="minorHAnsi"/>
          <w:color w:val="000000" w:themeColor="text1"/>
          <w:sz w:val="22"/>
          <w:szCs w:val="22"/>
        </w:rPr>
        <w:t>,” Klein continued</w:t>
      </w:r>
      <w:r w:rsidR="005E4D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D23D6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EE7A9B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are truly </w:t>
      </w:r>
      <w:r w:rsidR="00B92550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helping financial institutions </w:t>
      </w:r>
      <w:r w:rsidR="009C6AC2">
        <w:rPr>
          <w:rFonts w:asciiTheme="minorHAnsi" w:hAnsiTheme="minorHAnsi" w:cstheme="minorHAnsi"/>
          <w:color w:val="000000" w:themeColor="text1"/>
          <w:sz w:val="22"/>
          <w:szCs w:val="22"/>
        </w:rPr>
        <w:t>further</w:t>
      </w:r>
      <w:r w:rsidR="00DD12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2550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their digital transformation</w:t>
      </w:r>
      <w:r w:rsidR="002502FA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D121F">
        <w:rPr>
          <w:rFonts w:asciiTheme="minorHAnsi" w:hAnsiTheme="minorHAnsi" w:cstheme="minorHAnsi"/>
          <w:color w:val="000000" w:themeColor="text1"/>
          <w:sz w:val="22"/>
          <w:szCs w:val="22"/>
        </w:rPr>
        <w:t>achievements</w:t>
      </w:r>
      <w:r w:rsidR="005E4D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look forward</w:t>
      </w:r>
      <w:r w:rsidR="00CB5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being a part of our c</w:t>
      </w:r>
      <w:r w:rsidR="00A4777E">
        <w:rPr>
          <w:rFonts w:asciiTheme="minorHAnsi" w:hAnsiTheme="minorHAnsi" w:cstheme="minorHAnsi"/>
          <w:color w:val="000000" w:themeColor="text1"/>
          <w:sz w:val="22"/>
          <w:szCs w:val="22"/>
        </w:rPr>
        <w:t>ustomers</w:t>
      </w:r>
      <w:r w:rsidR="00CB5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future success.”</w:t>
      </w:r>
    </w:p>
    <w:p w14:paraId="32B67ABA" w14:textId="4D986E71" w:rsidR="00263CDB" w:rsidRPr="00AC7361" w:rsidRDefault="00263CDB" w:rsidP="00453336">
      <w:pPr>
        <w:pStyle w:val="description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8490DE" w14:textId="0AD236AB" w:rsidR="00E67B37" w:rsidRPr="00AC7361" w:rsidRDefault="00E52F71" w:rsidP="00AC7361">
      <w:pPr>
        <w:spacing w:line="276" w:lineRule="auto"/>
        <w:rPr>
          <w:rFonts w:asciiTheme="minorHAnsi" w:eastAsia="MS Minngs" w:hAnsiTheme="minorHAnsi" w:cstheme="minorHAnsi"/>
          <w:color w:val="000000"/>
          <w:sz w:val="22"/>
          <w:szCs w:val="22"/>
        </w:rPr>
      </w:pPr>
      <w:r w:rsidRPr="00AC7361">
        <w:rPr>
          <w:rFonts w:asciiTheme="minorHAnsi" w:hAnsiTheme="minorHAnsi" w:cstheme="minorHAnsi"/>
          <w:sz w:val="22"/>
          <w:szCs w:val="22"/>
        </w:rPr>
        <w:t xml:space="preserve">Additionally, IMM views its </w:t>
      </w:r>
      <w:r w:rsidR="00B05B6C" w:rsidRPr="00AC7361">
        <w:rPr>
          <w:rFonts w:asciiTheme="minorHAnsi" w:hAnsiTheme="minorHAnsi" w:cstheme="minorHAnsi"/>
          <w:sz w:val="22"/>
          <w:szCs w:val="22"/>
        </w:rPr>
        <w:t>c</w:t>
      </w:r>
      <w:r w:rsidR="00E44210">
        <w:rPr>
          <w:rFonts w:asciiTheme="minorHAnsi" w:hAnsiTheme="minorHAnsi" w:cstheme="minorHAnsi"/>
          <w:sz w:val="22"/>
          <w:szCs w:val="22"/>
        </w:rPr>
        <w:t>ustomer</w:t>
      </w:r>
      <w:r w:rsidR="00B05B6C" w:rsidRPr="00AC7361">
        <w:rPr>
          <w:rFonts w:asciiTheme="minorHAnsi" w:hAnsiTheme="minorHAnsi" w:cstheme="minorHAnsi"/>
          <w:sz w:val="22"/>
          <w:szCs w:val="22"/>
        </w:rPr>
        <w:t>s</w:t>
      </w:r>
      <w:r w:rsidRPr="00AC7361">
        <w:rPr>
          <w:rFonts w:asciiTheme="minorHAnsi" w:hAnsiTheme="minorHAnsi" w:cstheme="minorHAnsi"/>
          <w:sz w:val="22"/>
          <w:szCs w:val="22"/>
        </w:rPr>
        <w:t xml:space="preserve"> as “shareholders”, placing great emphasis on customer satisfaction and success. </w:t>
      </w:r>
      <w:r w:rsidR="00E67B37" w:rsidRPr="00AC7361">
        <w:rPr>
          <w:rFonts w:asciiTheme="minorHAnsi" w:hAnsiTheme="minorHAnsi" w:cstheme="minorHAnsi"/>
          <w:sz w:val="22"/>
          <w:szCs w:val="22"/>
        </w:rPr>
        <w:t xml:space="preserve">Of IMM’s more than </w:t>
      </w:r>
      <w:r w:rsidR="00A374B0" w:rsidRPr="00AC7361">
        <w:rPr>
          <w:rFonts w:asciiTheme="minorHAnsi" w:hAnsiTheme="minorHAnsi" w:cstheme="minorHAnsi"/>
          <w:sz w:val="22"/>
          <w:szCs w:val="22"/>
        </w:rPr>
        <w:t>1,400</w:t>
      </w:r>
      <w:r w:rsidR="00E67B37" w:rsidRPr="00AC7361">
        <w:rPr>
          <w:rFonts w:asciiTheme="minorHAnsi" w:hAnsiTheme="minorHAnsi" w:cstheme="minorHAnsi"/>
          <w:sz w:val="22"/>
          <w:szCs w:val="22"/>
        </w:rPr>
        <w:t xml:space="preserve"> financial institutions, </w:t>
      </w:r>
      <w:r w:rsidR="00B05B6C" w:rsidRPr="00AC7361">
        <w:rPr>
          <w:rFonts w:asciiTheme="minorHAnsi" w:hAnsiTheme="minorHAnsi" w:cstheme="minorHAnsi"/>
          <w:sz w:val="22"/>
          <w:szCs w:val="22"/>
        </w:rPr>
        <w:t xml:space="preserve">30 percent have used its technology for </w:t>
      </w:r>
      <w:r w:rsidR="00A374B0" w:rsidRPr="00AC7361">
        <w:rPr>
          <w:rFonts w:asciiTheme="minorHAnsi" w:hAnsiTheme="minorHAnsi" w:cstheme="minorHAnsi"/>
          <w:sz w:val="22"/>
          <w:szCs w:val="22"/>
        </w:rPr>
        <w:t>10 or more years</w:t>
      </w:r>
      <w:r w:rsidR="00B05B6C" w:rsidRPr="00AC7361">
        <w:rPr>
          <w:rFonts w:asciiTheme="minorHAnsi" w:hAnsiTheme="minorHAnsi" w:cstheme="minorHAnsi"/>
          <w:sz w:val="22"/>
          <w:szCs w:val="22"/>
        </w:rPr>
        <w:t xml:space="preserve"> and </w:t>
      </w:r>
      <w:r w:rsidR="00E67B37" w:rsidRPr="00AC7361">
        <w:rPr>
          <w:rFonts w:asciiTheme="minorHAnsi" w:hAnsiTheme="minorHAnsi" w:cstheme="minorHAnsi"/>
          <w:sz w:val="22"/>
          <w:szCs w:val="22"/>
        </w:rPr>
        <w:t xml:space="preserve">more than 55 percent </w:t>
      </w:r>
      <w:r w:rsidR="00B05B6C" w:rsidRPr="00AC7361">
        <w:rPr>
          <w:rFonts w:asciiTheme="minorHAnsi" w:hAnsiTheme="minorHAnsi" w:cstheme="minorHAnsi"/>
          <w:sz w:val="22"/>
          <w:szCs w:val="22"/>
        </w:rPr>
        <w:t>rely</w:t>
      </w:r>
      <w:r w:rsidR="00E67B37" w:rsidRPr="00AC7361">
        <w:rPr>
          <w:rFonts w:asciiTheme="minorHAnsi" w:hAnsiTheme="minorHAnsi" w:cstheme="minorHAnsi"/>
          <w:sz w:val="22"/>
          <w:szCs w:val="22"/>
        </w:rPr>
        <w:t xml:space="preserve"> on three or more of the company’s solutions</w:t>
      </w:r>
      <w:r w:rsidR="00B05B6C" w:rsidRPr="00AC7361">
        <w:rPr>
          <w:rFonts w:asciiTheme="minorHAnsi" w:hAnsiTheme="minorHAnsi" w:cstheme="minorHAnsi"/>
          <w:sz w:val="22"/>
          <w:szCs w:val="22"/>
        </w:rPr>
        <w:t>.</w:t>
      </w:r>
      <w:r w:rsidR="00B05B6C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IMM understand</w:t>
      </w:r>
      <w:r w:rsidR="00196C1D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the </w:t>
      </w:r>
      <w:r w:rsidR="007D53E5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individual </w:t>
      </w:r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requirements of </w:t>
      </w:r>
      <w:r w:rsidR="007D53E5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each </w:t>
      </w:r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</w:t>
      </w:r>
      <w:r w:rsidR="00E4421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ustomer</w:t>
      </w:r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ha</w:t>
      </w:r>
      <w:r w:rsidR="007D53E5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F6801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created its</w:t>
      </w:r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product with capabilities that make IMM </w:t>
      </w:r>
      <w:proofErr w:type="spellStart"/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eSign</w:t>
      </w:r>
      <w:proofErr w:type="spellEnd"/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simply the best </w:t>
      </w:r>
      <w:proofErr w:type="spellStart"/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eSign</w:t>
      </w:r>
      <w:proofErr w:type="spellEnd"/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solutions for </w:t>
      </w:r>
      <w:r w:rsidR="004F6801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any financial</w:t>
      </w:r>
      <w:r w:rsidR="00935C12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institution.</w:t>
      </w:r>
      <w:r w:rsidR="00C65E0B" w:rsidRPr="00AC736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E0313" w:rsidRPr="00AC7361">
        <w:rPr>
          <w:rFonts w:asciiTheme="minorHAnsi" w:hAnsiTheme="minorHAnsi" w:cstheme="minorHAnsi"/>
          <w:color w:val="000000"/>
          <w:sz w:val="22"/>
          <w:szCs w:val="22"/>
        </w:rPr>
        <w:t>Powering millions of end-to-end digital transactions month</w:t>
      </w:r>
      <w:r w:rsidR="00DB57C8" w:rsidRPr="00AC7361">
        <w:rPr>
          <w:rFonts w:asciiTheme="minorHAnsi" w:hAnsiTheme="minorHAnsi" w:cstheme="minorHAnsi"/>
          <w:color w:val="000000"/>
          <w:sz w:val="22"/>
          <w:szCs w:val="22"/>
        </w:rPr>
        <w:t>ly</w:t>
      </w:r>
      <w:r w:rsidR="00CE0313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, IMM </w:t>
      </w:r>
      <w:proofErr w:type="spellStart"/>
      <w:r w:rsidR="00CE0313" w:rsidRPr="00AC7361">
        <w:rPr>
          <w:rFonts w:asciiTheme="minorHAnsi" w:hAnsiTheme="minorHAnsi" w:cstheme="minorHAnsi"/>
          <w:color w:val="000000"/>
          <w:sz w:val="22"/>
          <w:szCs w:val="22"/>
        </w:rPr>
        <w:t>eSign</w:t>
      </w:r>
      <w:proofErr w:type="spellEnd"/>
      <w:r w:rsidR="00CE0313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seamlessly interfaces with existing business systems to optimize back-office operations and provide more dynamic and engaging customer experience</w:t>
      </w:r>
      <w:r w:rsidR="001B64E6" w:rsidRPr="00AC7361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CE0313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1E13E8E4" w14:textId="48B342D5" w:rsidR="00FC4C4E" w:rsidRPr="00AC7361" w:rsidRDefault="00CE0313" w:rsidP="002C4D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A581CFF" w14:textId="40162D09" w:rsidR="00CE0313" w:rsidRPr="00AC7361" w:rsidRDefault="00761C14" w:rsidP="002C4D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“</w:t>
      </w:r>
      <w:r w:rsidR="00AB4CD4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Much of </w:t>
      </w:r>
      <w:r w:rsidR="00121B6D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>IMM’s</w:t>
      </w:r>
      <w:r w:rsidR="00AB4CD4" w:rsidRPr="00AC73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success can be attributed to 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our sole focus on the financial </w:t>
      </w:r>
      <w:r w:rsidR="00363ABB">
        <w:rPr>
          <w:rFonts w:asciiTheme="minorHAnsi" w:hAnsiTheme="minorHAnsi" w:cstheme="minorHAnsi"/>
          <w:color w:val="000000"/>
          <w:sz w:val="22"/>
          <w:szCs w:val="22"/>
        </w:rPr>
        <w:t xml:space="preserve">services 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>industry, which we</w:t>
      </w:r>
      <w:r w:rsidR="00BA1A2C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ha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r w:rsidR="00DD121F">
        <w:rPr>
          <w:rFonts w:asciiTheme="minorHAnsi" w:hAnsiTheme="minorHAnsi" w:cstheme="minorHAnsi"/>
          <w:color w:val="000000"/>
          <w:sz w:val="22"/>
          <w:szCs w:val="22"/>
        </w:rPr>
        <w:t xml:space="preserve">confirmed 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time and time again from financial institutions </w:t>
      </w:r>
      <w:r w:rsidR="001366BD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as well as our </w:t>
      </w:r>
      <w:r w:rsidR="00363ABB">
        <w:rPr>
          <w:rFonts w:asciiTheme="minorHAnsi" w:hAnsiTheme="minorHAnsi" w:cstheme="minorHAnsi"/>
          <w:color w:val="000000"/>
          <w:sz w:val="22"/>
          <w:szCs w:val="22"/>
        </w:rPr>
        <w:t>business</w:t>
      </w:r>
      <w:r w:rsidR="00363ABB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366BD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partners </w:t>
      </w:r>
      <w:r w:rsidR="00DD121F">
        <w:rPr>
          <w:rFonts w:asciiTheme="minorHAnsi" w:hAnsiTheme="minorHAnsi" w:cstheme="minorHAnsi"/>
          <w:color w:val="000000"/>
          <w:sz w:val="22"/>
          <w:szCs w:val="22"/>
        </w:rPr>
        <w:t xml:space="preserve">when choosing 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>us</w:t>
      </w:r>
      <w:r w:rsidRPr="00AC7361">
        <w:rPr>
          <w:rFonts w:asciiTheme="minorHAnsi" w:hAnsiTheme="minorHAnsi" w:cstheme="minorHAnsi"/>
          <w:color w:val="000000"/>
          <w:sz w:val="22"/>
          <w:szCs w:val="22"/>
        </w:rPr>
        <w:t>,” Levy said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40063" w:rsidRPr="00AC7361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We understand </w:t>
      </w:r>
      <w:r w:rsidR="00E40063" w:rsidRPr="00AC7361">
        <w:rPr>
          <w:rFonts w:asciiTheme="minorHAnsi" w:hAnsiTheme="minorHAnsi" w:cstheme="minorHAnsi"/>
          <w:color w:val="000000"/>
          <w:sz w:val="22"/>
          <w:szCs w:val="22"/>
        </w:rPr>
        <w:t>that no two financial institutions are alike</w:t>
      </w:r>
      <w:r w:rsidR="001366BD" w:rsidRPr="00AC7361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CC48F1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each has </w:t>
      </w:r>
      <w:r w:rsidR="00EF1C17" w:rsidRPr="00AC7361">
        <w:rPr>
          <w:rFonts w:asciiTheme="minorHAnsi" w:hAnsiTheme="minorHAnsi" w:cstheme="minorHAnsi"/>
          <w:color w:val="000000"/>
          <w:sz w:val="22"/>
          <w:szCs w:val="22"/>
        </w:rPr>
        <w:t>its own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unique operations</w:t>
      </w:r>
      <w:r w:rsidR="00BD6D62" w:rsidRPr="00AC73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C48F1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and our expertise </w:t>
      </w:r>
      <w:r w:rsidR="00E67B37" w:rsidRPr="00AC7361">
        <w:rPr>
          <w:rFonts w:asciiTheme="minorHAnsi" w:hAnsiTheme="minorHAnsi" w:cstheme="minorHAnsi"/>
          <w:color w:val="000000"/>
          <w:sz w:val="22"/>
          <w:szCs w:val="22"/>
        </w:rPr>
        <w:t>and commitment to</w:t>
      </w:r>
      <w:r w:rsidR="00A374B0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each c</w:t>
      </w:r>
      <w:r w:rsidR="00B54D69">
        <w:rPr>
          <w:rFonts w:asciiTheme="minorHAnsi" w:hAnsiTheme="minorHAnsi" w:cstheme="minorHAnsi"/>
          <w:color w:val="000000"/>
          <w:sz w:val="22"/>
          <w:szCs w:val="22"/>
        </w:rPr>
        <w:t>ustomers</w:t>
      </w:r>
      <w:r w:rsidR="008339EC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A374B0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long-term success</w:t>
      </w:r>
      <w:r w:rsidR="00E67B37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48F1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enables us to </w:t>
      </w:r>
      <w:r w:rsidR="00DB43A0">
        <w:rPr>
          <w:rFonts w:asciiTheme="minorHAnsi" w:hAnsiTheme="minorHAnsi" w:cstheme="minorHAnsi"/>
          <w:color w:val="000000"/>
          <w:sz w:val="22"/>
          <w:szCs w:val="22"/>
        </w:rPr>
        <w:t xml:space="preserve">not only </w:t>
      </w:r>
      <w:r w:rsidR="00E11F61" w:rsidRPr="00AC7361">
        <w:rPr>
          <w:rFonts w:asciiTheme="minorHAnsi" w:hAnsiTheme="minorHAnsi" w:cstheme="minorHAnsi"/>
          <w:color w:val="000000"/>
          <w:sz w:val="22"/>
          <w:szCs w:val="22"/>
        </w:rPr>
        <w:t>addre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ss </w:t>
      </w:r>
      <w:r w:rsidR="00DB43A0">
        <w:rPr>
          <w:rFonts w:asciiTheme="minorHAnsi" w:hAnsiTheme="minorHAnsi" w:cstheme="minorHAnsi"/>
          <w:color w:val="000000"/>
          <w:sz w:val="22"/>
          <w:szCs w:val="22"/>
        </w:rPr>
        <w:t>today’s</w:t>
      </w:r>
      <w:r w:rsidR="00DB43A0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1F61" w:rsidRPr="00AC7361">
        <w:rPr>
          <w:rFonts w:asciiTheme="minorHAnsi" w:hAnsiTheme="minorHAnsi" w:cstheme="minorHAnsi"/>
          <w:color w:val="000000"/>
          <w:sz w:val="22"/>
          <w:szCs w:val="22"/>
        </w:rPr>
        <w:t>business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 challenges</w:t>
      </w:r>
      <w:r w:rsidR="00DB43A0">
        <w:rPr>
          <w:rFonts w:asciiTheme="minorHAnsi" w:hAnsiTheme="minorHAnsi" w:cstheme="minorHAnsi"/>
          <w:color w:val="000000"/>
          <w:sz w:val="22"/>
          <w:szCs w:val="22"/>
        </w:rPr>
        <w:t xml:space="preserve">, but also anticipate and </w:t>
      </w:r>
      <w:r w:rsidR="00E57084">
        <w:rPr>
          <w:rFonts w:asciiTheme="minorHAnsi" w:hAnsiTheme="minorHAnsi" w:cstheme="minorHAnsi"/>
          <w:color w:val="000000"/>
          <w:sz w:val="22"/>
          <w:szCs w:val="22"/>
        </w:rPr>
        <w:t xml:space="preserve">develop solutions that </w:t>
      </w:r>
      <w:r w:rsidR="006B72C0">
        <w:rPr>
          <w:rFonts w:asciiTheme="minorHAnsi" w:hAnsiTheme="minorHAnsi" w:cstheme="minorHAnsi"/>
          <w:color w:val="000000"/>
          <w:sz w:val="22"/>
          <w:szCs w:val="22"/>
        </w:rPr>
        <w:t>help ensure success well into the future</w:t>
      </w:r>
      <w:r w:rsidR="00AB4CD4" w:rsidRPr="00AC736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339EC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7060EEC1" w14:textId="51B45521" w:rsidR="00A374B0" w:rsidRPr="00AC7361" w:rsidRDefault="00A374B0" w:rsidP="002C4D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5A1C5" w14:textId="77777777" w:rsidR="003143D7" w:rsidRPr="00AC7361" w:rsidRDefault="003143D7" w:rsidP="003143D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7361">
        <w:rPr>
          <w:rFonts w:asciiTheme="minorHAnsi" w:hAnsiTheme="minorHAnsi" w:cstheme="minorHAnsi"/>
          <w:b/>
          <w:bCs/>
          <w:sz w:val="22"/>
          <w:szCs w:val="22"/>
        </w:rPr>
        <w:t>About IMM</w:t>
      </w:r>
    </w:p>
    <w:p w14:paraId="08BBF0A4" w14:textId="124177E6" w:rsidR="003143D7" w:rsidRPr="00AC7361" w:rsidRDefault="003143D7" w:rsidP="003143D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C7361">
        <w:rPr>
          <w:rFonts w:asciiTheme="minorHAnsi" w:hAnsiTheme="minorHAnsi" w:cstheme="minorHAnsi"/>
          <w:color w:val="000000"/>
          <w:sz w:val="22"/>
          <w:szCs w:val="22"/>
        </w:rPr>
        <w:t>For 2</w:t>
      </w:r>
      <w:r w:rsidR="0089375A"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5 </w:t>
      </w:r>
      <w:r w:rsidRPr="00AC7361">
        <w:rPr>
          <w:rFonts w:asciiTheme="minorHAnsi" w:hAnsiTheme="minorHAnsi" w:cstheme="minorHAnsi"/>
          <w:color w:val="000000"/>
          <w:sz w:val="22"/>
          <w:szCs w:val="22"/>
        </w:rPr>
        <w:t>years, IMM has been the premier provider of eSignature and Digital Transaction solutions designed exclusively for financial institutions. Today, more than 1,</w:t>
      </w:r>
      <w:r w:rsidR="000E4033" w:rsidRPr="00AC7361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C7361">
        <w:rPr>
          <w:rFonts w:asciiTheme="minorHAnsi" w:hAnsiTheme="minorHAnsi" w:cstheme="minorHAnsi"/>
          <w:color w:val="000000"/>
          <w:sz w:val="22"/>
          <w:szCs w:val="22"/>
        </w:rPr>
        <w:t xml:space="preserve">00 banks and credit unions use IMM’s eSignature and Digital Transaction Management solutions across the Institution to elevate consumer experiences while streamlining back-office processes in a comprehensive, end-to-end digital processing environment. </w:t>
      </w:r>
    </w:p>
    <w:p w14:paraId="2D0B7089" w14:textId="77777777" w:rsidR="003143D7" w:rsidRPr="00AC7361" w:rsidRDefault="003143D7" w:rsidP="003143D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2"/>
      </w:tblGrid>
      <w:tr w:rsidR="003143D7" w:rsidRPr="00AC7361" w14:paraId="4A3E6061" w14:textId="77777777" w:rsidTr="009B31E3">
        <w:trPr>
          <w:trHeight w:val="19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91103" w14:textId="32161D5C" w:rsidR="003143D7" w:rsidRPr="00AC7361" w:rsidRDefault="003143D7" w:rsidP="009B31E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3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more information, visit </w:t>
            </w:r>
            <w:hyperlink r:id="rId15" w:history="1">
              <w:r w:rsidRPr="00AC7361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none"/>
                </w:rPr>
                <w:t>www.immonline.com</w:t>
              </w:r>
            </w:hyperlink>
            <w:r w:rsidRPr="00AC7361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or</w:t>
            </w:r>
            <w:r w:rsidRPr="00AC7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3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call 1.800.836.4750. F</w:t>
            </w:r>
            <w:r w:rsidRPr="00AC7361">
              <w:rPr>
                <w:rFonts w:asciiTheme="minorHAnsi" w:hAnsiTheme="minorHAnsi" w:cstheme="minorHAnsi"/>
                <w:sz w:val="22"/>
                <w:szCs w:val="22"/>
              </w:rPr>
              <w:t xml:space="preserve">ollow us on </w:t>
            </w:r>
            <w:hyperlink r:id="rId16" w:history="1">
              <w:r w:rsidRPr="00AC7361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none"/>
                </w:rPr>
                <w:t>LinkedIn</w:t>
              </w:r>
            </w:hyperlink>
            <w:r w:rsidRPr="00AC7361">
              <w:rPr>
                <w:rStyle w:val="Hyperlink"/>
                <w:rFonts w:asciiTheme="minorHAnsi" w:hAnsiTheme="minorHAnsi" w:cstheme="minorHAnsi"/>
                <w:sz w:val="22"/>
                <w:szCs w:val="22"/>
                <w:u w:val="none"/>
              </w:rPr>
              <w:t xml:space="preserve">, </w:t>
            </w:r>
            <w:r w:rsidRPr="00AC7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7" w:history="1">
              <w:r w:rsidRPr="00AC7361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none"/>
                </w:rPr>
                <w:t>Facebook</w:t>
              </w:r>
            </w:hyperlink>
            <w:r w:rsidRPr="00AC736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hyperlink r:id="rId18" w:history="1">
              <w:r w:rsidRPr="00AC7361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none"/>
                </w:rPr>
                <w:t>Twitter</w:t>
              </w:r>
            </w:hyperlink>
            <w:r w:rsidRPr="00AC73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22E5951" w14:textId="77777777" w:rsidR="002434D8" w:rsidRPr="00AC7361" w:rsidRDefault="002434D8" w:rsidP="006F1F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2434D8" w:rsidRPr="00AC7361" w:rsidSect="00F636E4">
      <w:pgSz w:w="12240" w:h="15840"/>
      <w:pgMar w:top="1080" w:right="136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9C23" w14:textId="77777777" w:rsidR="00344ADB" w:rsidRDefault="00344ADB" w:rsidP="0037150A">
      <w:r>
        <w:separator/>
      </w:r>
    </w:p>
  </w:endnote>
  <w:endnote w:type="continuationSeparator" w:id="0">
    <w:p w14:paraId="6B6F8041" w14:textId="77777777" w:rsidR="00344ADB" w:rsidRDefault="00344ADB" w:rsidP="0037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4452" w14:textId="77777777" w:rsidR="00344ADB" w:rsidRDefault="00344ADB" w:rsidP="0037150A">
      <w:r>
        <w:separator/>
      </w:r>
    </w:p>
  </w:footnote>
  <w:footnote w:type="continuationSeparator" w:id="0">
    <w:p w14:paraId="5221F886" w14:textId="77777777" w:rsidR="00344ADB" w:rsidRDefault="00344ADB" w:rsidP="0037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A57"/>
    <w:multiLevelType w:val="multilevel"/>
    <w:tmpl w:val="AE80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96EE4"/>
    <w:multiLevelType w:val="multilevel"/>
    <w:tmpl w:val="C36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82497"/>
    <w:multiLevelType w:val="hybridMultilevel"/>
    <w:tmpl w:val="BBE8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F35D0"/>
    <w:multiLevelType w:val="hybridMultilevel"/>
    <w:tmpl w:val="4CA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A72"/>
    <w:multiLevelType w:val="hybridMultilevel"/>
    <w:tmpl w:val="28C8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A4"/>
    <w:multiLevelType w:val="hybridMultilevel"/>
    <w:tmpl w:val="28A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B9C"/>
    <w:multiLevelType w:val="hybridMultilevel"/>
    <w:tmpl w:val="10F83644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4A6"/>
    <w:multiLevelType w:val="multilevel"/>
    <w:tmpl w:val="4280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95732D"/>
    <w:multiLevelType w:val="hybridMultilevel"/>
    <w:tmpl w:val="ACF0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450A"/>
    <w:multiLevelType w:val="multilevel"/>
    <w:tmpl w:val="B5B8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7840CC"/>
    <w:multiLevelType w:val="multilevel"/>
    <w:tmpl w:val="3BD6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126A45"/>
    <w:multiLevelType w:val="hybridMultilevel"/>
    <w:tmpl w:val="62B4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F2A"/>
    <w:multiLevelType w:val="hybridMultilevel"/>
    <w:tmpl w:val="3C1A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1F"/>
    <w:rsid w:val="00003AFA"/>
    <w:rsid w:val="00010D97"/>
    <w:rsid w:val="0001252B"/>
    <w:rsid w:val="00016297"/>
    <w:rsid w:val="00020E4E"/>
    <w:rsid w:val="000223F8"/>
    <w:rsid w:val="00023F5A"/>
    <w:rsid w:val="0002562B"/>
    <w:rsid w:val="00025696"/>
    <w:rsid w:val="00026BD6"/>
    <w:rsid w:val="00031D1F"/>
    <w:rsid w:val="000337D9"/>
    <w:rsid w:val="00033B2B"/>
    <w:rsid w:val="000365D1"/>
    <w:rsid w:val="00041C8B"/>
    <w:rsid w:val="00045667"/>
    <w:rsid w:val="00046757"/>
    <w:rsid w:val="00047C87"/>
    <w:rsid w:val="00050E5B"/>
    <w:rsid w:val="0005276B"/>
    <w:rsid w:val="0005365C"/>
    <w:rsid w:val="00057F6F"/>
    <w:rsid w:val="0006077B"/>
    <w:rsid w:val="0006215E"/>
    <w:rsid w:val="00067D39"/>
    <w:rsid w:val="000733BD"/>
    <w:rsid w:val="00076AA7"/>
    <w:rsid w:val="000809B7"/>
    <w:rsid w:val="000842A0"/>
    <w:rsid w:val="00090290"/>
    <w:rsid w:val="00094A57"/>
    <w:rsid w:val="00094F3D"/>
    <w:rsid w:val="000A1E45"/>
    <w:rsid w:val="000A3CA8"/>
    <w:rsid w:val="000A5A10"/>
    <w:rsid w:val="000B1E00"/>
    <w:rsid w:val="000B2FAB"/>
    <w:rsid w:val="000C05A7"/>
    <w:rsid w:val="000C1749"/>
    <w:rsid w:val="000C29EF"/>
    <w:rsid w:val="000C3DC0"/>
    <w:rsid w:val="000C560C"/>
    <w:rsid w:val="000D0CD0"/>
    <w:rsid w:val="000D45D0"/>
    <w:rsid w:val="000D548C"/>
    <w:rsid w:val="000D5B0B"/>
    <w:rsid w:val="000D764D"/>
    <w:rsid w:val="000D7F73"/>
    <w:rsid w:val="000E1A9F"/>
    <w:rsid w:val="000E2E3A"/>
    <w:rsid w:val="000E4033"/>
    <w:rsid w:val="000E40CA"/>
    <w:rsid w:val="000E54E0"/>
    <w:rsid w:val="000F1A1D"/>
    <w:rsid w:val="000F482B"/>
    <w:rsid w:val="000F72C8"/>
    <w:rsid w:val="001032AC"/>
    <w:rsid w:val="00104BAE"/>
    <w:rsid w:val="0011253E"/>
    <w:rsid w:val="00112CB6"/>
    <w:rsid w:val="00112D82"/>
    <w:rsid w:val="00114682"/>
    <w:rsid w:val="001148F5"/>
    <w:rsid w:val="0011662B"/>
    <w:rsid w:val="00121B6D"/>
    <w:rsid w:val="001262B6"/>
    <w:rsid w:val="00131E80"/>
    <w:rsid w:val="00134587"/>
    <w:rsid w:val="0013539C"/>
    <w:rsid w:val="001366BD"/>
    <w:rsid w:val="00147360"/>
    <w:rsid w:val="00150131"/>
    <w:rsid w:val="00152CDC"/>
    <w:rsid w:val="00162B88"/>
    <w:rsid w:val="00163197"/>
    <w:rsid w:val="00163608"/>
    <w:rsid w:val="00164DF2"/>
    <w:rsid w:val="00165D2F"/>
    <w:rsid w:val="00167567"/>
    <w:rsid w:val="00173899"/>
    <w:rsid w:val="001748C2"/>
    <w:rsid w:val="00180EBF"/>
    <w:rsid w:val="001839BA"/>
    <w:rsid w:val="00192635"/>
    <w:rsid w:val="00196C1D"/>
    <w:rsid w:val="001A06DF"/>
    <w:rsid w:val="001B016E"/>
    <w:rsid w:val="001B0211"/>
    <w:rsid w:val="001B64E6"/>
    <w:rsid w:val="001B7F7F"/>
    <w:rsid w:val="001C046E"/>
    <w:rsid w:val="001C200E"/>
    <w:rsid w:val="001C385D"/>
    <w:rsid w:val="001C4AE3"/>
    <w:rsid w:val="001D37F6"/>
    <w:rsid w:val="001D48C4"/>
    <w:rsid w:val="001D4B44"/>
    <w:rsid w:val="001D526A"/>
    <w:rsid w:val="001D5758"/>
    <w:rsid w:val="001D7EA0"/>
    <w:rsid w:val="001E0EFD"/>
    <w:rsid w:val="001E2100"/>
    <w:rsid w:val="001E6FCD"/>
    <w:rsid w:val="001F1B4E"/>
    <w:rsid w:val="001F30FE"/>
    <w:rsid w:val="001F345B"/>
    <w:rsid w:val="001F4F71"/>
    <w:rsid w:val="00200BF6"/>
    <w:rsid w:val="00201123"/>
    <w:rsid w:val="00201CA2"/>
    <w:rsid w:val="00202AA6"/>
    <w:rsid w:val="00202D0F"/>
    <w:rsid w:val="00207B0B"/>
    <w:rsid w:val="00210D47"/>
    <w:rsid w:val="00213477"/>
    <w:rsid w:val="0021447F"/>
    <w:rsid w:val="00224D45"/>
    <w:rsid w:val="00225FEC"/>
    <w:rsid w:val="00233C2E"/>
    <w:rsid w:val="00237654"/>
    <w:rsid w:val="002434D8"/>
    <w:rsid w:val="00243DD7"/>
    <w:rsid w:val="0024589E"/>
    <w:rsid w:val="002502FA"/>
    <w:rsid w:val="002530E9"/>
    <w:rsid w:val="0026268C"/>
    <w:rsid w:val="002639C6"/>
    <w:rsid w:val="00263CDB"/>
    <w:rsid w:val="00282D86"/>
    <w:rsid w:val="00283753"/>
    <w:rsid w:val="0028376E"/>
    <w:rsid w:val="00286E97"/>
    <w:rsid w:val="002927CE"/>
    <w:rsid w:val="00294C62"/>
    <w:rsid w:val="002A2BAA"/>
    <w:rsid w:val="002A77E5"/>
    <w:rsid w:val="002B0A38"/>
    <w:rsid w:val="002B0CE1"/>
    <w:rsid w:val="002B1482"/>
    <w:rsid w:val="002B2D31"/>
    <w:rsid w:val="002B3056"/>
    <w:rsid w:val="002C4D06"/>
    <w:rsid w:val="002C6557"/>
    <w:rsid w:val="002D22C8"/>
    <w:rsid w:val="002E001F"/>
    <w:rsid w:val="002E5061"/>
    <w:rsid w:val="002E68AA"/>
    <w:rsid w:val="002E760F"/>
    <w:rsid w:val="002F00B0"/>
    <w:rsid w:val="002F6C75"/>
    <w:rsid w:val="00301B7A"/>
    <w:rsid w:val="003139F6"/>
    <w:rsid w:val="003143D7"/>
    <w:rsid w:val="0031577B"/>
    <w:rsid w:val="003157D4"/>
    <w:rsid w:val="0032052E"/>
    <w:rsid w:val="00321E42"/>
    <w:rsid w:val="003237AE"/>
    <w:rsid w:val="00324F90"/>
    <w:rsid w:val="00327E0C"/>
    <w:rsid w:val="00330336"/>
    <w:rsid w:val="00331F20"/>
    <w:rsid w:val="0033625B"/>
    <w:rsid w:val="00340330"/>
    <w:rsid w:val="00340BF1"/>
    <w:rsid w:val="00341276"/>
    <w:rsid w:val="00342218"/>
    <w:rsid w:val="0034282A"/>
    <w:rsid w:val="00344261"/>
    <w:rsid w:val="00344904"/>
    <w:rsid w:val="00344ADB"/>
    <w:rsid w:val="003502CB"/>
    <w:rsid w:val="003514A6"/>
    <w:rsid w:val="003531AA"/>
    <w:rsid w:val="00353F2C"/>
    <w:rsid w:val="003607BF"/>
    <w:rsid w:val="00362CF0"/>
    <w:rsid w:val="00363ABB"/>
    <w:rsid w:val="0037150A"/>
    <w:rsid w:val="00372526"/>
    <w:rsid w:val="00377B41"/>
    <w:rsid w:val="0038110C"/>
    <w:rsid w:val="00392935"/>
    <w:rsid w:val="00394EFE"/>
    <w:rsid w:val="003970E9"/>
    <w:rsid w:val="003978E8"/>
    <w:rsid w:val="003A340B"/>
    <w:rsid w:val="003A34D9"/>
    <w:rsid w:val="003A6160"/>
    <w:rsid w:val="003B0556"/>
    <w:rsid w:val="003B2E7D"/>
    <w:rsid w:val="003B5045"/>
    <w:rsid w:val="003D23D6"/>
    <w:rsid w:val="003D765F"/>
    <w:rsid w:val="003E02DD"/>
    <w:rsid w:val="003E4ECB"/>
    <w:rsid w:val="003E6390"/>
    <w:rsid w:val="003F2A44"/>
    <w:rsid w:val="003F55FA"/>
    <w:rsid w:val="003F63BA"/>
    <w:rsid w:val="0040697C"/>
    <w:rsid w:val="00411EF7"/>
    <w:rsid w:val="00415E40"/>
    <w:rsid w:val="00424A77"/>
    <w:rsid w:val="00425192"/>
    <w:rsid w:val="0042677F"/>
    <w:rsid w:val="004277A8"/>
    <w:rsid w:val="00435DDF"/>
    <w:rsid w:val="00437B49"/>
    <w:rsid w:val="0044184C"/>
    <w:rsid w:val="00442BDC"/>
    <w:rsid w:val="00443DEE"/>
    <w:rsid w:val="00443EE9"/>
    <w:rsid w:val="00444D5F"/>
    <w:rsid w:val="004460F6"/>
    <w:rsid w:val="00451591"/>
    <w:rsid w:val="00451BD1"/>
    <w:rsid w:val="0045322E"/>
    <w:rsid w:val="00453336"/>
    <w:rsid w:val="0045470E"/>
    <w:rsid w:val="00460CFD"/>
    <w:rsid w:val="0046254F"/>
    <w:rsid w:val="00462A84"/>
    <w:rsid w:val="0046414E"/>
    <w:rsid w:val="00470CD4"/>
    <w:rsid w:val="00474FC1"/>
    <w:rsid w:val="00477012"/>
    <w:rsid w:val="00483BAE"/>
    <w:rsid w:val="004841DC"/>
    <w:rsid w:val="0048512A"/>
    <w:rsid w:val="00491539"/>
    <w:rsid w:val="00496237"/>
    <w:rsid w:val="004A1BC5"/>
    <w:rsid w:val="004A2993"/>
    <w:rsid w:val="004A36BB"/>
    <w:rsid w:val="004B24D2"/>
    <w:rsid w:val="004B293B"/>
    <w:rsid w:val="004B3746"/>
    <w:rsid w:val="004B5B1C"/>
    <w:rsid w:val="004B5E60"/>
    <w:rsid w:val="004B7CB7"/>
    <w:rsid w:val="004C23B6"/>
    <w:rsid w:val="004C2441"/>
    <w:rsid w:val="004E044E"/>
    <w:rsid w:val="004E13A7"/>
    <w:rsid w:val="004E163A"/>
    <w:rsid w:val="004E1D1F"/>
    <w:rsid w:val="004E1E0E"/>
    <w:rsid w:val="004E39BE"/>
    <w:rsid w:val="004E56B6"/>
    <w:rsid w:val="004E727D"/>
    <w:rsid w:val="004E7996"/>
    <w:rsid w:val="004F3EDD"/>
    <w:rsid w:val="004F5DE2"/>
    <w:rsid w:val="004F6801"/>
    <w:rsid w:val="004F7A3D"/>
    <w:rsid w:val="004F7E3C"/>
    <w:rsid w:val="00500926"/>
    <w:rsid w:val="00507381"/>
    <w:rsid w:val="00507B3F"/>
    <w:rsid w:val="00510884"/>
    <w:rsid w:val="0051521A"/>
    <w:rsid w:val="00515600"/>
    <w:rsid w:val="0051624D"/>
    <w:rsid w:val="0052670C"/>
    <w:rsid w:val="00531443"/>
    <w:rsid w:val="005333FF"/>
    <w:rsid w:val="00534666"/>
    <w:rsid w:val="00537B87"/>
    <w:rsid w:val="00541E02"/>
    <w:rsid w:val="00543985"/>
    <w:rsid w:val="00551C17"/>
    <w:rsid w:val="005567AE"/>
    <w:rsid w:val="0055753A"/>
    <w:rsid w:val="00562462"/>
    <w:rsid w:val="00562BB3"/>
    <w:rsid w:val="005650FF"/>
    <w:rsid w:val="005657B1"/>
    <w:rsid w:val="00566559"/>
    <w:rsid w:val="00571804"/>
    <w:rsid w:val="005776CD"/>
    <w:rsid w:val="00577DBC"/>
    <w:rsid w:val="00581B3E"/>
    <w:rsid w:val="005828B6"/>
    <w:rsid w:val="0058359A"/>
    <w:rsid w:val="005866C4"/>
    <w:rsid w:val="00586A18"/>
    <w:rsid w:val="00587ADB"/>
    <w:rsid w:val="00590B9E"/>
    <w:rsid w:val="00595E53"/>
    <w:rsid w:val="005961A4"/>
    <w:rsid w:val="00596512"/>
    <w:rsid w:val="005A6061"/>
    <w:rsid w:val="005B0257"/>
    <w:rsid w:val="005B5745"/>
    <w:rsid w:val="005C63D0"/>
    <w:rsid w:val="005D0507"/>
    <w:rsid w:val="005D246A"/>
    <w:rsid w:val="005D2498"/>
    <w:rsid w:val="005D346E"/>
    <w:rsid w:val="005E18FD"/>
    <w:rsid w:val="005E3073"/>
    <w:rsid w:val="005E4DBA"/>
    <w:rsid w:val="005E6AD9"/>
    <w:rsid w:val="005F28CF"/>
    <w:rsid w:val="005F461F"/>
    <w:rsid w:val="005F4F07"/>
    <w:rsid w:val="005F512F"/>
    <w:rsid w:val="005F5945"/>
    <w:rsid w:val="00602176"/>
    <w:rsid w:val="0060427B"/>
    <w:rsid w:val="00617C64"/>
    <w:rsid w:val="0062377A"/>
    <w:rsid w:val="006274D4"/>
    <w:rsid w:val="00631575"/>
    <w:rsid w:val="00637282"/>
    <w:rsid w:val="00640440"/>
    <w:rsid w:val="00641570"/>
    <w:rsid w:val="0064392D"/>
    <w:rsid w:val="0064508A"/>
    <w:rsid w:val="006459BE"/>
    <w:rsid w:val="006468F0"/>
    <w:rsid w:val="00647AF1"/>
    <w:rsid w:val="00651880"/>
    <w:rsid w:val="00653B17"/>
    <w:rsid w:val="00655AB5"/>
    <w:rsid w:val="00656AB1"/>
    <w:rsid w:val="00656C74"/>
    <w:rsid w:val="006575A3"/>
    <w:rsid w:val="00657ED6"/>
    <w:rsid w:val="006609CE"/>
    <w:rsid w:val="006654D5"/>
    <w:rsid w:val="00667D55"/>
    <w:rsid w:val="006708FD"/>
    <w:rsid w:val="0068319D"/>
    <w:rsid w:val="00683A42"/>
    <w:rsid w:val="00683D95"/>
    <w:rsid w:val="006945F8"/>
    <w:rsid w:val="00696076"/>
    <w:rsid w:val="006A70D2"/>
    <w:rsid w:val="006A7135"/>
    <w:rsid w:val="006B72C0"/>
    <w:rsid w:val="006C184C"/>
    <w:rsid w:val="006C6B18"/>
    <w:rsid w:val="006E117B"/>
    <w:rsid w:val="006E1C75"/>
    <w:rsid w:val="006F1AB9"/>
    <w:rsid w:val="006F1FC0"/>
    <w:rsid w:val="006F4BE1"/>
    <w:rsid w:val="006F5EF0"/>
    <w:rsid w:val="00704082"/>
    <w:rsid w:val="007062A6"/>
    <w:rsid w:val="00713D23"/>
    <w:rsid w:val="00715365"/>
    <w:rsid w:val="007164DF"/>
    <w:rsid w:val="00717EF7"/>
    <w:rsid w:val="00720535"/>
    <w:rsid w:val="007218C3"/>
    <w:rsid w:val="00730BF8"/>
    <w:rsid w:val="007314DD"/>
    <w:rsid w:val="0074038A"/>
    <w:rsid w:val="00742D91"/>
    <w:rsid w:val="007435A4"/>
    <w:rsid w:val="00754456"/>
    <w:rsid w:val="007552D1"/>
    <w:rsid w:val="00755953"/>
    <w:rsid w:val="00756818"/>
    <w:rsid w:val="00761C14"/>
    <w:rsid w:val="00765A57"/>
    <w:rsid w:val="00767911"/>
    <w:rsid w:val="00775085"/>
    <w:rsid w:val="00777254"/>
    <w:rsid w:val="0077788E"/>
    <w:rsid w:val="00783F16"/>
    <w:rsid w:val="00791F0D"/>
    <w:rsid w:val="00795DC8"/>
    <w:rsid w:val="00796731"/>
    <w:rsid w:val="007A0F62"/>
    <w:rsid w:val="007B3F7D"/>
    <w:rsid w:val="007B409E"/>
    <w:rsid w:val="007C54F9"/>
    <w:rsid w:val="007C680F"/>
    <w:rsid w:val="007C71BF"/>
    <w:rsid w:val="007D1B8A"/>
    <w:rsid w:val="007D3DD3"/>
    <w:rsid w:val="007D51F6"/>
    <w:rsid w:val="007D53E5"/>
    <w:rsid w:val="007E4D0E"/>
    <w:rsid w:val="007E50BB"/>
    <w:rsid w:val="007E7F90"/>
    <w:rsid w:val="007F17C9"/>
    <w:rsid w:val="007F445C"/>
    <w:rsid w:val="007F64FB"/>
    <w:rsid w:val="00804D80"/>
    <w:rsid w:val="00805613"/>
    <w:rsid w:val="00813D8A"/>
    <w:rsid w:val="00814E86"/>
    <w:rsid w:val="008156C7"/>
    <w:rsid w:val="008321C9"/>
    <w:rsid w:val="0083300B"/>
    <w:rsid w:val="008339EC"/>
    <w:rsid w:val="00834AD2"/>
    <w:rsid w:val="00834BB9"/>
    <w:rsid w:val="00834E61"/>
    <w:rsid w:val="0083626B"/>
    <w:rsid w:val="00843808"/>
    <w:rsid w:val="008468F0"/>
    <w:rsid w:val="0085022D"/>
    <w:rsid w:val="008512C6"/>
    <w:rsid w:val="00857B5D"/>
    <w:rsid w:val="00862E5A"/>
    <w:rsid w:val="00870A4F"/>
    <w:rsid w:val="00872A4B"/>
    <w:rsid w:val="00886DF7"/>
    <w:rsid w:val="008872EB"/>
    <w:rsid w:val="008879DE"/>
    <w:rsid w:val="0089375A"/>
    <w:rsid w:val="00897FE8"/>
    <w:rsid w:val="008A6392"/>
    <w:rsid w:val="008A7C0E"/>
    <w:rsid w:val="008B45F6"/>
    <w:rsid w:val="008C1B81"/>
    <w:rsid w:val="008C5565"/>
    <w:rsid w:val="008C7333"/>
    <w:rsid w:val="008D0019"/>
    <w:rsid w:val="008D0E9A"/>
    <w:rsid w:val="008D19B4"/>
    <w:rsid w:val="008D22B4"/>
    <w:rsid w:val="008D755B"/>
    <w:rsid w:val="008E1DAD"/>
    <w:rsid w:val="008E20C4"/>
    <w:rsid w:val="008F4629"/>
    <w:rsid w:val="008F4B77"/>
    <w:rsid w:val="008F549E"/>
    <w:rsid w:val="009013BB"/>
    <w:rsid w:val="00901D8D"/>
    <w:rsid w:val="00905462"/>
    <w:rsid w:val="009062A8"/>
    <w:rsid w:val="00906498"/>
    <w:rsid w:val="0091025D"/>
    <w:rsid w:val="00911073"/>
    <w:rsid w:val="009142C5"/>
    <w:rsid w:val="0091546E"/>
    <w:rsid w:val="00920D97"/>
    <w:rsid w:val="00923E45"/>
    <w:rsid w:val="009319C0"/>
    <w:rsid w:val="00933CCA"/>
    <w:rsid w:val="00935C12"/>
    <w:rsid w:val="00936CAC"/>
    <w:rsid w:val="00945453"/>
    <w:rsid w:val="00945C28"/>
    <w:rsid w:val="009467B3"/>
    <w:rsid w:val="0095195B"/>
    <w:rsid w:val="009604E4"/>
    <w:rsid w:val="009609F8"/>
    <w:rsid w:val="009617E1"/>
    <w:rsid w:val="00962349"/>
    <w:rsid w:val="009753CA"/>
    <w:rsid w:val="0097735D"/>
    <w:rsid w:val="009803B6"/>
    <w:rsid w:val="00980605"/>
    <w:rsid w:val="00980695"/>
    <w:rsid w:val="0098096D"/>
    <w:rsid w:val="009866FD"/>
    <w:rsid w:val="009A19F0"/>
    <w:rsid w:val="009A2C32"/>
    <w:rsid w:val="009C056E"/>
    <w:rsid w:val="009C0846"/>
    <w:rsid w:val="009C6AC2"/>
    <w:rsid w:val="009F4B4A"/>
    <w:rsid w:val="00A032C3"/>
    <w:rsid w:val="00A03EEA"/>
    <w:rsid w:val="00A129F1"/>
    <w:rsid w:val="00A266F9"/>
    <w:rsid w:val="00A3087A"/>
    <w:rsid w:val="00A32272"/>
    <w:rsid w:val="00A374AF"/>
    <w:rsid w:val="00A374B0"/>
    <w:rsid w:val="00A412B5"/>
    <w:rsid w:val="00A4777E"/>
    <w:rsid w:val="00A5116E"/>
    <w:rsid w:val="00A52DC0"/>
    <w:rsid w:val="00A53826"/>
    <w:rsid w:val="00A53839"/>
    <w:rsid w:val="00A5485D"/>
    <w:rsid w:val="00A56D7B"/>
    <w:rsid w:val="00A57179"/>
    <w:rsid w:val="00A62F6F"/>
    <w:rsid w:val="00A64F57"/>
    <w:rsid w:val="00A70037"/>
    <w:rsid w:val="00A71F0C"/>
    <w:rsid w:val="00A733C6"/>
    <w:rsid w:val="00A83ADC"/>
    <w:rsid w:val="00A84EF0"/>
    <w:rsid w:val="00A95C9A"/>
    <w:rsid w:val="00A966D2"/>
    <w:rsid w:val="00A971E3"/>
    <w:rsid w:val="00AA16DE"/>
    <w:rsid w:val="00AA3CD2"/>
    <w:rsid w:val="00AA7261"/>
    <w:rsid w:val="00AA7A9A"/>
    <w:rsid w:val="00AB4CD4"/>
    <w:rsid w:val="00AC081A"/>
    <w:rsid w:val="00AC1009"/>
    <w:rsid w:val="00AC2462"/>
    <w:rsid w:val="00AC4B0C"/>
    <w:rsid w:val="00AC7361"/>
    <w:rsid w:val="00AD3C4A"/>
    <w:rsid w:val="00AE3986"/>
    <w:rsid w:val="00AE414A"/>
    <w:rsid w:val="00AE57CB"/>
    <w:rsid w:val="00AE60F8"/>
    <w:rsid w:val="00AF17FE"/>
    <w:rsid w:val="00AF1C54"/>
    <w:rsid w:val="00AF43DC"/>
    <w:rsid w:val="00AF4F16"/>
    <w:rsid w:val="00B04E57"/>
    <w:rsid w:val="00B05B6C"/>
    <w:rsid w:val="00B1397A"/>
    <w:rsid w:val="00B20140"/>
    <w:rsid w:val="00B23E4D"/>
    <w:rsid w:val="00B24048"/>
    <w:rsid w:val="00B26EEB"/>
    <w:rsid w:val="00B305EB"/>
    <w:rsid w:val="00B32217"/>
    <w:rsid w:val="00B33641"/>
    <w:rsid w:val="00B41BE9"/>
    <w:rsid w:val="00B53FE6"/>
    <w:rsid w:val="00B54D69"/>
    <w:rsid w:val="00B562E3"/>
    <w:rsid w:val="00B6452C"/>
    <w:rsid w:val="00B6721F"/>
    <w:rsid w:val="00B67786"/>
    <w:rsid w:val="00B7460E"/>
    <w:rsid w:val="00B82B1A"/>
    <w:rsid w:val="00B8545A"/>
    <w:rsid w:val="00B85507"/>
    <w:rsid w:val="00B86BF0"/>
    <w:rsid w:val="00B878C9"/>
    <w:rsid w:val="00B87B26"/>
    <w:rsid w:val="00B9041A"/>
    <w:rsid w:val="00B92550"/>
    <w:rsid w:val="00B939B6"/>
    <w:rsid w:val="00B94BC2"/>
    <w:rsid w:val="00B95FCB"/>
    <w:rsid w:val="00B9640F"/>
    <w:rsid w:val="00BA0376"/>
    <w:rsid w:val="00BA0933"/>
    <w:rsid w:val="00BA1764"/>
    <w:rsid w:val="00BA1A2C"/>
    <w:rsid w:val="00BA2035"/>
    <w:rsid w:val="00BA2A09"/>
    <w:rsid w:val="00BA75E8"/>
    <w:rsid w:val="00BB0609"/>
    <w:rsid w:val="00BB3568"/>
    <w:rsid w:val="00BB4F53"/>
    <w:rsid w:val="00BB5AFB"/>
    <w:rsid w:val="00BB5F6D"/>
    <w:rsid w:val="00BB60BC"/>
    <w:rsid w:val="00BB7340"/>
    <w:rsid w:val="00BC12FC"/>
    <w:rsid w:val="00BC2E40"/>
    <w:rsid w:val="00BC4FDB"/>
    <w:rsid w:val="00BC6260"/>
    <w:rsid w:val="00BC69FE"/>
    <w:rsid w:val="00BC6CC7"/>
    <w:rsid w:val="00BC7995"/>
    <w:rsid w:val="00BD200E"/>
    <w:rsid w:val="00BD6D62"/>
    <w:rsid w:val="00BE0CCB"/>
    <w:rsid w:val="00BE55D2"/>
    <w:rsid w:val="00BF78EE"/>
    <w:rsid w:val="00BF79D4"/>
    <w:rsid w:val="00C00950"/>
    <w:rsid w:val="00C06039"/>
    <w:rsid w:val="00C13232"/>
    <w:rsid w:val="00C140DE"/>
    <w:rsid w:val="00C15B23"/>
    <w:rsid w:val="00C176CD"/>
    <w:rsid w:val="00C1783A"/>
    <w:rsid w:val="00C22313"/>
    <w:rsid w:val="00C23809"/>
    <w:rsid w:val="00C256CA"/>
    <w:rsid w:val="00C26044"/>
    <w:rsid w:val="00C26662"/>
    <w:rsid w:val="00C3073F"/>
    <w:rsid w:val="00C322DC"/>
    <w:rsid w:val="00C36A24"/>
    <w:rsid w:val="00C449B3"/>
    <w:rsid w:val="00C51E3A"/>
    <w:rsid w:val="00C54089"/>
    <w:rsid w:val="00C54B75"/>
    <w:rsid w:val="00C63659"/>
    <w:rsid w:val="00C653F6"/>
    <w:rsid w:val="00C65E0B"/>
    <w:rsid w:val="00C67D07"/>
    <w:rsid w:val="00C70AD7"/>
    <w:rsid w:val="00C75DA4"/>
    <w:rsid w:val="00C84DC0"/>
    <w:rsid w:val="00C859B3"/>
    <w:rsid w:val="00C87263"/>
    <w:rsid w:val="00C876EF"/>
    <w:rsid w:val="00C936A0"/>
    <w:rsid w:val="00CA2910"/>
    <w:rsid w:val="00CA5DB7"/>
    <w:rsid w:val="00CA636E"/>
    <w:rsid w:val="00CB55B6"/>
    <w:rsid w:val="00CC15B4"/>
    <w:rsid w:val="00CC40BE"/>
    <w:rsid w:val="00CC48F1"/>
    <w:rsid w:val="00CC55B6"/>
    <w:rsid w:val="00CD6A1C"/>
    <w:rsid w:val="00CE0313"/>
    <w:rsid w:val="00CE4757"/>
    <w:rsid w:val="00CE4F0D"/>
    <w:rsid w:val="00D00A93"/>
    <w:rsid w:val="00D01EDA"/>
    <w:rsid w:val="00D100F8"/>
    <w:rsid w:val="00D11574"/>
    <w:rsid w:val="00D153EC"/>
    <w:rsid w:val="00D15F76"/>
    <w:rsid w:val="00D33CD1"/>
    <w:rsid w:val="00D35F5C"/>
    <w:rsid w:val="00D40E5E"/>
    <w:rsid w:val="00D44A67"/>
    <w:rsid w:val="00D56B37"/>
    <w:rsid w:val="00D6275A"/>
    <w:rsid w:val="00D636BD"/>
    <w:rsid w:val="00D64284"/>
    <w:rsid w:val="00D64D1D"/>
    <w:rsid w:val="00D651A2"/>
    <w:rsid w:val="00D67727"/>
    <w:rsid w:val="00D72ACE"/>
    <w:rsid w:val="00D761F8"/>
    <w:rsid w:val="00D81685"/>
    <w:rsid w:val="00D84725"/>
    <w:rsid w:val="00D8768E"/>
    <w:rsid w:val="00D90235"/>
    <w:rsid w:val="00D95B7B"/>
    <w:rsid w:val="00DA1B0B"/>
    <w:rsid w:val="00DA655A"/>
    <w:rsid w:val="00DA6E09"/>
    <w:rsid w:val="00DA7957"/>
    <w:rsid w:val="00DB0CB9"/>
    <w:rsid w:val="00DB43A0"/>
    <w:rsid w:val="00DB470A"/>
    <w:rsid w:val="00DB4CFB"/>
    <w:rsid w:val="00DB57C8"/>
    <w:rsid w:val="00DD07A1"/>
    <w:rsid w:val="00DD121F"/>
    <w:rsid w:val="00DD224C"/>
    <w:rsid w:val="00DD236F"/>
    <w:rsid w:val="00DD3AB8"/>
    <w:rsid w:val="00DD473C"/>
    <w:rsid w:val="00DE6438"/>
    <w:rsid w:val="00DE727C"/>
    <w:rsid w:val="00DE7C1F"/>
    <w:rsid w:val="00DF0769"/>
    <w:rsid w:val="00DF26AA"/>
    <w:rsid w:val="00DF280A"/>
    <w:rsid w:val="00E001A4"/>
    <w:rsid w:val="00E05035"/>
    <w:rsid w:val="00E06D64"/>
    <w:rsid w:val="00E11F61"/>
    <w:rsid w:val="00E14033"/>
    <w:rsid w:val="00E14CE3"/>
    <w:rsid w:val="00E176A3"/>
    <w:rsid w:val="00E2196F"/>
    <w:rsid w:val="00E220A4"/>
    <w:rsid w:val="00E353C9"/>
    <w:rsid w:val="00E36E3A"/>
    <w:rsid w:val="00E36E8E"/>
    <w:rsid w:val="00E40063"/>
    <w:rsid w:val="00E401DC"/>
    <w:rsid w:val="00E418D2"/>
    <w:rsid w:val="00E44210"/>
    <w:rsid w:val="00E463D4"/>
    <w:rsid w:val="00E47687"/>
    <w:rsid w:val="00E501D5"/>
    <w:rsid w:val="00E52F71"/>
    <w:rsid w:val="00E57084"/>
    <w:rsid w:val="00E643B7"/>
    <w:rsid w:val="00E65E5E"/>
    <w:rsid w:val="00E65FF7"/>
    <w:rsid w:val="00E673C2"/>
    <w:rsid w:val="00E67B37"/>
    <w:rsid w:val="00E67D7A"/>
    <w:rsid w:val="00E7101C"/>
    <w:rsid w:val="00E71656"/>
    <w:rsid w:val="00E80C26"/>
    <w:rsid w:val="00E83357"/>
    <w:rsid w:val="00E85D88"/>
    <w:rsid w:val="00E92F93"/>
    <w:rsid w:val="00E94304"/>
    <w:rsid w:val="00E94738"/>
    <w:rsid w:val="00E96FA6"/>
    <w:rsid w:val="00EA273B"/>
    <w:rsid w:val="00EA3F55"/>
    <w:rsid w:val="00EA4C34"/>
    <w:rsid w:val="00EA7CB2"/>
    <w:rsid w:val="00EB796F"/>
    <w:rsid w:val="00EC2015"/>
    <w:rsid w:val="00ED2AE5"/>
    <w:rsid w:val="00ED39B2"/>
    <w:rsid w:val="00EE1685"/>
    <w:rsid w:val="00EE1A6C"/>
    <w:rsid w:val="00EE275A"/>
    <w:rsid w:val="00EE41F5"/>
    <w:rsid w:val="00EE63B3"/>
    <w:rsid w:val="00EE7A9B"/>
    <w:rsid w:val="00EF1C17"/>
    <w:rsid w:val="00F036C8"/>
    <w:rsid w:val="00F105DA"/>
    <w:rsid w:val="00F135DD"/>
    <w:rsid w:val="00F142B3"/>
    <w:rsid w:val="00F176DD"/>
    <w:rsid w:val="00F20407"/>
    <w:rsid w:val="00F23C6C"/>
    <w:rsid w:val="00F34093"/>
    <w:rsid w:val="00F345CC"/>
    <w:rsid w:val="00F34E52"/>
    <w:rsid w:val="00F35B86"/>
    <w:rsid w:val="00F35C23"/>
    <w:rsid w:val="00F411C6"/>
    <w:rsid w:val="00F44018"/>
    <w:rsid w:val="00F45A14"/>
    <w:rsid w:val="00F54730"/>
    <w:rsid w:val="00F61C0C"/>
    <w:rsid w:val="00F62C60"/>
    <w:rsid w:val="00F636E4"/>
    <w:rsid w:val="00F663E6"/>
    <w:rsid w:val="00F66F55"/>
    <w:rsid w:val="00F7059B"/>
    <w:rsid w:val="00F70A02"/>
    <w:rsid w:val="00F71740"/>
    <w:rsid w:val="00F72AC2"/>
    <w:rsid w:val="00F72C34"/>
    <w:rsid w:val="00F76697"/>
    <w:rsid w:val="00F76B52"/>
    <w:rsid w:val="00F77D35"/>
    <w:rsid w:val="00F804E3"/>
    <w:rsid w:val="00F8314C"/>
    <w:rsid w:val="00F846A7"/>
    <w:rsid w:val="00F86FE4"/>
    <w:rsid w:val="00F91C01"/>
    <w:rsid w:val="00F92C36"/>
    <w:rsid w:val="00F96D1C"/>
    <w:rsid w:val="00F972E5"/>
    <w:rsid w:val="00FA31B8"/>
    <w:rsid w:val="00FB32B8"/>
    <w:rsid w:val="00FB4187"/>
    <w:rsid w:val="00FB7C67"/>
    <w:rsid w:val="00FC432D"/>
    <w:rsid w:val="00FC4C4E"/>
    <w:rsid w:val="00FD10BE"/>
    <w:rsid w:val="00FD1A84"/>
    <w:rsid w:val="00FD540A"/>
    <w:rsid w:val="00FD785A"/>
    <w:rsid w:val="00FE2480"/>
    <w:rsid w:val="00FE2636"/>
    <w:rsid w:val="00FE3C2D"/>
    <w:rsid w:val="00FE47FA"/>
    <w:rsid w:val="00FE6FFD"/>
    <w:rsid w:val="00FF34B0"/>
    <w:rsid w:val="00FF6785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0D8E"/>
  <w15:docId w15:val="{10073234-7855-FC4B-A23B-1D1D3DB6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6721F"/>
    <w:pPr>
      <w:keepNext/>
      <w:widowControl w:val="0"/>
      <w:outlineLvl w:val="3"/>
    </w:pPr>
    <w:rPr>
      <w:rFonts w:ascii="Arial" w:eastAsia="MS Minngs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B6721F"/>
    <w:rPr>
      <w:rFonts w:ascii="Arial" w:eastAsia="MS Minngs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6721F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B6721F"/>
    <w:pPr>
      <w:spacing w:after="0" w:line="240" w:lineRule="auto"/>
    </w:pPr>
    <w:rPr>
      <w:rFonts w:ascii="Times New Roman" w:eastAsia="MS Minngs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B6721F"/>
  </w:style>
  <w:style w:type="paragraph" w:styleId="BalloonText">
    <w:name w:val="Balloon Text"/>
    <w:basedOn w:val="Normal"/>
    <w:link w:val="BalloonTextChar"/>
    <w:uiPriority w:val="99"/>
    <w:semiHidden/>
    <w:unhideWhenUsed/>
    <w:rsid w:val="00B6721F"/>
    <w:rPr>
      <w:rFonts w:ascii="Tahoma" w:eastAsia="MS Minngs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1F"/>
    <w:rPr>
      <w:rFonts w:ascii="Tahoma" w:eastAsia="MS Minng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FFD"/>
    <w:pPr>
      <w:ind w:left="720"/>
      <w:contextualSpacing/>
    </w:pPr>
    <w:rPr>
      <w:rFonts w:eastAsia="MS Minngs"/>
    </w:rPr>
  </w:style>
  <w:style w:type="character" w:styleId="CommentReference">
    <w:name w:val="annotation reference"/>
    <w:basedOn w:val="DefaultParagraphFont"/>
    <w:uiPriority w:val="99"/>
    <w:semiHidden/>
    <w:unhideWhenUsed/>
    <w:rsid w:val="00073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3BD"/>
    <w:rPr>
      <w:rFonts w:eastAsia="MS Minng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3BD"/>
    <w:rPr>
      <w:rFonts w:ascii="Times New Roman" w:eastAsia="MS Minng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3BD"/>
    <w:rPr>
      <w:rFonts w:ascii="Times New Roman" w:eastAsia="MS Minngs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50A"/>
    <w:pPr>
      <w:tabs>
        <w:tab w:val="center" w:pos="4680"/>
        <w:tab w:val="right" w:pos="9360"/>
      </w:tabs>
    </w:pPr>
    <w:rPr>
      <w:rFonts w:eastAsia="MS Minngs"/>
    </w:rPr>
  </w:style>
  <w:style w:type="character" w:customStyle="1" w:styleId="HeaderChar">
    <w:name w:val="Header Char"/>
    <w:basedOn w:val="DefaultParagraphFont"/>
    <w:link w:val="Header"/>
    <w:uiPriority w:val="99"/>
    <w:rsid w:val="0037150A"/>
    <w:rPr>
      <w:rFonts w:ascii="Times New Roman" w:eastAsia="MS Minng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50A"/>
    <w:pPr>
      <w:tabs>
        <w:tab w:val="center" w:pos="4680"/>
        <w:tab w:val="right" w:pos="9360"/>
      </w:tabs>
    </w:pPr>
    <w:rPr>
      <w:rFonts w:eastAsia="MS Minngs"/>
    </w:rPr>
  </w:style>
  <w:style w:type="character" w:customStyle="1" w:styleId="FooterChar">
    <w:name w:val="Footer Char"/>
    <w:basedOn w:val="DefaultParagraphFont"/>
    <w:link w:val="Footer"/>
    <w:uiPriority w:val="99"/>
    <w:rsid w:val="0037150A"/>
    <w:rPr>
      <w:rFonts w:ascii="Times New Roman" w:eastAsia="MS Minngs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753A"/>
    <w:rPr>
      <w:color w:val="808080"/>
    </w:rPr>
  </w:style>
  <w:style w:type="paragraph" w:styleId="Revision">
    <w:name w:val="Revision"/>
    <w:hidden/>
    <w:uiPriority w:val="99"/>
    <w:semiHidden/>
    <w:rsid w:val="00CA2910"/>
    <w:pPr>
      <w:spacing w:after="0" w:line="240" w:lineRule="auto"/>
    </w:pPr>
    <w:rPr>
      <w:rFonts w:ascii="Times New Roman" w:eastAsia="MS Minngs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733C6"/>
    <w:rPr>
      <w:rFonts w:ascii="Calibri" w:eastAsiaTheme="minorHAnsi" w:hAnsi="Calibri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A733C6"/>
    <w:rPr>
      <w:rFonts w:ascii="Calibri" w:hAnsi="Calibri"/>
      <w:sz w:val="24"/>
      <w:szCs w:val="24"/>
    </w:rPr>
  </w:style>
  <w:style w:type="paragraph" w:customStyle="1" w:styleId="p1">
    <w:name w:val="p1"/>
    <w:basedOn w:val="Normal"/>
    <w:rsid w:val="006468F0"/>
    <w:rPr>
      <w:rFonts w:ascii="Museo" w:eastAsiaTheme="minorHAnsi" w:hAnsi="Museo" w:cs="Calibri"/>
      <w:sz w:val="18"/>
      <w:szCs w:val="18"/>
    </w:rPr>
  </w:style>
  <w:style w:type="character" w:customStyle="1" w:styleId="normaltextrun">
    <w:name w:val="normaltextrun"/>
    <w:basedOn w:val="DefaultParagraphFont"/>
    <w:rsid w:val="0046414E"/>
  </w:style>
  <w:style w:type="character" w:customStyle="1" w:styleId="eop">
    <w:name w:val="eop"/>
    <w:basedOn w:val="DefaultParagraphFont"/>
    <w:rsid w:val="008156C7"/>
  </w:style>
  <w:style w:type="paragraph" w:customStyle="1" w:styleId="paragraph">
    <w:name w:val="paragraph"/>
    <w:basedOn w:val="Normal"/>
    <w:rsid w:val="005B025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7218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BF8"/>
    <w:rPr>
      <w:color w:val="605E5C"/>
      <w:shd w:val="clear" w:color="auto" w:fill="E1DFDD"/>
    </w:rPr>
  </w:style>
  <w:style w:type="paragraph" w:customStyle="1" w:styleId="description">
    <w:name w:val="description"/>
    <w:basedOn w:val="Normal"/>
    <w:rsid w:val="00470C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/%20catherine@williammills.com" TargetMode="External"/><Relationship Id="rId18" Type="http://schemas.openxmlformats.org/officeDocument/2006/relationships/hyperlink" Target="https://twitter.com/IMMeSign?lang=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@williammills.com" TargetMode="External"/><Relationship Id="rId17" Type="http://schemas.openxmlformats.org/officeDocument/2006/relationships/hyperlink" Target="https://www.facebook.com/IMMeSig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immesig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tect-us.mimecast.com/s/UctaCQWNzAsJ3l1urXOzI?domain=immonline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m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2" ma:contentTypeDescription="Create a new document." ma:contentTypeScope="" ma:versionID="b55cdae48c973e5204e2ee0462ab49be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260e3feae8e2c58a7b3c4321d9b05ff4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312A1-1728-4B94-8954-E46AAEDC0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708FE-819F-4488-B1C6-B24FE3DB7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2CEEA-3D8D-436A-A7B8-63DBEE0EE0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57FDBE-7092-4F18-A7E0-0F5D9DEED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e261-dda2-4c8d-b35c-8a7b9c8eda55"/>
    <ds:schemaRef ds:uri="63a51644-1349-45f7-b125-14e314689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anna@williammills.com</dc:creator>
  <cp:lastModifiedBy>Catherine Laws</cp:lastModifiedBy>
  <cp:revision>6</cp:revision>
  <dcterms:created xsi:type="dcterms:W3CDTF">2021-05-11T16:40:00Z</dcterms:created>
  <dcterms:modified xsi:type="dcterms:W3CDTF">2021-05-11T18:07:00Z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</Properties>
</file>