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5FB" w14:textId="77777777" w:rsidR="005561EB" w:rsidRDefault="005561EB" w:rsidP="005561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5606F72" wp14:editId="2FA025B5">
            <wp:extent cx="1118235" cy="330835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6BA86F" w14:textId="5682E973" w:rsidR="005561EB" w:rsidRPr="0042053B" w:rsidRDefault="005561EB" w:rsidP="005561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 IMMEDIATE RELEASE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 w:rsidR="00C07D6C">
        <w:rPr>
          <w:rStyle w:val="eop"/>
          <w:rFonts w:ascii="Calibri" w:hAnsi="Calibri" w:cs="Calibri"/>
          <w:sz w:val="22"/>
          <w:szCs w:val="22"/>
        </w:rPr>
        <w:t xml:space="preserve">                         </w:t>
      </w:r>
      <w:r w:rsidR="00C07D6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News Release</w:t>
      </w:r>
    </w:p>
    <w:p w14:paraId="0F29AAC1" w14:textId="77777777" w:rsidR="005561EB" w:rsidRDefault="005561EB" w:rsidP="005561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886E7A" w14:textId="77777777" w:rsidR="005561EB" w:rsidRPr="00CC2460" w:rsidRDefault="005561EB" w:rsidP="005561EB">
      <w:pPr>
        <w:spacing w:after="0" w:line="240" w:lineRule="auto"/>
        <w:rPr>
          <w:rFonts w:ascii="Calibri" w:eastAsia="Calibri" w:hAnsi="Calibri" w:cs="Calibri"/>
        </w:rPr>
      </w:pPr>
      <w:r w:rsidRPr="00CC2460">
        <w:rPr>
          <w:rFonts w:ascii="Calibri" w:eastAsia="Calibri" w:hAnsi="Calibri" w:cs="Calibri"/>
        </w:rPr>
        <w:t>Media Contact: </w:t>
      </w:r>
    </w:p>
    <w:p w14:paraId="29031949" w14:textId="77777777" w:rsidR="005561EB" w:rsidRPr="00CC2460" w:rsidRDefault="005561EB" w:rsidP="005561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Anna Stanley / </w:t>
      </w:r>
      <w:r w:rsidRPr="00CC2460">
        <w:rPr>
          <w:rFonts w:ascii="Calibri" w:eastAsia="Calibri" w:hAnsi="Calibri" w:cs="Calibri"/>
        </w:rPr>
        <w:t>Adrie Morales</w:t>
      </w:r>
    </w:p>
    <w:p w14:paraId="76EDCCA0" w14:textId="77777777" w:rsidR="005561EB" w:rsidRDefault="00007838" w:rsidP="005561EB">
      <w:pPr>
        <w:spacing w:after="0" w:line="240" w:lineRule="auto"/>
        <w:rPr>
          <w:rFonts w:ascii="Calibri" w:eastAsia="Calibri" w:hAnsi="Calibri" w:cs="Calibri"/>
        </w:rPr>
      </w:pPr>
      <w:hyperlink r:id="rId9" w:history="1">
        <w:r w:rsidR="005561EB" w:rsidRPr="00F92327">
          <w:rPr>
            <w:rStyle w:val="Hyperlink"/>
            <w:color w:val="0000FF"/>
          </w:rPr>
          <w:t>anna@williammills.com</w:t>
        </w:r>
      </w:hyperlink>
      <w:r w:rsidR="005561EB">
        <w:t xml:space="preserve"> / </w:t>
      </w:r>
      <w:hyperlink r:id="rId10" w:history="1">
        <w:r w:rsidR="005561EB" w:rsidRPr="00CC2460">
          <w:rPr>
            <w:rFonts w:ascii="Calibri" w:eastAsia="Calibri" w:hAnsi="Calibri" w:cs="Calibri"/>
            <w:color w:val="0000FF"/>
            <w:u w:val="single"/>
          </w:rPr>
          <w:t>adrie@williammills.com</w:t>
        </w:r>
      </w:hyperlink>
      <w:r w:rsidR="005561EB" w:rsidRPr="00CC2460">
        <w:rPr>
          <w:rFonts w:ascii="Calibri" w:eastAsia="Calibri" w:hAnsi="Calibri" w:cs="Calibri"/>
        </w:rPr>
        <w:t> </w:t>
      </w:r>
    </w:p>
    <w:p w14:paraId="1BCFFE6D" w14:textId="77777777" w:rsidR="005561EB" w:rsidRPr="00CC2460" w:rsidRDefault="005561EB" w:rsidP="005561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251.517.7857 / 678.781.7227</w:t>
      </w:r>
    </w:p>
    <w:p w14:paraId="2F71370C" w14:textId="123155C0" w:rsidR="00CE0AB2" w:rsidRDefault="00CE0AB2"/>
    <w:p w14:paraId="3816AF4E" w14:textId="754821D4" w:rsidR="003F4C39" w:rsidRPr="00730555" w:rsidRDefault="00875DDC" w:rsidP="004333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IMM </w:t>
      </w:r>
      <w:r w:rsidR="003F4C39" w:rsidRPr="00730555">
        <w:rPr>
          <w:b/>
          <w:bCs/>
        </w:rPr>
        <w:t xml:space="preserve">Accelerating </w:t>
      </w:r>
      <w:r w:rsidR="00D56898" w:rsidRPr="00730555">
        <w:rPr>
          <w:b/>
          <w:bCs/>
        </w:rPr>
        <w:t>D</w:t>
      </w:r>
      <w:r w:rsidR="003F4C39" w:rsidRPr="00730555">
        <w:rPr>
          <w:b/>
          <w:bCs/>
        </w:rPr>
        <w:t xml:space="preserve">igital </w:t>
      </w:r>
      <w:r w:rsidR="00D56898" w:rsidRPr="00730555">
        <w:rPr>
          <w:b/>
          <w:bCs/>
        </w:rPr>
        <w:t>T</w:t>
      </w:r>
      <w:r w:rsidR="003F4C39" w:rsidRPr="00730555">
        <w:rPr>
          <w:b/>
          <w:bCs/>
        </w:rPr>
        <w:t>ransf</w:t>
      </w:r>
      <w:r w:rsidR="007423A6" w:rsidRPr="00730555">
        <w:rPr>
          <w:b/>
          <w:bCs/>
        </w:rPr>
        <w:t xml:space="preserve">ormation </w:t>
      </w:r>
      <w:r w:rsidR="001B1F6A" w:rsidRPr="00730555">
        <w:rPr>
          <w:b/>
          <w:bCs/>
        </w:rPr>
        <w:t>into 2022</w:t>
      </w:r>
    </w:p>
    <w:p w14:paraId="188BAC5E" w14:textId="7AD06631" w:rsidR="00661037" w:rsidRDefault="00661037" w:rsidP="00433358">
      <w:pPr>
        <w:spacing w:after="0" w:line="240" w:lineRule="auto"/>
        <w:jc w:val="center"/>
        <w:rPr>
          <w:i/>
          <w:iCs/>
        </w:rPr>
      </w:pPr>
      <w:r w:rsidRPr="00730555">
        <w:rPr>
          <w:i/>
          <w:iCs/>
        </w:rPr>
        <w:t xml:space="preserve">It’s a new year, </w:t>
      </w:r>
      <w:r w:rsidR="00135CEF">
        <w:rPr>
          <w:i/>
          <w:iCs/>
        </w:rPr>
        <w:t>and</w:t>
      </w:r>
      <w:r w:rsidR="00135CEF" w:rsidRPr="00730555">
        <w:rPr>
          <w:i/>
          <w:iCs/>
        </w:rPr>
        <w:t xml:space="preserve"> </w:t>
      </w:r>
      <w:r w:rsidR="001B1F6A" w:rsidRPr="00730555">
        <w:rPr>
          <w:i/>
          <w:iCs/>
        </w:rPr>
        <w:t xml:space="preserve">IMM is </w:t>
      </w:r>
      <w:r w:rsidRPr="00730555">
        <w:rPr>
          <w:i/>
          <w:iCs/>
        </w:rPr>
        <w:t xml:space="preserve">still the </w:t>
      </w:r>
      <w:r w:rsidR="00135CEF">
        <w:rPr>
          <w:i/>
          <w:iCs/>
        </w:rPr>
        <w:t>number</w:t>
      </w:r>
      <w:r w:rsidR="009C7F38">
        <w:rPr>
          <w:i/>
          <w:iCs/>
        </w:rPr>
        <w:t xml:space="preserve"> one</w:t>
      </w:r>
      <w:r w:rsidRPr="00730555">
        <w:rPr>
          <w:i/>
          <w:iCs/>
        </w:rPr>
        <w:t xml:space="preserve"> eSignature partner for </w:t>
      </w:r>
      <w:r w:rsidR="009C7F38">
        <w:rPr>
          <w:i/>
          <w:iCs/>
        </w:rPr>
        <w:t>f</w:t>
      </w:r>
      <w:r w:rsidR="00ED57E4">
        <w:rPr>
          <w:i/>
          <w:iCs/>
        </w:rPr>
        <w:t xml:space="preserve">inancial </w:t>
      </w:r>
      <w:r w:rsidR="009C7F38">
        <w:rPr>
          <w:i/>
          <w:iCs/>
        </w:rPr>
        <w:t>i</w:t>
      </w:r>
      <w:r w:rsidR="00ED57E4">
        <w:rPr>
          <w:i/>
          <w:iCs/>
        </w:rPr>
        <w:t>nstitutions</w:t>
      </w:r>
    </w:p>
    <w:p w14:paraId="172CF630" w14:textId="77777777" w:rsidR="00433358" w:rsidRPr="00730555" w:rsidRDefault="00433358" w:rsidP="00433358">
      <w:pPr>
        <w:spacing w:after="0" w:line="240" w:lineRule="auto"/>
        <w:jc w:val="center"/>
        <w:rPr>
          <w:i/>
          <w:iCs/>
        </w:rPr>
      </w:pPr>
    </w:p>
    <w:p w14:paraId="797EEA4C" w14:textId="4587338E" w:rsidR="003603B2" w:rsidRDefault="005561EB" w:rsidP="00D84CA5">
      <w:pPr>
        <w:rPr>
          <w:rFonts w:ascii="Calibri" w:hAnsi="Calibri" w:cs="Calibri"/>
        </w:rPr>
      </w:pPr>
      <w:r w:rsidRPr="166A5DA7">
        <w:rPr>
          <w:rStyle w:val="normaltextrun"/>
          <w:rFonts w:ascii="Calibri" w:hAnsi="Calibri" w:cs="Calibri"/>
          <w:b/>
          <w:bCs/>
        </w:rPr>
        <w:t>RAHWAY, N. J., </w:t>
      </w:r>
      <w:r w:rsidR="00FE32C9">
        <w:rPr>
          <w:rStyle w:val="normaltextrun"/>
          <w:rFonts w:ascii="Calibri" w:hAnsi="Calibri" w:cs="Calibri"/>
          <w:b/>
          <w:bCs/>
        </w:rPr>
        <w:t>Feb</w:t>
      </w:r>
      <w:r w:rsidRPr="166A5DA7">
        <w:rPr>
          <w:rStyle w:val="normaltextrun"/>
          <w:rFonts w:ascii="Calibri" w:hAnsi="Calibri" w:cs="Calibri"/>
          <w:b/>
          <w:bCs/>
        </w:rPr>
        <w:t xml:space="preserve">. </w:t>
      </w:r>
      <w:r w:rsidR="00C07D6C">
        <w:rPr>
          <w:rStyle w:val="normaltextrun"/>
          <w:rFonts w:ascii="Calibri" w:hAnsi="Calibri" w:cs="Calibri"/>
          <w:b/>
          <w:bCs/>
        </w:rPr>
        <w:t>15</w:t>
      </w:r>
      <w:r w:rsidRPr="166A5DA7">
        <w:rPr>
          <w:rStyle w:val="normaltextrun"/>
          <w:rFonts w:ascii="Calibri" w:hAnsi="Calibri" w:cs="Calibri"/>
          <w:b/>
          <w:bCs/>
        </w:rPr>
        <w:t>, 2022 </w:t>
      </w:r>
      <w:r w:rsidRPr="166A5DA7">
        <w:rPr>
          <w:rStyle w:val="normaltextrun"/>
          <w:rFonts w:ascii="Calibri" w:hAnsi="Calibri" w:cs="Calibri"/>
        </w:rPr>
        <w:t>– </w:t>
      </w:r>
      <w:hyperlink r:id="rId11">
        <w:r w:rsidRPr="166A5DA7">
          <w:rPr>
            <w:rStyle w:val="normaltextrun"/>
            <w:rFonts w:ascii="Calibri" w:hAnsi="Calibri" w:cs="Calibri"/>
            <w:color w:val="0000FF"/>
            <w:u w:val="single"/>
          </w:rPr>
          <w:t>IMM</w:t>
        </w:r>
      </w:hyperlink>
      <w:r w:rsidRPr="166A5DA7">
        <w:rPr>
          <w:rStyle w:val="normaltextrun"/>
          <w:rFonts w:ascii="Calibri" w:hAnsi="Calibri" w:cs="Calibri"/>
        </w:rPr>
        <w:t xml:space="preserve">, the only eSignature provider specializing in eSignature and digital transaction solutions exclusively for financial institutions (FIs), announced today </w:t>
      </w:r>
      <w:r w:rsidR="00AC59E0" w:rsidRPr="166A5DA7">
        <w:rPr>
          <w:rStyle w:val="normaltextrun"/>
          <w:rFonts w:ascii="Calibri" w:hAnsi="Calibri" w:cs="Calibri"/>
        </w:rPr>
        <w:t>more than 1,</w:t>
      </w:r>
      <w:r w:rsidR="007D2C4F" w:rsidRPr="166A5DA7">
        <w:rPr>
          <w:rStyle w:val="normaltextrun"/>
          <w:rFonts w:ascii="Calibri" w:hAnsi="Calibri" w:cs="Calibri"/>
        </w:rPr>
        <w:t>6</w:t>
      </w:r>
      <w:r w:rsidR="00AC59E0" w:rsidRPr="166A5DA7">
        <w:rPr>
          <w:rStyle w:val="normaltextrun"/>
          <w:rFonts w:ascii="Calibri" w:hAnsi="Calibri" w:cs="Calibri"/>
        </w:rPr>
        <w:t xml:space="preserve">00 FIs </w:t>
      </w:r>
      <w:r w:rsidR="009C7F38" w:rsidRPr="166A5DA7">
        <w:rPr>
          <w:rStyle w:val="normaltextrun"/>
          <w:rFonts w:ascii="Calibri" w:hAnsi="Calibri" w:cs="Calibri"/>
        </w:rPr>
        <w:t xml:space="preserve">now use </w:t>
      </w:r>
      <w:r w:rsidR="00AC59E0" w:rsidRPr="166A5DA7">
        <w:rPr>
          <w:rStyle w:val="normaltextrun"/>
          <w:rFonts w:ascii="Calibri" w:hAnsi="Calibri" w:cs="Calibri"/>
        </w:rPr>
        <w:t xml:space="preserve">IMM’s products and solutions for eSignatures, which </w:t>
      </w:r>
      <w:r w:rsidR="007D2C4F" w:rsidRPr="166A5DA7">
        <w:rPr>
          <w:rStyle w:val="normaltextrun"/>
          <w:rFonts w:ascii="Calibri" w:hAnsi="Calibri" w:cs="Calibri"/>
        </w:rPr>
        <w:t>reflects a growth in the client base</w:t>
      </w:r>
      <w:r w:rsidR="00AC59E0" w:rsidRPr="166A5DA7">
        <w:rPr>
          <w:rStyle w:val="normaltextrun"/>
          <w:rFonts w:ascii="Calibri" w:hAnsi="Calibri" w:cs="Calibri"/>
        </w:rPr>
        <w:t xml:space="preserve"> of more than </w:t>
      </w:r>
      <w:r w:rsidR="007D2C4F" w:rsidRPr="166A5DA7">
        <w:rPr>
          <w:rStyle w:val="normaltextrun"/>
          <w:rFonts w:ascii="Calibri" w:hAnsi="Calibri" w:cs="Calibri"/>
        </w:rPr>
        <w:t>15</w:t>
      </w:r>
      <w:r w:rsidR="00AC59E0" w:rsidRPr="166A5DA7">
        <w:rPr>
          <w:rStyle w:val="normaltextrun"/>
          <w:rFonts w:ascii="Calibri" w:hAnsi="Calibri" w:cs="Calibri"/>
        </w:rPr>
        <w:t>% from this same time last year. Of that</w:t>
      </w:r>
      <w:r w:rsidR="003B3E00" w:rsidRPr="166A5DA7">
        <w:rPr>
          <w:rStyle w:val="normaltextrun"/>
          <w:rFonts w:ascii="Calibri" w:hAnsi="Calibri" w:cs="Calibri"/>
        </w:rPr>
        <w:t>,</w:t>
      </w:r>
      <w:r w:rsidR="00AC59E0" w:rsidRPr="166A5DA7">
        <w:rPr>
          <w:rStyle w:val="normaltextrun"/>
          <w:rFonts w:ascii="Calibri" w:hAnsi="Calibri" w:cs="Calibri"/>
        </w:rPr>
        <w:t xml:space="preserve"> </w:t>
      </w:r>
      <w:r w:rsidR="008F1BCB" w:rsidRPr="008F1BCB">
        <w:rPr>
          <w:rFonts w:ascii="Calibri" w:hAnsi="Calibri" w:cs="Calibri"/>
        </w:rPr>
        <w:t>30</w:t>
      </w:r>
      <w:r w:rsidR="007D7C95" w:rsidRPr="008F1BCB">
        <w:rPr>
          <w:rFonts w:ascii="Calibri" w:hAnsi="Calibri" w:cs="Calibri"/>
        </w:rPr>
        <w:t>% hav</w:t>
      </w:r>
      <w:r w:rsidR="00AC59E0" w:rsidRPr="008F1BCB">
        <w:rPr>
          <w:rFonts w:ascii="Calibri" w:hAnsi="Calibri" w:cs="Calibri"/>
        </w:rPr>
        <w:t>e</w:t>
      </w:r>
      <w:r w:rsidR="007D7C95" w:rsidRPr="008F1BCB">
        <w:rPr>
          <w:rFonts w:ascii="Calibri" w:hAnsi="Calibri" w:cs="Calibri"/>
        </w:rPr>
        <w:t xml:space="preserve"> partnered with the company for more than five years, and notably, </w:t>
      </w:r>
      <w:r w:rsidR="008F1BCB" w:rsidRPr="008F1BCB">
        <w:rPr>
          <w:rFonts w:ascii="Calibri" w:hAnsi="Calibri" w:cs="Calibri"/>
        </w:rPr>
        <w:t>50</w:t>
      </w:r>
      <w:r w:rsidR="007D7C95" w:rsidRPr="008F1BCB">
        <w:rPr>
          <w:rFonts w:ascii="Calibri" w:hAnsi="Calibri" w:cs="Calibri"/>
        </w:rPr>
        <w:t>% for 10 years or longer.</w:t>
      </w:r>
      <w:r w:rsidR="007D7C95" w:rsidRPr="166A5DA7">
        <w:rPr>
          <w:rFonts w:ascii="Calibri" w:hAnsi="Calibri" w:cs="Calibri"/>
        </w:rPr>
        <w:t> </w:t>
      </w:r>
      <w:r w:rsidR="0032661D" w:rsidRPr="166A5DA7">
        <w:rPr>
          <w:rFonts w:ascii="Calibri" w:hAnsi="Calibri" w:cs="Calibri"/>
        </w:rPr>
        <w:t>Fueled by a</w:t>
      </w:r>
      <w:r w:rsidR="00AB4C7F" w:rsidRPr="166A5DA7">
        <w:rPr>
          <w:rFonts w:ascii="Calibri" w:hAnsi="Calibri" w:cs="Calibri"/>
        </w:rPr>
        <w:t xml:space="preserve"> client-focused culture</w:t>
      </w:r>
      <w:r w:rsidR="00FF2299" w:rsidRPr="166A5DA7">
        <w:rPr>
          <w:rFonts w:ascii="Calibri" w:hAnsi="Calibri" w:cs="Calibri"/>
        </w:rPr>
        <w:t xml:space="preserve">, </w:t>
      </w:r>
      <w:r w:rsidR="007D2C4F" w:rsidRPr="166A5DA7">
        <w:rPr>
          <w:rFonts w:ascii="Calibri" w:hAnsi="Calibri" w:cs="Calibri"/>
        </w:rPr>
        <w:t>t</w:t>
      </w:r>
      <w:r w:rsidR="00AB4C7F" w:rsidRPr="166A5DA7">
        <w:rPr>
          <w:rFonts w:ascii="Calibri" w:hAnsi="Calibri" w:cs="Calibri"/>
        </w:rPr>
        <w:t xml:space="preserve">he company </w:t>
      </w:r>
      <w:r w:rsidR="007D2C4F" w:rsidRPr="166A5DA7">
        <w:rPr>
          <w:rFonts w:ascii="Calibri" w:hAnsi="Calibri" w:cs="Calibri"/>
        </w:rPr>
        <w:t>has a history of reporting consistent</w:t>
      </w:r>
      <w:r w:rsidR="00AB4C7F" w:rsidRPr="166A5DA7">
        <w:rPr>
          <w:rFonts w:ascii="Calibri" w:hAnsi="Calibri" w:cs="Calibri"/>
        </w:rPr>
        <w:t xml:space="preserve"> long-term retention levels that are un</w:t>
      </w:r>
      <w:r w:rsidR="00433358" w:rsidRPr="166A5DA7">
        <w:rPr>
          <w:rFonts w:ascii="Calibri" w:hAnsi="Calibri" w:cs="Calibri"/>
        </w:rPr>
        <w:t xml:space="preserve">precedented </w:t>
      </w:r>
      <w:r w:rsidR="00AB4C7F" w:rsidRPr="166A5DA7">
        <w:rPr>
          <w:rFonts w:ascii="Calibri" w:hAnsi="Calibri" w:cs="Calibri"/>
        </w:rPr>
        <w:t xml:space="preserve">within the </w:t>
      </w:r>
      <w:r w:rsidR="0071490E" w:rsidRPr="166A5DA7">
        <w:rPr>
          <w:rFonts w:ascii="Calibri" w:hAnsi="Calibri" w:cs="Calibri"/>
        </w:rPr>
        <w:t xml:space="preserve">financial </w:t>
      </w:r>
      <w:r w:rsidR="00AB4C7F" w:rsidRPr="166A5DA7">
        <w:rPr>
          <w:rFonts w:ascii="Calibri" w:hAnsi="Calibri" w:cs="Calibri"/>
        </w:rPr>
        <w:t xml:space="preserve">software industry. </w:t>
      </w:r>
    </w:p>
    <w:p w14:paraId="57820F5D" w14:textId="5B506A8B" w:rsidR="006653C9" w:rsidRPr="00135CEF" w:rsidRDefault="006653C9" w:rsidP="00091A71">
      <w:pPr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 xml:space="preserve">Chuck Klein, </w:t>
      </w:r>
      <w:r w:rsidR="00363148">
        <w:rPr>
          <w:rFonts w:ascii="Calibri" w:hAnsi="Calibri" w:cs="Calibri"/>
        </w:rPr>
        <w:t xml:space="preserve">IMM </w:t>
      </w:r>
      <w:r>
        <w:rPr>
          <w:rFonts w:ascii="Calibri" w:hAnsi="Calibri" w:cs="Calibri"/>
        </w:rPr>
        <w:t>CEO</w:t>
      </w:r>
      <w:r w:rsidR="0036314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said, “IMM</w:t>
      </w:r>
      <w:r w:rsidR="00CE0597">
        <w:rPr>
          <w:rFonts w:ascii="Calibri" w:hAnsi="Calibri" w:cs="Calibri"/>
        </w:rPr>
        <w:t xml:space="preserve"> has provid</w:t>
      </w:r>
      <w:r w:rsidR="00EF0C44">
        <w:rPr>
          <w:rFonts w:ascii="Calibri" w:hAnsi="Calibri" w:cs="Calibri"/>
        </w:rPr>
        <w:t xml:space="preserve">ed </w:t>
      </w:r>
      <w:r w:rsidR="00CE0597">
        <w:rPr>
          <w:rFonts w:ascii="Calibri" w:hAnsi="Calibri" w:cs="Calibri"/>
        </w:rPr>
        <w:t xml:space="preserve">solutions </w:t>
      </w:r>
      <w:r w:rsidR="00363148">
        <w:rPr>
          <w:rFonts w:ascii="Calibri" w:hAnsi="Calibri" w:cs="Calibri"/>
        </w:rPr>
        <w:t>t</w:t>
      </w:r>
      <w:r w:rsidR="00CE0597">
        <w:rPr>
          <w:rFonts w:ascii="Calibri" w:hAnsi="Calibri" w:cs="Calibri"/>
        </w:rPr>
        <w:t>o financial institutions for more than</w:t>
      </w:r>
      <w:r>
        <w:rPr>
          <w:rFonts w:ascii="Calibri" w:hAnsi="Calibri" w:cs="Calibri"/>
        </w:rPr>
        <w:t xml:space="preserve"> 25 years</w:t>
      </w:r>
      <w:r w:rsidR="0036314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I am so proud </w:t>
      </w:r>
      <w:r w:rsidR="00363148">
        <w:rPr>
          <w:rFonts w:ascii="Calibri" w:hAnsi="Calibri" w:cs="Calibri"/>
        </w:rPr>
        <w:t>of o</w:t>
      </w:r>
      <w:r>
        <w:rPr>
          <w:rFonts w:ascii="Calibri" w:hAnsi="Calibri" w:cs="Calibri"/>
        </w:rPr>
        <w:t>ur year</w:t>
      </w:r>
      <w:r w:rsidR="00290320">
        <w:rPr>
          <w:rFonts w:ascii="Calibri" w:hAnsi="Calibri" w:cs="Calibri"/>
        </w:rPr>
        <w:t>-</w:t>
      </w:r>
      <w:r>
        <w:rPr>
          <w:rFonts w:ascii="Calibri" w:hAnsi="Calibri" w:cs="Calibri"/>
        </w:rPr>
        <w:t>over</w:t>
      </w:r>
      <w:r w:rsidR="00290320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year growth </w:t>
      </w:r>
      <w:r w:rsidR="00CE0597">
        <w:rPr>
          <w:rFonts w:ascii="Calibri" w:hAnsi="Calibri" w:cs="Calibri"/>
        </w:rPr>
        <w:t>as well as the spectacular team we have assembled</w:t>
      </w:r>
      <w:r w:rsidRPr="00091A71">
        <w:rPr>
          <w:rFonts w:cstheme="minorHAnsi"/>
          <w:color w:val="666666"/>
        </w:rPr>
        <w:t xml:space="preserve">. </w:t>
      </w:r>
      <w:r w:rsidRPr="00135CEF">
        <w:rPr>
          <w:rFonts w:cstheme="minorHAnsi"/>
          <w:color w:val="000000" w:themeColor="text1"/>
        </w:rPr>
        <w:t>Reaching the milestone of 1,</w:t>
      </w:r>
      <w:r w:rsidR="007D2C4F">
        <w:rPr>
          <w:rFonts w:cstheme="minorHAnsi"/>
          <w:color w:val="000000" w:themeColor="text1"/>
        </w:rPr>
        <w:t>6</w:t>
      </w:r>
      <w:r w:rsidRPr="00135CEF">
        <w:rPr>
          <w:rFonts w:cstheme="minorHAnsi"/>
          <w:color w:val="000000" w:themeColor="text1"/>
        </w:rPr>
        <w:t>00</w:t>
      </w:r>
      <w:r w:rsidR="009C7F38">
        <w:rPr>
          <w:rFonts w:cstheme="minorHAnsi"/>
          <w:color w:val="000000" w:themeColor="text1"/>
        </w:rPr>
        <w:t>+</w:t>
      </w:r>
      <w:r w:rsidRPr="00135CEF">
        <w:rPr>
          <w:rFonts w:cstheme="minorHAnsi"/>
          <w:color w:val="000000" w:themeColor="text1"/>
        </w:rPr>
        <w:t xml:space="preserve"> bank and credit unions client</w:t>
      </w:r>
      <w:r w:rsidR="00EF0C44" w:rsidRPr="00135CEF">
        <w:rPr>
          <w:rFonts w:cstheme="minorHAnsi"/>
          <w:color w:val="000000" w:themeColor="text1"/>
        </w:rPr>
        <w:t>s</w:t>
      </w:r>
      <w:r w:rsidRPr="00135CEF">
        <w:rPr>
          <w:rFonts w:cstheme="minorHAnsi"/>
          <w:color w:val="000000" w:themeColor="text1"/>
        </w:rPr>
        <w:t xml:space="preserve"> is quite an achievement</w:t>
      </w:r>
      <w:r w:rsidR="00EF0C44" w:rsidRPr="00135CEF">
        <w:rPr>
          <w:rFonts w:cstheme="minorHAnsi"/>
          <w:color w:val="000000" w:themeColor="text1"/>
        </w:rPr>
        <w:t>.</w:t>
      </w:r>
      <w:r w:rsidR="00EF0C44" w:rsidRPr="00135CEF">
        <w:rPr>
          <w:rFonts w:ascii="Calibri" w:hAnsi="Calibri" w:cs="Calibri"/>
          <w:color w:val="000000" w:themeColor="text1"/>
        </w:rPr>
        <w:t xml:space="preserve"> </w:t>
      </w:r>
      <w:r w:rsidR="00EF0C44" w:rsidRPr="00135CEF">
        <w:rPr>
          <w:rFonts w:cstheme="minorHAnsi"/>
          <w:color w:val="000000" w:themeColor="text1"/>
        </w:rPr>
        <w:t xml:space="preserve">IMM </w:t>
      </w:r>
      <w:proofErr w:type="spellStart"/>
      <w:r w:rsidR="00EF0C44" w:rsidRPr="00135CEF">
        <w:rPr>
          <w:rFonts w:cstheme="minorHAnsi"/>
          <w:color w:val="000000" w:themeColor="text1"/>
        </w:rPr>
        <w:t>eSign</w:t>
      </w:r>
      <w:proofErr w:type="spellEnd"/>
      <w:r w:rsidR="00EF0C44" w:rsidRPr="00135CEF">
        <w:rPr>
          <w:rFonts w:cstheme="minorHAnsi"/>
          <w:color w:val="000000" w:themeColor="text1"/>
        </w:rPr>
        <w:t xml:space="preserve"> is the only solution available that was created exclusively for financial institutions</w:t>
      </w:r>
      <w:r w:rsidR="00643185" w:rsidRPr="00135CEF">
        <w:rPr>
          <w:rFonts w:cstheme="minorHAnsi"/>
          <w:color w:val="000000" w:themeColor="text1"/>
        </w:rPr>
        <w:t>, and w</w:t>
      </w:r>
      <w:r w:rsidRPr="00135CEF">
        <w:rPr>
          <w:rFonts w:cstheme="minorHAnsi"/>
          <w:color w:val="000000" w:themeColor="text1"/>
        </w:rPr>
        <w:t>e understand the</w:t>
      </w:r>
      <w:r w:rsidR="001B4B9E" w:rsidRPr="00135CEF">
        <w:rPr>
          <w:rFonts w:cstheme="minorHAnsi"/>
          <w:color w:val="000000" w:themeColor="text1"/>
        </w:rPr>
        <w:t>re are</w:t>
      </w:r>
      <w:r w:rsidRPr="00135CEF">
        <w:rPr>
          <w:rFonts w:cstheme="minorHAnsi"/>
          <w:color w:val="000000" w:themeColor="text1"/>
        </w:rPr>
        <w:t xml:space="preserve"> unique </w:t>
      </w:r>
      <w:r w:rsidR="00EF0C44" w:rsidRPr="00135CEF">
        <w:rPr>
          <w:rFonts w:cstheme="minorHAnsi"/>
          <w:color w:val="000000" w:themeColor="text1"/>
        </w:rPr>
        <w:t xml:space="preserve">client </w:t>
      </w:r>
      <w:r w:rsidRPr="00135CEF">
        <w:rPr>
          <w:rFonts w:cstheme="minorHAnsi"/>
          <w:color w:val="000000" w:themeColor="text1"/>
        </w:rPr>
        <w:t>requirements</w:t>
      </w:r>
      <w:r w:rsidR="00363148" w:rsidRPr="00135CEF">
        <w:rPr>
          <w:rFonts w:cstheme="minorHAnsi"/>
          <w:color w:val="000000" w:themeColor="text1"/>
        </w:rPr>
        <w:t>.</w:t>
      </w:r>
      <w:r w:rsidR="00643185" w:rsidRPr="00135CEF">
        <w:rPr>
          <w:rFonts w:cstheme="minorHAnsi"/>
          <w:color w:val="000000" w:themeColor="text1"/>
        </w:rPr>
        <w:t xml:space="preserve"> Our </w:t>
      </w:r>
      <w:r w:rsidRPr="00135CEF">
        <w:rPr>
          <w:rFonts w:cstheme="minorHAnsi"/>
          <w:color w:val="000000" w:themeColor="text1"/>
        </w:rPr>
        <w:t>product</w:t>
      </w:r>
      <w:r w:rsidR="00B16B11" w:rsidRPr="00135CEF">
        <w:rPr>
          <w:rFonts w:cstheme="minorHAnsi"/>
          <w:color w:val="000000" w:themeColor="text1"/>
        </w:rPr>
        <w:t>s</w:t>
      </w:r>
      <w:r w:rsidRPr="00135CEF">
        <w:rPr>
          <w:rFonts w:cstheme="minorHAnsi"/>
          <w:color w:val="000000" w:themeColor="text1"/>
        </w:rPr>
        <w:t xml:space="preserve"> </w:t>
      </w:r>
      <w:r w:rsidR="00643185" w:rsidRPr="00135CEF">
        <w:rPr>
          <w:rFonts w:cstheme="minorHAnsi"/>
          <w:color w:val="000000" w:themeColor="text1"/>
        </w:rPr>
        <w:t xml:space="preserve">are designed </w:t>
      </w:r>
      <w:r w:rsidRPr="00135CEF">
        <w:rPr>
          <w:rFonts w:cstheme="minorHAnsi"/>
          <w:color w:val="000000" w:themeColor="text1"/>
        </w:rPr>
        <w:t xml:space="preserve">with </w:t>
      </w:r>
      <w:r w:rsidR="00CE0597" w:rsidRPr="00135CEF">
        <w:rPr>
          <w:rFonts w:cstheme="minorHAnsi"/>
          <w:color w:val="000000" w:themeColor="text1"/>
        </w:rPr>
        <w:t xml:space="preserve">specific </w:t>
      </w:r>
      <w:r w:rsidR="00EF0C44" w:rsidRPr="00135CEF">
        <w:rPr>
          <w:rFonts w:cstheme="minorHAnsi"/>
          <w:color w:val="000000" w:themeColor="text1"/>
        </w:rPr>
        <w:t>functionality</w:t>
      </w:r>
      <w:r w:rsidRPr="00135CEF">
        <w:rPr>
          <w:rFonts w:cstheme="minorHAnsi"/>
          <w:color w:val="000000" w:themeColor="text1"/>
        </w:rPr>
        <w:t xml:space="preserve"> </w:t>
      </w:r>
      <w:r w:rsidR="001B4B9E" w:rsidRPr="00135CEF">
        <w:rPr>
          <w:rFonts w:cstheme="minorHAnsi"/>
          <w:color w:val="000000" w:themeColor="text1"/>
        </w:rPr>
        <w:t>to ensure</w:t>
      </w:r>
      <w:r w:rsidRPr="00135CEF">
        <w:rPr>
          <w:rFonts w:cstheme="minorHAnsi"/>
          <w:color w:val="000000" w:themeColor="text1"/>
        </w:rPr>
        <w:t xml:space="preserve"> IMM </w:t>
      </w:r>
      <w:proofErr w:type="spellStart"/>
      <w:r w:rsidRPr="00135CEF">
        <w:rPr>
          <w:rFonts w:cstheme="minorHAnsi"/>
          <w:color w:val="000000" w:themeColor="text1"/>
        </w:rPr>
        <w:t>eSign</w:t>
      </w:r>
      <w:proofErr w:type="spellEnd"/>
      <w:r w:rsidRPr="00135CEF">
        <w:rPr>
          <w:rFonts w:cstheme="minorHAnsi"/>
          <w:color w:val="000000" w:themeColor="text1"/>
        </w:rPr>
        <w:t xml:space="preserve"> </w:t>
      </w:r>
      <w:r w:rsidR="001B4B9E" w:rsidRPr="00135CEF">
        <w:rPr>
          <w:rFonts w:cstheme="minorHAnsi"/>
          <w:color w:val="000000" w:themeColor="text1"/>
        </w:rPr>
        <w:t xml:space="preserve">is </w:t>
      </w:r>
      <w:r w:rsidRPr="00135CEF">
        <w:rPr>
          <w:rFonts w:cstheme="minorHAnsi"/>
          <w:color w:val="000000" w:themeColor="text1"/>
        </w:rPr>
        <w:t xml:space="preserve">simply the best </w:t>
      </w:r>
      <w:proofErr w:type="spellStart"/>
      <w:r w:rsidRPr="00135CEF">
        <w:rPr>
          <w:rFonts w:cstheme="minorHAnsi"/>
          <w:color w:val="000000" w:themeColor="text1"/>
        </w:rPr>
        <w:t>eSign</w:t>
      </w:r>
      <w:proofErr w:type="spellEnd"/>
      <w:r w:rsidRPr="00135CEF">
        <w:rPr>
          <w:rFonts w:cstheme="minorHAnsi"/>
          <w:color w:val="000000" w:themeColor="text1"/>
        </w:rPr>
        <w:t xml:space="preserve"> solution </w:t>
      </w:r>
      <w:r w:rsidR="007D2C4F">
        <w:rPr>
          <w:rFonts w:cstheme="minorHAnsi"/>
          <w:color w:val="000000" w:themeColor="text1"/>
        </w:rPr>
        <w:t xml:space="preserve">for the financial services </w:t>
      </w:r>
      <w:r w:rsidR="00CE0597" w:rsidRPr="00135CEF">
        <w:rPr>
          <w:rFonts w:cstheme="minorHAnsi"/>
          <w:color w:val="000000" w:themeColor="text1"/>
        </w:rPr>
        <w:t>market</w:t>
      </w:r>
      <w:r w:rsidR="00B16B11" w:rsidRPr="00135CEF">
        <w:rPr>
          <w:rFonts w:cstheme="minorHAnsi"/>
          <w:color w:val="000000" w:themeColor="text1"/>
        </w:rPr>
        <w:t>.”</w:t>
      </w:r>
    </w:p>
    <w:p w14:paraId="2881CBDE" w14:textId="3BBBF513" w:rsidR="00967AB1" w:rsidRPr="00967AB1" w:rsidRDefault="00967AB1" w:rsidP="00967AB1">
      <w:pPr>
        <w:rPr>
          <w:rFonts w:ascii="Calibri" w:hAnsi="Calibri" w:cs="Calibri"/>
        </w:rPr>
      </w:pPr>
      <w:r w:rsidRPr="00967AB1">
        <w:rPr>
          <w:rFonts w:ascii="Calibri" w:hAnsi="Calibri" w:cs="Calibri"/>
        </w:rPr>
        <w:t xml:space="preserve">In 2021, </w:t>
      </w:r>
      <w:r w:rsidR="00CA0FCF">
        <w:rPr>
          <w:rFonts w:ascii="Calibri" w:hAnsi="Calibri" w:cs="Calibri"/>
        </w:rPr>
        <w:t>IMM</w:t>
      </w:r>
      <w:r w:rsidRPr="00967AB1">
        <w:rPr>
          <w:rFonts w:ascii="Calibri" w:hAnsi="Calibri" w:cs="Calibri"/>
        </w:rPr>
        <w:t xml:space="preserve"> </w:t>
      </w:r>
      <w:r w:rsidR="007D2C4F">
        <w:rPr>
          <w:rFonts w:ascii="Calibri" w:hAnsi="Calibri" w:cs="Calibri"/>
        </w:rPr>
        <w:t>strived</w:t>
      </w:r>
      <w:r w:rsidR="007D2C4F" w:rsidRPr="00967AB1">
        <w:rPr>
          <w:rFonts w:ascii="Calibri" w:hAnsi="Calibri" w:cs="Calibri"/>
        </w:rPr>
        <w:t xml:space="preserve"> </w:t>
      </w:r>
      <w:r w:rsidRPr="00967AB1">
        <w:rPr>
          <w:rFonts w:ascii="Calibri" w:hAnsi="Calibri" w:cs="Calibri"/>
        </w:rPr>
        <w:t>to go above and beyond exceed</w:t>
      </w:r>
      <w:r w:rsidR="00EF0C44">
        <w:rPr>
          <w:rFonts w:ascii="Calibri" w:hAnsi="Calibri" w:cs="Calibri"/>
        </w:rPr>
        <w:t>ing</w:t>
      </w:r>
      <w:r w:rsidRPr="00967AB1">
        <w:rPr>
          <w:rFonts w:ascii="Calibri" w:hAnsi="Calibri" w:cs="Calibri"/>
        </w:rPr>
        <w:t xml:space="preserve"> </w:t>
      </w:r>
      <w:r w:rsidR="00E178C0">
        <w:rPr>
          <w:rFonts w:ascii="Calibri" w:hAnsi="Calibri" w:cs="Calibri"/>
        </w:rPr>
        <w:t>their</w:t>
      </w:r>
      <w:r w:rsidRPr="00967AB1">
        <w:rPr>
          <w:rFonts w:ascii="Calibri" w:hAnsi="Calibri" w:cs="Calibri"/>
        </w:rPr>
        <w:t xml:space="preserve"> </w:t>
      </w:r>
      <w:r w:rsidR="00EF0C44">
        <w:rPr>
          <w:rFonts w:ascii="Calibri" w:hAnsi="Calibri" w:cs="Calibri"/>
        </w:rPr>
        <w:t>clients</w:t>
      </w:r>
      <w:r w:rsidR="001B4B9E">
        <w:rPr>
          <w:rFonts w:ascii="Calibri" w:hAnsi="Calibri" w:cs="Calibri"/>
        </w:rPr>
        <w:t>’</w:t>
      </w:r>
      <w:r w:rsidR="00EF0C44">
        <w:rPr>
          <w:rFonts w:ascii="Calibri" w:hAnsi="Calibri" w:cs="Calibri"/>
        </w:rPr>
        <w:t xml:space="preserve"> expectations</w:t>
      </w:r>
      <w:r w:rsidRPr="00967AB1">
        <w:rPr>
          <w:rFonts w:ascii="Calibri" w:hAnsi="Calibri" w:cs="Calibri"/>
        </w:rPr>
        <w:t xml:space="preserve">. </w:t>
      </w:r>
      <w:r w:rsidR="00121C79">
        <w:rPr>
          <w:rFonts w:ascii="Calibri" w:hAnsi="Calibri" w:cs="Calibri"/>
        </w:rPr>
        <w:t>The company’s</w:t>
      </w:r>
      <w:r w:rsidR="0020739A">
        <w:rPr>
          <w:rFonts w:ascii="Calibri" w:hAnsi="Calibri" w:cs="Calibri"/>
        </w:rPr>
        <w:t xml:space="preserve"> most notable achievements </w:t>
      </w:r>
      <w:r w:rsidR="00501E80">
        <w:rPr>
          <w:rFonts w:ascii="Calibri" w:hAnsi="Calibri" w:cs="Calibri"/>
        </w:rPr>
        <w:t>i</w:t>
      </w:r>
      <w:r w:rsidRPr="00967AB1">
        <w:rPr>
          <w:rFonts w:ascii="Calibri" w:hAnsi="Calibri" w:cs="Calibri"/>
        </w:rPr>
        <w:t>nclud</w:t>
      </w:r>
      <w:r w:rsidR="00501E80">
        <w:rPr>
          <w:rFonts w:ascii="Calibri" w:hAnsi="Calibri" w:cs="Calibri"/>
        </w:rPr>
        <w:t>e</w:t>
      </w:r>
      <w:r w:rsidRPr="00967AB1">
        <w:rPr>
          <w:rFonts w:ascii="Calibri" w:hAnsi="Calibri" w:cs="Calibri"/>
        </w:rPr>
        <w:t>:</w:t>
      </w:r>
    </w:p>
    <w:p w14:paraId="1676BEEB" w14:textId="4BB680F5" w:rsidR="00967AB1" w:rsidRPr="00967AB1" w:rsidRDefault="0071490E" w:rsidP="00967AB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IMM release</w:t>
      </w:r>
      <w:r w:rsidR="009C7F38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enhanced versions of </w:t>
      </w:r>
      <w:r w:rsidR="00020A79" w:rsidRPr="00EC6B42">
        <w:rPr>
          <w:rFonts w:ascii="Calibri" w:hAnsi="Calibri" w:cs="Calibri"/>
        </w:rPr>
        <w:t xml:space="preserve">IMM </w:t>
      </w:r>
      <w:proofErr w:type="spellStart"/>
      <w:r w:rsidR="00020A79" w:rsidRPr="00EC6B42">
        <w:rPr>
          <w:rFonts w:ascii="Calibri" w:hAnsi="Calibri" w:cs="Calibri"/>
          <w:b/>
          <w:bCs/>
        </w:rPr>
        <w:t>eSign</w:t>
      </w:r>
      <w:proofErr w:type="spellEnd"/>
      <w:r w:rsidR="00020A79" w:rsidRPr="00020A79">
        <w:rPr>
          <w:rFonts w:ascii="Calibri" w:hAnsi="Calibri" w:cs="Calibri"/>
        </w:rPr>
        <w:t xml:space="preserve"> and IMM </w:t>
      </w:r>
      <w:proofErr w:type="spellStart"/>
      <w:r w:rsidR="00020A79" w:rsidRPr="00EC6B42">
        <w:rPr>
          <w:rFonts w:ascii="Calibri" w:hAnsi="Calibri" w:cs="Calibri"/>
          <w:b/>
          <w:bCs/>
        </w:rPr>
        <w:t>eSignPlus</w:t>
      </w:r>
      <w:proofErr w:type="spellEnd"/>
      <w:r w:rsidR="00D16FDB" w:rsidRPr="00EC6B4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</w:t>
      </w:r>
      <w:r w:rsidR="00D16FDB" w:rsidRPr="00D16FDB">
        <w:rPr>
          <w:rFonts w:ascii="Calibri" w:hAnsi="Calibri" w:cs="Calibri"/>
        </w:rPr>
        <w:t xml:space="preserve">further simplify and streamline eSignature processes across the entire enterprise, elevating and further </w:t>
      </w:r>
      <w:r w:rsidR="003266AD" w:rsidRPr="00D16FDB">
        <w:rPr>
          <w:rFonts w:ascii="Calibri" w:hAnsi="Calibri" w:cs="Calibri"/>
        </w:rPr>
        <w:t>safeguarding</w:t>
      </w:r>
      <w:r w:rsidR="00D16FDB" w:rsidRPr="00D16FDB">
        <w:rPr>
          <w:rFonts w:ascii="Calibri" w:hAnsi="Calibri" w:cs="Calibri"/>
        </w:rPr>
        <w:t xml:space="preserve"> the consumer experience while accelerating digital transformation</w:t>
      </w:r>
      <w:r w:rsidR="007D2C4F">
        <w:rPr>
          <w:rFonts w:ascii="Calibri" w:hAnsi="Calibri" w:cs="Calibri"/>
        </w:rPr>
        <w:t xml:space="preserve"> strategies for its clients</w:t>
      </w:r>
      <w:r w:rsidR="00D16FDB" w:rsidRPr="00D16FDB">
        <w:rPr>
          <w:rFonts w:ascii="Calibri" w:hAnsi="Calibri" w:cs="Calibri"/>
        </w:rPr>
        <w:t>.</w:t>
      </w:r>
    </w:p>
    <w:p w14:paraId="64870AD8" w14:textId="7C9F1BB2" w:rsidR="00967AB1" w:rsidRPr="00967AB1" w:rsidRDefault="003266AD" w:rsidP="00CE0FC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IMM</w:t>
      </w:r>
      <w:r w:rsidR="00967AB1" w:rsidRPr="00967AB1">
        <w:rPr>
          <w:rFonts w:ascii="Calibri" w:hAnsi="Calibri" w:cs="Calibri"/>
        </w:rPr>
        <w:t xml:space="preserve"> successfully completed the </w:t>
      </w:r>
      <w:r w:rsidR="00967AB1" w:rsidRPr="00967AB1">
        <w:rPr>
          <w:rFonts w:ascii="Calibri" w:hAnsi="Calibri" w:cs="Calibri"/>
          <w:b/>
          <w:bCs/>
        </w:rPr>
        <w:t xml:space="preserve">SOC 2® type 2 </w:t>
      </w:r>
      <w:r w:rsidR="007D2C4F" w:rsidRPr="00B97F49">
        <w:rPr>
          <w:rFonts w:ascii="Calibri" w:hAnsi="Calibri" w:cs="Calibri"/>
          <w:b/>
          <w:bCs/>
        </w:rPr>
        <w:t>certification</w:t>
      </w:r>
      <w:r w:rsidR="00967AB1" w:rsidRPr="00B97F49">
        <w:rPr>
          <w:rFonts w:ascii="Calibri" w:hAnsi="Calibri" w:cs="Calibri"/>
        </w:rPr>
        <w:t>,</w:t>
      </w:r>
      <w:r w:rsidR="00967AB1" w:rsidRPr="00967AB1">
        <w:rPr>
          <w:rFonts w:ascii="Calibri" w:hAnsi="Calibri" w:cs="Calibri"/>
        </w:rPr>
        <w:t xml:space="preserve"> reinforcing </w:t>
      </w:r>
      <w:r w:rsidR="00433358">
        <w:rPr>
          <w:rFonts w:ascii="Calibri" w:hAnsi="Calibri" w:cs="Calibri"/>
        </w:rPr>
        <w:t>its</w:t>
      </w:r>
      <w:r w:rsidR="00433358" w:rsidRPr="00967AB1">
        <w:rPr>
          <w:rFonts w:ascii="Calibri" w:hAnsi="Calibri" w:cs="Calibri"/>
        </w:rPr>
        <w:t xml:space="preserve"> </w:t>
      </w:r>
      <w:r w:rsidR="00967AB1" w:rsidRPr="00967AB1">
        <w:rPr>
          <w:rFonts w:ascii="Calibri" w:hAnsi="Calibri" w:cs="Calibri"/>
        </w:rPr>
        <w:t>commitment to security and regulatory compliance</w:t>
      </w:r>
      <w:r w:rsidR="00C67E82" w:rsidRPr="00C67E82">
        <w:rPr>
          <w:rFonts w:ascii="Calibri" w:hAnsi="Calibri" w:cs="Calibri"/>
        </w:rPr>
        <w:t xml:space="preserve"> with leading industry standards for managing enterprise data. </w:t>
      </w:r>
      <w:r w:rsidR="006B7636">
        <w:rPr>
          <w:rFonts w:ascii="Calibri" w:hAnsi="Calibri" w:cs="Calibri"/>
        </w:rPr>
        <w:t>U</w:t>
      </w:r>
      <w:r w:rsidR="00C67E82" w:rsidRPr="00CE0FC1">
        <w:rPr>
          <w:rFonts w:ascii="Calibri" w:hAnsi="Calibri" w:cs="Calibri"/>
        </w:rPr>
        <w:t>ndergo</w:t>
      </w:r>
      <w:r w:rsidR="006B7636">
        <w:rPr>
          <w:rFonts w:ascii="Calibri" w:hAnsi="Calibri" w:cs="Calibri"/>
        </w:rPr>
        <w:t>ing</w:t>
      </w:r>
      <w:r w:rsidR="00C67E82" w:rsidRPr="00CE0FC1">
        <w:rPr>
          <w:rFonts w:ascii="Calibri" w:hAnsi="Calibri" w:cs="Calibri"/>
        </w:rPr>
        <w:t xml:space="preserve"> this voluntary audit further affirm</w:t>
      </w:r>
      <w:r w:rsidR="0077724A">
        <w:rPr>
          <w:rFonts w:ascii="Calibri" w:hAnsi="Calibri" w:cs="Calibri"/>
        </w:rPr>
        <w:t>ed</w:t>
      </w:r>
      <w:r w:rsidR="00C67E82" w:rsidRPr="00CE0FC1">
        <w:rPr>
          <w:rFonts w:ascii="Calibri" w:hAnsi="Calibri" w:cs="Calibri"/>
        </w:rPr>
        <w:t xml:space="preserve"> its long-standing </w:t>
      </w:r>
      <w:r w:rsidR="0018587C">
        <w:rPr>
          <w:rFonts w:ascii="Calibri" w:hAnsi="Calibri" w:cs="Calibri"/>
        </w:rPr>
        <w:t>dedication</w:t>
      </w:r>
      <w:r w:rsidR="00C67E82" w:rsidRPr="00CE0FC1">
        <w:rPr>
          <w:rFonts w:ascii="Calibri" w:hAnsi="Calibri" w:cs="Calibri"/>
        </w:rPr>
        <w:t xml:space="preserve"> to information and data security practices, ensuring policies, procedures and operations not only meet, but </w:t>
      </w:r>
      <w:r w:rsidR="0071490E">
        <w:rPr>
          <w:rFonts w:ascii="Calibri" w:hAnsi="Calibri" w:cs="Calibri"/>
        </w:rPr>
        <w:t xml:space="preserve">also </w:t>
      </w:r>
      <w:r w:rsidR="00C67E82" w:rsidRPr="00CE0FC1">
        <w:rPr>
          <w:rFonts w:ascii="Calibri" w:hAnsi="Calibri" w:cs="Calibri"/>
        </w:rPr>
        <w:t xml:space="preserve">exceed the industry standards for security, </w:t>
      </w:r>
      <w:r w:rsidR="00C46800" w:rsidRPr="00CE0FC1">
        <w:rPr>
          <w:rFonts w:ascii="Calibri" w:hAnsi="Calibri" w:cs="Calibri"/>
        </w:rPr>
        <w:t>availability,</w:t>
      </w:r>
      <w:r w:rsidR="00C67E82" w:rsidRPr="00CE0FC1">
        <w:rPr>
          <w:rFonts w:ascii="Calibri" w:hAnsi="Calibri" w:cs="Calibri"/>
        </w:rPr>
        <w:t xml:space="preserve"> and confidentiality.</w:t>
      </w:r>
    </w:p>
    <w:p w14:paraId="2BB7F9A1" w14:textId="3F4EEAD0" w:rsidR="00967AB1" w:rsidRPr="00967AB1" w:rsidRDefault="002D5259" w:rsidP="00967AB1">
      <w:pPr>
        <w:numPr>
          <w:ilvl w:val="0"/>
          <w:numId w:val="1"/>
        </w:numPr>
        <w:rPr>
          <w:rFonts w:ascii="Calibri" w:hAnsi="Calibri" w:cs="Calibri"/>
        </w:rPr>
      </w:pPr>
      <w:bookmarkStart w:id="0" w:name="_Hlk94091489"/>
      <w:r>
        <w:rPr>
          <w:rFonts w:ascii="Calibri" w:hAnsi="Calibri" w:cs="Calibri"/>
        </w:rPr>
        <w:t>IMM strategically</w:t>
      </w:r>
      <w:r w:rsidR="00967AB1" w:rsidRPr="00967AB1">
        <w:rPr>
          <w:rFonts w:ascii="Calibri" w:hAnsi="Calibri" w:cs="Calibri"/>
        </w:rPr>
        <w:t xml:space="preserve"> partner</w:t>
      </w:r>
      <w:r>
        <w:rPr>
          <w:rFonts w:ascii="Calibri" w:hAnsi="Calibri" w:cs="Calibri"/>
        </w:rPr>
        <w:t>ed</w:t>
      </w:r>
      <w:r w:rsidR="00967AB1" w:rsidRPr="00967AB1">
        <w:rPr>
          <w:rFonts w:ascii="Calibri" w:hAnsi="Calibri" w:cs="Calibri"/>
        </w:rPr>
        <w:t xml:space="preserve"> with </w:t>
      </w:r>
      <w:r w:rsidR="00967AB1" w:rsidRPr="00967AB1">
        <w:rPr>
          <w:rFonts w:ascii="Calibri" w:hAnsi="Calibri" w:cs="Calibri"/>
          <w:b/>
          <w:bCs/>
        </w:rPr>
        <w:t>Notarize</w:t>
      </w:r>
      <w:r w:rsidR="00967AB1" w:rsidRPr="00967AB1">
        <w:rPr>
          <w:rFonts w:ascii="Calibri" w:hAnsi="Calibri" w:cs="Calibri"/>
        </w:rPr>
        <w:t> to offer clients remote online notary services</w:t>
      </w:r>
      <w:r w:rsidR="008B512F">
        <w:rPr>
          <w:rFonts w:ascii="Calibri" w:hAnsi="Calibri" w:cs="Calibri"/>
        </w:rPr>
        <w:t xml:space="preserve"> and</w:t>
      </w:r>
      <w:r w:rsidR="00391CD3" w:rsidRPr="00391CD3">
        <w:rPr>
          <w:rFonts w:ascii="Calibri" w:hAnsi="Calibri" w:cs="Calibri"/>
        </w:rPr>
        <w:t xml:space="preserve"> continues to expand its partner ecosystem.</w:t>
      </w:r>
    </w:p>
    <w:bookmarkEnd w:id="0"/>
    <w:p w14:paraId="4BF06450" w14:textId="0BCF2205" w:rsidR="00967AB1" w:rsidRPr="00967AB1" w:rsidRDefault="005468AA" w:rsidP="00967AB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IMM’s </w:t>
      </w:r>
      <w:r w:rsidR="00096228" w:rsidRPr="00096228">
        <w:rPr>
          <w:rFonts w:ascii="Calibri" w:hAnsi="Calibri" w:cs="Calibri"/>
        </w:rPr>
        <w:t xml:space="preserve">most innovative </w:t>
      </w:r>
      <w:proofErr w:type="spellStart"/>
      <w:r w:rsidR="00096228" w:rsidRPr="00096228">
        <w:rPr>
          <w:rFonts w:ascii="Calibri" w:hAnsi="Calibri" w:cs="Calibri"/>
        </w:rPr>
        <w:t>eTransaction</w:t>
      </w:r>
      <w:proofErr w:type="spellEnd"/>
      <w:r w:rsidR="00096228" w:rsidRPr="00096228">
        <w:rPr>
          <w:rFonts w:ascii="Calibri" w:hAnsi="Calibri" w:cs="Calibri"/>
        </w:rPr>
        <w:t xml:space="preserve"> application to date, </w:t>
      </w:r>
      <w:proofErr w:type="spellStart"/>
      <w:r w:rsidR="00967AB1" w:rsidRPr="00967AB1">
        <w:rPr>
          <w:rFonts w:ascii="Calibri" w:hAnsi="Calibri" w:cs="Calibri"/>
          <w:b/>
          <w:bCs/>
        </w:rPr>
        <w:t>eReceiptsPlus</w:t>
      </w:r>
      <w:proofErr w:type="spellEnd"/>
      <w:r w:rsidR="004F411B">
        <w:rPr>
          <w:rFonts w:ascii="Calibri" w:hAnsi="Calibri" w:cs="Calibri"/>
        </w:rPr>
        <w:t>,</w:t>
      </w:r>
      <w:r w:rsidR="00EB791E">
        <w:rPr>
          <w:rFonts w:ascii="Calibri" w:hAnsi="Calibri" w:cs="Calibri"/>
        </w:rPr>
        <w:t xml:space="preserve"> was introduced</w:t>
      </w:r>
      <w:r w:rsidR="00967AB1" w:rsidRPr="00967AB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146973" w:rsidRPr="00146973">
        <w:rPr>
          <w:rFonts w:ascii="Calibri" w:hAnsi="Calibri" w:cs="Calibri"/>
        </w:rPr>
        <w:t xml:space="preserve">The company’s patent-pending, cloud-based technology features </w:t>
      </w:r>
      <w:r w:rsidR="00146973" w:rsidRPr="00146973">
        <w:rPr>
          <w:rFonts w:ascii="Calibri" w:hAnsi="Calibri" w:cs="Calibri"/>
          <w:i/>
          <w:iCs/>
        </w:rPr>
        <w:t xml:space="preserve">real-time, remote-sign </w:t>
      </w:r>
      <w:r w:rsidR="00146973" w:rsidRPr="00146973">
        <w:rPr>
          <w:rFonts w:ascii="Calibri" w:hAnsi="Calibri" w:cs="Calibri"/>
        </w:rPr>
        <w:t>capabilities, enabling members or customers to complete end-to-end digital transactions, including remote embedded signature capture, directly from their mobile device via SMS (text) message.  </w:t>
      </w:r>
    </w:p>
    <w:p w14:paraId="60452E32" w14:textId="7FBF9148" w:rsidR="00967AB1" w:rsidRPr="00967AB1" w:rsidRDefault="00967AB1" w:rsidP="00967AB1">
      <w:pPr>
        <w:numPr>
          <w:ilvl w:val="0"/>
          <w:numId w:val="1"/>
        </w:numPr>
        <w:rPr>
          <w:rFonts w:ascii="Calibri" w:hAnsi="Calibri" w:cs="Calibri"/>
        </w:rPr>
      </w:pPr>
      <w:r w:rsidRPr="00967AB1">
        <w:rPr>
          <w:rFonts w:ascii="Calibri" w:hAnsi="Calibri" w:cs="Calibri"/>
        </w:rPr>
        <w:lastRenderedPageBreak/>
        <w:t xml:space="preserve">The launch of </w:t>
      </w:r>
      <w:r w:rsidR="0070103E">
        <w:rPr>
          <w:rFonts w:ascii="Calibri" w:hAnsi="Calibri" w:cs="Calibri"/>
        </w:rPr>
        <w:t>IMM’s</w:t>
      </w:r>
      <w:r w:rsidRPr="00967AB1">
        <w:rPr>
          <w:rFonts w:ascii="Calibri" w:hAnsi="Calibri" w:cs="Calibri"/>
        </w:rPr>
        <w:t xml:space="preserve"> new </w:t>
      </w:r>
      <w:r w:rsidRPr="00967AB1">
        <w:rPr>
          <w:rFonts w:ascii="Calibri" w:hAnsi="Calibri" w:cs="Calibri"/>
          <w:b/>
          <w:bCs/>
        </w:rPr>
        <w:t>Client Experience Program</w:t>
      </w:r>
      <w:r w:rsidRPr="00967AB1">
        <w:rPr>
          <w:rFonts w:ascii="Calibri" w:hAnsi="Calibri" w:cs="Calibri"/>
        </w:rPr>
        <w:t>. </w:t>
      </w:r>
      <w:r w:rsidR="00D61F25" w:rsidRPr="00D61F25">
        <w:rPr>
          <w:rFonts w:ascii="Calibri" w:hAnsi="Calibri" w:cs="Calibri"/>
        </w:rPr>
        <w:t>This new client-centric program</w:t>
      </w:r>
      <w:r w:rsidR="00C35D0A">
        <w:rPr>
          <w:rFonts w:ascii="Calibri" w:hAnsi="Calibri" w:cs="Calibri"/>
        </w:rPr>
        <w:t xml:space="preserve"> </w:t>
      </w:r>
      <w:r w:rsidR="00C35D0A" w:rsidRPr="00C35D0A">
        <w:rPr>
          <w:rFonts w:ascii="Calibri" w:hAnsi="Calibri" w:cs="Calibri"/>
        </w:rPr>
        <w:t>ensure</w:t>
      </w:r>
      <w:r w:rsidR="00C35D0A">
        <w:rPr>
          <w:rFonts w:ascii="Calibri" w:hAnsi="Calibri" w:cs="Calibri"/>
        </w:rPr>
        <w:t>s</w:t>
      </w:r>
      <w:r w:rsidR="00C35D0A" w:rsidRPr="00C35D0A">
        <w:rPr>
          <w:rFonts w:ascii="Calibri" w:hAnsi="Calibri" w:cs="Calibri"/>
        </w:rPr>
        <w:t xml:space="preserve"> current and prospective clients receive best-in-class account services and management as a part of their overall IMM experience</w:t>
      </w:r>
      <w:r w:rsidR="00484245">
        <w:rPr>
          <w:rFonts w:ascii="Calibri" w:hAnsi="Calibri" w:cs="Calibri"/>
        </w:rPr>
        <w:t>. T</w:t>
      </w:r>
      <w:r w:rsidR="009B47C0" w:rsidRPr="009B47C0">
        <w:rPr>
          <w:rFonts w:ascii="Calibri" w:hAnsi="Calibri" w:cs="Calibri"/>
        </w:rPr>
        <w:t>he company ha</w:t>
      </w:r>
      <w:r w:rsidR="006C1F7F">
        <w:rPr>
          <w:rFonts w:ascii="Calibri" w:hAnsi="Calibri" w:cs="Calibri"/>
        </w:rPr>
        <w:t>s</w:t>
      </w:r>
      <w:r w:rsidR="00363DE6">
        <w:rPr>
          <w:rFonts w:ascii="Calibri" w:hAnsi="Calibri" w:cs="Calibri"/>
        </w:rPr>
        <w:t xml:space="preserve"> </w:t>
      </w:r>
      <w:r w:rsidR="009B47C0" w:rsidRPr="009B47C0">
        <w:rPr>
          <w:rFonts w:ascii="Calibri" w:hAnsi="Calibri" w:cs="Calibri"/>
        </w:rPr>
        <w:t xml:space="preserve">a keen understanding of the challenges </w:t>
      </w:r>
      <w:r w:rsidR="009673A3">
        <w:rPr>
          <w:rFonts w:ascii="Calibri" w:hAnsi="Calibri" w:cs="Calibri"/>
        </w:rPr>
        <w:t>FIs</w:t>
      </w:r>
      <w:r w:rsidR="0041050D">
        <w:rPr>
          <w:rFonts w:ascii="Calibri" w:hAnsi="Calibri" w:cs="Calibri"/>
        </w:rPr>
        <w:t xml:space="preserve"> face</w:t>
      </w:r>
      <w:r w:rsidR="00561CC2">
        <w:rPr>
          <w:rFonts w:ascii="Calibri" w:hAnsi="Calibri" w:cs="Calibri"/>
        </w:rPr>
        <w:t xml:space="preserve"> </w:t>
      </w:r>
      <w:r w:rsidR="006C1F7F">
        <w:rPr>
          <w:rFonts w:ascii="Calibri" w:hAnsi="Calibri" w:cs="Calibri"/>
        </w:rPr>
        <w:t xml:space="preserve">and can </w:t>
      </w:r>
      <w:r w:rsidR="009B47C0" w:rsidRPr="009B47C0">
        <w:rPr>
          <w:rFonts w:ascii="Calibri" w:hAnsi="Calibri" w:cs="Calibri"/>
        </w:rPr>
        <w:t>anticipat</w:t>
      </w:r>
      <w:r w:rsidR="006C1F7F">
        <w:rPr>
          <w:rFonts w:ascii="Calibri" w:hAnsi="Calibri" w:cs="Calibri"/>
        </w:rPr>
        <w:t>e</w:t>
      </w:r>
      <w:r w:rsidR="009B47C0" w:rsidRPr="009B47C0">
        <w:rPr>
          <w:rFonts w:ascii="Calibri" w:hAnsi="Calibri" w:cs="Calibri"/>
        </w:rPr>
        <w:t xml:space="preserve"> and quickly respond with relevant technology solutions.</w:t>
      </w:r>
    </w:p>
    <w:p w14:paraId="7F460ABD" w14:textId="04DA8313" w:rsidR="00145ED2" w:rsidRDefault="00145ED2">
      <w:pPr>
        <w:rPr>
          <w:rFonts w:ascii="Calibri" w:hAnsi="Calibri" w:cs="Calibri"/>
        </w:rPr>
      </w:pPr>
      <w:r w:rsidRPr="00145ED2">
        <w:rPr>
          <w:rFonts w:ascii="Calibri" w:hAnsi="Calibri" w:cs="Calibri"/>
        </w:rPr>
        <w:t xml:space="preserve">For more than two decades, </w:t>
      </w:r>
      <w:r w:rsidR="00572960">
        <w:rPr>
          <w:rFonts w:ascii="Calibri" w:hAnsi="Calibri" w:cs="Calibri"/>
        </w:rPr>
        <w:t>FIs</w:t>
      </w:r>
      <w:r w:rsidRPr="00145ED2">
        <w:rPr>
          <w:rFonts w:ascii="Calibri" w:hAnsi="Calibri" w:cs="Calibri"/>
        </w:rPr>
        <w:t xml:space="preserve"> of all sizes have selected IMM for its continued commitment to providing an enriching digital customer experience with technology offerings that solve evolving industry challenges. IMM attributes much of </w:t>
      </w:r>
      <w:r w:rsidR="009C7F38">
        <w:rPr>
          <w:rFonts w:ascii="Calibri" w:hAnsi="Calibri" w:cs="Calibri"/>
        </w:rPr>
        <w:t>this</w:t>
      </w:r>
      <w:r w:rsidR="009C7F38" w:rsidRPr="00145ED2">
        <w:rPr>
          <w:rFonts w:ascii="Calibri" w:hAnsi="Calibri" w:cs="Calibri"/>
        </w:rPr>
        <w:t xml:space="preserve"> </w:t>
      </w:r>
      <w:r w:rsidRPr="00145ED2">
        <w:rPr>
          <w:rFonts w:ascii="Calibri" w:hAnsi="Calibri" w:cs="Calibri"/>
        </w:rPr>
        <w:t xml:space="preserve">success to its continued commitment to providing excellent customer service, including a collaborative environment in which ideas and feedback from </w:t>
      </w:r>
      <w:r w:rsidR="009C7F38" w:rsidRPr="00145ED2">
        <w:rPr>
          <w:rFonts w:ascii="Calibri" w:hAnsi="Calibri" w:cs="Calibri"/>
        </w:rPr>
        <w:t>c</w:t>
      </w:r>
      <w:r w:rsidR="009C7F38">
        <w:rPr>
          <w:rFonts w:ascii="Calibri" w:hAnsi="Calibri" w:cs="Calibri"/>
        </w:rPr>
        <w:t>lient</w:t>
      </w:r>
      <w:r w:rsidR="009C7F38" w:rsidRPr="00145ED2">
        <w:rPr>
          <w:rFonts w:ascii="Calibri" w:hAnsi="Calibri" w:cs="Calibri"/>
        </w:rPr>
        <w:t xml:space="preserve">s </w:t>
      </w:r>
      <w:r w:rsidRPr="00145ED2">
        <w:rPr>
          <w:rFonts w:ascii="Calibri" w:hAnsi="Calibri" w:cs="Calibri"/>
        </w:rPr>
        <w:t xml:space="preserve">influence much of the development and technology initiatives deployed each year. </w:t>
      </w:r>
    </w:p>
    <w:p w14:paraId="73710682" w14:textId="5B6075C0" w:rsidR="005561EB" w:rsidRDefault="00EB287D">
      <w:pPr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E80BFA" w:rsidRPr="00E80BFA">
        <w:rPr>
          <w:rFonts w:ascii="Calibri" w:hAnsi="Calibri" w:cs="Calibri"/>
        </w:rPr>
        <w:t xml:space="preserve">While this year brought many challenges to financial institutions, we are honored to be here to support </w:t>
      </w:r>
      <w:r w:rsidR="00436A46">
        <w:rPr>
          <w:rFonts w:ascii="Calibri" w:hAnsi="Calibri" w:cs="Calibri"/>
        </w:rPr>
        <w:t>their</w:t>
      </w:r>
      <w:r w:rsidR="00E80BFA" w:rsidRPr="00E80BFA">
        <w:rPr>
          <w:rFonts w:ascii="Calibri" w:hAnsi="Calibri" w:cs="Calibri"/>
        </w:rPr>
        <w:t xml:space="preserve"> eSignature needs every step of the way</w:t>
      </w:r>
      <w:r>
        <w:rPr>
          <w:rFonts w:ascii="Calibri" w:hAnsi="Calibri" w:cs="Calibri"/>
        </w:rPr>
        <w:t xml:space="preserve">,” said </w:t>
      </w:r>
      <w:r w:rsidR="009F1A36">
        <w:rPr>
          <w:rFonts w:ascii="Calibri" w:hAnsi="Calibri" w:cs="Calibri"/>
        </w:rPr>
        <w:t>John Levy</w:t>
      </w:r>
      <w:r w:rsidR="000F2A9D" w:rsidRPr="000F2A9D">
        <w:rPr>
          <w:rFonts w:ascii="Calibri" w:hAnsi="Calibri" w:cs="Calibri"/>
        </w:rPr>
        <w:t xml:space="preserve">, </w:t>
      </w:r>
      <w:r w:rsidR="009F1A36">
        <w:rPr>
          <w:rFonts w:ascii="Calibri" w:hAnsi="Calibri" w:cs="Calibri"/>
        </w:rPr>
        <w:t>E</w:t>
      </w:r>
      <w:r w:rsidR="000F2A9D" w:rsidRPr="000F2A9D">
        <w:rPr>
          <w:rFonts w:ascii="Calibri" w:hAnsi="Calibri" w:cs="Calibri"/>
        </w:rPr>
        <w:t>VP at IMM</w:t>
      </w:r>
      <w:r>
        <w:rPr>
          <w:rFonts w:ascii="Calibri" w:hAnsi="Calibri" w:cs="Calibri"/>
        </w:rPr>
        <w:t>.</w:t>
      </w:r>
      <w:r w:rsidR="000F2A9D" w:rsidRPr="000F2A9D">
        <w:rPr>
          <w:rFonts w:ascii="Calibri" w:hAnsi="Calibri" w:cs="Calibri"/>
        </w:rPr>
        <w:t xml:space="preserve"> “</w:t>
      </w:r>
      <w:r w:rsidR="00967AB1" w:rsidRPr="00967AB1">
        <w:rPr>
          <w:rFonts w:ascii="Calibri" w:hAnsi="Calibri" w:cs="Calibri"/>
        </w:rPr>
        <w:t xml:space="preserve">Our clients are at the center of our company's </w:t>
      </w:r>
      <w:r w:rsidR="00EF4A3A" w:rsidRPr="00967AB1">
        <w:rPr>
          <w:rFonts w:ascii="Calibri" w:hAnsi="Calibri" w:cs="Calibri"/>
        </w:rPr>
        <w:t>mission,</w:t>
      </w:r>
      <w:r w:rsidR="00967AB1" w:rsidRPr="00967AB1">
        <w:rPr>
          <w:rFonts w:ascii="Calibri" w:hAnsi="Calibri" w:cs="Calibri"/>
        </w:rPr>
        <w:t xml:space="preserve"> and we want to continue to meet </w:t>
      </w:r>
      <w:r w:rsidR="00653C2C">
        <w:rPr>
          <w:rFonts w:ascii="Calibri" w:hAnsi="Calibri" w:cs="Calibri"/>
        </w:rPr>
        <w:t>their</w:t>
      </w:r>
      <w:r w:rsidR="00967AB1" w:rsidRPr="00967AB1">
        <w:rPr>
          <w:rFonts w:ascii="Calibri" w:hAnsi="Calibri" w:cs="Calibri"/>
        </w:rPr>
        <w:t xml:space="preserve"> evolving </w:t>
      </w:r>
      <w:r w:rsidR="00433983">
        <w:rPr>
          <w:rFonts w:ascii="Calibri" w:hAnsi="Calibri" w:cs="Calibri"/>
        </w:rPr>
        <w:t>demands</w:t>
      </w:r>
      <w:r w:rsidR="00967AB1" w:rsidRPr="00967AB1">
        <w:rPr>
          <w:rFonts w:ascii="Calibri" w:hAnsi="Calibri" w:cs="Calibri"/>
        </w:rPr>
        <w:t>. </w:t>
      </w:r>
      <w:r w:rsidR="00EF4A3A">
        <w:rPr>
          <w:rFonts w:ascii="Calibri" w:hAnsi="Calibri" w:cs="Calibri"/>
        </w:rPr>
        <w:t xml:space="preserve">We are </w:t>
      </w:r>
      <w:r w:rsidR="00077BFF">
        <w:rPr>
          <w:rFonts w:ascii="Calibri" w:hAnsi="Calibri" w:cs="Calibri"/>
        </w:rPr>
        <w:t>grateful</w:t>
      </w:r>
      <w:r w:rsidR="00967AB1" w:rsidRPr="00967AB1">
        <w:rPr>
          <w:rFonts w:ascii="Calibri" w:hAnsi="Calibri" w:cs="Calibri"/>
        </w:rPr>
        <w:t xml:space="preserve"> for </w:t>
      </w:r>
      <w:r w:rsidR="00077BFF">
        <w:rPr>
          <w:rFonts w:ascii="Calibri" w:hAnsi="Calibri" w:cs="Calibri"/>
        </w:rPr>
        <w:t>the</w:t>
      </w:r>
      <w:r w:rsidR="00755360">
        <w:rPr>
          <w:rFonts w:ascii="Calibri" w:hAnsi="Calibri" w:cs="Calibri"/>
        </w:rPr>
        <w:t>ir</w:t>
      </w:r>
      <w:r w:rsidR="00077BFF">
        <w:rPr>
          <w:rFonts w:ascii="Calibri" w:hAnsi="Calibri" w:cs="Calibri"/>
        </w:rPr>
        <w:t xml:space="preserve"> continued</w:t>
      </w:r>
      <w:r w:rsidR="00967AB1" w:rsidRPr="00967AB1">
        <w:rPr>
          <w:rFonts w:ascii="Calibri" w:hAnsi="Calibri" w:cs="Calibri"/>
        </w:rPr>
        <w:t xml:space="preserve"> </w:t>
      </w:r>
      <w:r w:rsidRPr="00967AB1">
        <w:rPr>
          <w:rFonts w:ascii="Calibri" w:hAnsi="Calibri" w:cs="Calibri"/>
        </w:rPr>
        <w:t>partnership</w:t>
      </w:r>
      <w:r w:rsidR="00967AB1" w:rsidRPr="00967AB1">
        <w:rPr>
          <w:rFonts w:ascii="Calibri" w:hAnsi="Calibri" w:cs="Calibri"/>
        </w:rPr>
        <w:t xml:space="preserve"> and look forward to our growing relationship</w:t>
      </w:r>
      <w:r w:rsidR="002775E2">
        <w:rPr>
          <w:rFonts w:ascii="Calibri" w:hAnsi="Calibri" w:cs="Calibri"/>
        </w:rPr>
        <w:t>s</w:t>
      </w:r>
      <w:r w:rsidR="00967AB1" w:rsidRPr="00967AB1">
        <w:rPr>
          <w:rFonts w:ascii="Calibri" w:hAnsi="Calibri" w:cs="Calibri"/>
        </w:rPr>
        <w:t xml:space="preserve"> in the coming years.</w:t>
      </w:r>
      <w:r w:rsidR="002775E2">
        <w:rPr>
          <w:rFonts w:ascii="Calibri" w:hAnsi="Calibri" w:cs="Calibri"/>
        </w:rPr>
        <w:t>”</w:t>
      </w:r>
    </w:p>
    <w:p w14:paraId="0425BEA6" w14:textId="77777777" w:rsidR="005561EB" w:rsidRPr="00CC2460" w:rsidRDefault="005561EB" w:rsidP="005561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246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About IMM </w:t>
      </w:r>
    </w:p>
    <w:p w14:paraId="370FA120" w14:textId="5C87597F" w:rsidR="005561EB" w:rsidRPr="00CC2460" w:rsidRDefault="005561EB" w:rsidP="005561EB">
      <w:pPr>
        <w:spacing w:line="240" w:lineRule="auto"/>
        <w:rPr>
          <w:rStyle w:val="normaltextrun"/>
          <w:rFonts w:ascii="Calibri" w:hAnsi="Calibri" w:cs="Calibri"/>
        </w:rPr>
      </w:pPr>
      <w:r w:rsidRPr="00CC2460">
        <w:rPr>
          <w:rFonts w:cstheme="minorHAnsi"/>
        </w:rPr>
        <w:t xml:space="preserve">For </w:t>
      </w:r>
      <w:r w:rsidRPr="00CC2460">
        <w:rPr>
          <w:rStyle w:val="normaltextrun"/>
          <w:rFonts w:ascii="Calibri" w:hAnsi="Calibri" w:cs="Calibri"/>
        </w:rPr>
        <w:t>25 years, IMM has been the premier provider of eSignature and Digital Transaction solutions designed exclusively for financial institutions. Today, more than 1,</w:t>
      </w:r>
      <w:r w:rsidR="009F1A36">
        <w:rPr>
          <w:rStyle w:val="normaltextrun"/>
          <w:rFonts w:ascii="Calibri" w:hAnsi="Calibri" w:cs="Calibri"/>
        </w:rPr>
        <w:t>6</w:t>
      </w:r>
      <w:r w:rsidRPr="00CC2460">
        <w:rPr>
          <w:rStyle w:val="normaltextrun"/>
          <w:rFonts w:ascii="Calibri" w:hAnsi="Calibri" w:cs="Calibri"/>
        </w:rPr>
        <w:t>00 banks and credit unions use IMM’s eSignature and Digital Transaction Management solutions across the Institution to elevate consumer experiences while streamlining back-office processes in a comprehensive, end-to-end digital</w:t>
      </w:r>
      <w:r w:rsidRPr="00CC2460">
        <w:rPr>
          <w:rStyle w:val="eop"/>
          <w:rFonts w:ascii="Calibri" w:hAnsi="Calibri" w:cs="Calibri"/>
        </w:rPr>
        <w:t> </w:t>
      </w:r>
      <w:r w:rsidRPr="00CC2460">
        <w:rPr>
          <w:rStyle w:val="normaltextrun"/>
          <w:rFonts w:ascii="Calibri" w:hAnsi="Calibri" w:cs="Calibri"/>
        </w:rPr>
        <w:t xml:space="preserve">processing environment. </w:t>
      </w:r>
    </w:p>
    <w:p w14:paraId="581E09B5" w14:textId="6A58F577" w:rsidR="005561EB" w:rsidRPr="00A85777" w:rsidRDefault="005561EB" w:rsidP="00A8577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DF22B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For more information, visit </w:t>
      </w:r>
      <w:hyperlink r:id="rId12" w:tgtFrame="_blank" w:history="1">
        <w:r w:rsidRPr="00DF22BB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www.immonline.com</w:t>
        </w:r>
      </w:hyperlink>
      <w:r w:rsidRPr="00DF22BB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 or</w:t>
      </w:r>
      <w:r w:rsidRPr="00DF22B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DF22B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call 1.800.836.4750. F</w:t>
      </w:r>
      <w:r w:rsidRPr="00DF22BB">
        <w:rPr>
          <w:rStyle w:val="normaltextrun"/>
          <w:rFonts w:asciiTheme="minorHAnsi" w:hAnsiTheme="minorHAnsi" w:cstheme="minorHAnsi"/>
          <w:sz w:val="22"/>
          <w:szCs w:val="22"/>
        </w:rPr>
        <w:t xml:space="preserve">ollow us on </w:t>
      </w:r>
      <w:hyperlink r:id="rId13" w:history="1">
        <w:r w:rsidRPr="00DF22BB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LinkedIn</w:t>
        </w:r>
      </w:hyperlink>
      <w:r w:rsidRPr="00DF22BB">
        <w:rPr>
          <w:rStyle w:val="normaltextrun"/>
          <w:rFonts w:asciiTheme="minorHAnsi" w:hAnsiTheme="minorHAnsi" w:cstheme="minorHAnsi"/>
          <w:sz w:val="22"/>
          <w:szCs w:val="22"/>
        </w:rPr>
        <w:t xml:space="preserve">,  </w:t>
      </w:r>
      <w:hyperlink r:id="rId14" w:tgtFrame="_blank" w:history="1">
        <w:r w:rsidRPr="00DF22BB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Facebook</w:t>
        </w:r>
      </w:hyperlink>
      <w:r w:rsidRPr="00DF22BB">
        <w:rPr>
          <w:rStyle w:val="normaltextrun"/>
          <w:rFonts w:asciiTheme="minorHAnsi" w:hAnsiTheme="minorHAnsi" w:cstheme="minorHAnsi"/>
          <w:sz w:val="22"/>
          <w:szCs w:val="22"/>
        </w:rPr>
        <w:t> and </w:t>
      </w:r>
      <w:hyperlink r:id="rId15" w:tgtFrame="_blank" w:history="1">
        <w:r w:rsidRPr="00DF22BB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Twitter</w:t>
        </w:r>
      </w:hyperlink>
      <w:r w:rsidRPr="00DF22B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DF22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AE3073" w14:textId="0DBAB5E2" w:rsidR="005561EB" w:rsidRDefault="005561EB" w:rsidP="005561EB">
      <w:pPr>
        <w:jc w:val="center"/>
      </w:pPr>
      <w:r>
        <w:t>###</w:t>
      </w:r>
    </w:p>
    <w:sectPr w:rsidR="0055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911"/>
    <w:multiLevelType w:val="multilevel"/>
    <w:tmpl w:val="234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B"/>
    <w:rsid w:val="00007838"/>
    <w:rsid w:val="00011BE5"/>
    <w:rsid w:val="00012387"/>
    <w:rsid w:val="00020A79"/>
    <w:rsid w:val="00051E12"/>
    <w:rsid w:val="00056998"/>
    <w:rsid w:val="00060E68"/>
    <w:rsid w:val="000641DA"/>
    <w:rsid w:val="00077BFF"/>
    <w:rsid w:val="00091A71"/>
    <w:rsid w:val="00096228"/>
    <w:rsid w:val="000A2EA9"/>
    <w:rsid w:val="000F2A9D"/>
    <w:rsid w:val="00106CD6"/>
    <w:rsid w:val="00121C79"/>
    <w:rsid w:val="00135CEF"/>
    <w:rsid w:val="00145ED2"/>
    <w:rsid w:val="00146973"/>
    <w:rsid w:val="0018587C"/>
    <w:rsid w:val="001934BD"/>
    <w:rsid w:val="001B1F6A"/>
    <w:rsid w:val="001B4B9E"/>
    <w:rsid w:val="0020739A"/>
    <w:rsid w:val="002775E2"/>
    <w:rsid w:val="00290320"/>
    <w:rsid w:val="002D5259"/>
    <w:rsid w:val="0032661D"/>
    <w:rsid w:val="003266AD"/>
    <w:rsid w:val="003603B2"/>
    <w:rsid w:val="00363148"/>
    <w:rsid w:val="00363DE6"/>
    <w:rsid w:val="00391CD3"/>
    <w:rsid w:val="003B3E00"/>
    <w:rsid w:val="003E7700"/>
    <w:rsid w:val="003F4C39"/>
    <w:rsid w:val="0041050D"/>
    <w:rsid w:val="00433358"/>
    <w:rsid w:val="00433983"/>
    <w:rsid w:val="00436A46"/>
    <w:rsid w:val="00453605"/>
    <w:rsid w:val="00484245"/>
    <w:rsid w:val="004968D1"/>
    <w:rsid w:val="004B6956"/>
    <w:rsid w:val="004E1579"/>
    <w:rsid w:val="004F3491"/>
    <w:rsid w:val="004F411B"/>
    <w:rsid w:val="00501E80"/>
    <w:rsid w:val="005468AA"/>
    <w:rsid w:val="0055106B"/>
    <w:rsid w:val="005561EB"/>
    <w:rsid w:val="00561CC2"/>
    <w:rsid w:val="00572960"/>
    <w:rsid w:val="005C7867"/>
    <w:rsid w:val="005E348D"/>
    <w:rsid w:val="00604773"/>
    <w:rsid w:val="00616567"/>
    <w:rsid w:val="00643185"/>
    <w:rsid w:val="00653C2C"/>
    <w:rsid w:val="00661037"/>
    <w:rsid w:val="006653C9"/>
    <w:rsid w:val="006854CE"/>
    <w:rsid w:val="006B7636"/>
    <w:rsid w:val="006C1F7F"/>
    <w:rsid w:val="0070103E"/>
    <w:rsid w:val="0071490E"/>
    <w:rsid w:val="00726A70"/>
    <w:rsid w:val="00727981"/>
    <w:rsid w:val="00730555"/>
    <w:rsid w:val="007423A6"/>
    <w:rsid w:val="00755360"/>
    <w:rsid w:val="0077724A"/>
    <w:rsid w:val="00790E28"/>
    <w:rsid w:val="007A00C5"/>
    <w:rsid w:val="007B07E2"/>
    <w:rsid w:val="007D2C4F"/>
    <w:rsid w:val="007D7C95"/>
    <w:rsid w:val="007E0422"/>
    <w:rsid w:val="007F0D11"/>
    <w:rsid w:val="007F30D6"/>
    <w:rsid w:val="00800946"/>
    <w:rsid w:val="00804592"/>
    <w:rsid w:val="00817DAB"/>
    <w:rsid w:val="0083270E"/>
    <w:rsid w:val="0084515F"/>
    <w:rsid w:val="00875DDC"/>
    <w:rsid w:val="008B512F"/>
    <w:rsid w:val="008F1BCB"/>
    <w:rsid w:val="00945FB6"/>
    <w:rsid w:val="009673A3"/>
    <w:rsid w:val="00967AB1"/>
    <w:rsid w:val="0098716B"/>
    <w:rsid w:val="009A0303"/>
    <w:rsid w:val="009B47C0"/>
    <w:rsid w:val="009C7F38"/>
    <w:rsid w:val="009F1A36"/>
    <w:rsid w:val="00A14223"/>
    <w:rsid w:val="00A85777"/>
    <w:rsid w:val="00AB4C7F"/>
    <w:rsid w:val="00AC59E0"/>
    <w:rsid w:val="00B07319"/>
    <w:rsid w:val="00B16B11"/>
    <w:rsid w:val="00B53BC2"/>
    <w:rsid w:val="00B6227B"/>
    <w:rsid w:val="00B97F49"/>
    <w:rsid w:val="00BB7798"/>
    <w:rsid w:val="00C05F52"/>
    <w:rsid w:val="00C07D6C"/>
    <w:rsid w:val="00C35D0A"/>
    <w:rsid w:val="00C46800"/>
    <w:rsid w:val="00C622C1"/>
    <w:rsid w:val="00C67E82"/>
    <w:rsid w:val="00CA0FCF"/>
    <w:rsid w:val="00CA5F84"/>
    <w:rsid w:val="00CD0DAB"/>
    <w:rsid w:val="00CD2582"/>
    <w:rsid w:val="00CE0597"/>
    <w:rsid w:val="00CE0AB2"/>
    <w:rsid w:val="00CE0FC1"/>
    <w:rsid w:val="00D124D1"/>
    <w:rsid w:val="00D16FDB"/>
    <w:rsid w:val="00D56898"/>
    <w:rsid w:val="00D61F25"/>
    <w:rsid w:val="00D706EB"/>
    <w:rsid w:val="00D72B92"/>
    <w:rsid w:val="00D77FDE"/>
    <w:rsid w:val="00D84CA5"/>
    <w:rsid w:val="00DF14BB"/>
    <w:rsid w:val="00DF5D3F"/>
    <w:rsid w:val="00E178C0"/>
    <w:rsid w:val="00E52929"/>
    <w:rsid w:val="00E80BFA"/>
    <w:rsid w:val="00E93F90"/>
    <w:rsid w:val="00EB287D"/>
    <w:rsid w:val="00EB32D1"/>
    <w:rsid w:val="00EB791E"/>
    <w:rsid w:val="00EC6B42"/>
    <w:rsid w:val="00ED57E4"/>
    <w:rsid w:val="00EE0ABD"/>
    <w:rsid w:val="00EF0C44"/>
    <w:rsid w:val="00EF2428"/>
    <w:rsid w:val="00EF4A3A"/>
    <w:rsid w:val="00FC5A0E"/>
    <w:rsid w:val="00FD3A9A"/>
    <w:rsid w:val="00FE32C9"/>
    <w:rsid w:val="00FF2299"/>
    <w:rsid w:val="013BA73C"/>
    <w:rsid w:val="0CB03ADD"/>
    <w:rsid w:val="166A5DA7"/>
    <w:rsid w:val="2EED7BE0"/>
    <w:rsid w:val="5D0CC34D"/>
    <w:rsid w:val="7005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71A5"/>
  <w15:chartTrackingRefBased/>
  <w15:docId w15:val="{F145E421-9F58-440A-BBA4-385BF5B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561EB"/>
  </w:style>
  <w:style w:type="character" w:customStyle="1" w:styleId="normaltextrun">
    <w:name w:val="normaltextrun"/>
    <w:basedOn w:val="DefaultParagraphFont"/>
    <w:rsid w:val="005561EB"/>
  </w:style>
  <w:style w:type="character" w:styleId="Hyperlink">
    <w:name w:val="Hyperlink"/>
    <w:basedOn w:val="DefaultParagraphFont"/>
    <w:uiPriority w:val="99"/>
    <w:unhideWhenUsed/>
    <w:rsid w:val="00556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B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9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33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90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immesig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us.mimecast.com/s/UctaCQWNzAsJ3l1urXOzI?domain=immonl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monlin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IMMeSign?lang=en" TargetMode="External"/><Relationship Id="rId10" Type="http://schemas.openxmlformats.org/officeDocument/2006/relationships/hyperlink" Target="mailto:adrie@williammill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na@williammills.com" TargetMode="External"/><Relationship Id="rId14" Type="http://schemas.openxmlformats.org/officeDocument/2006/relationships/hyperlink" Target="https://www.facebook.com/IMM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3" ma:contentTypeDescription="Create a new document." ma:contentTypeScope="" ma:versionID="e0ff060c646a6be0e91862d261ae67fc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1c6529a2311bb1d18fa66dc52e265f6c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71637-A1EC-436C-88E2-FE30394CA329}">
  <ds:schemaRefs>
    <ds:schemaRef ds:uri="18afe261-dda2-4c8d-b35c-8a7b9c8eda55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3a51644-1349-45f7-b125-14e3146891c8"/>
  </ds:schemaRefs>
</ds:datastoreItem>
</file>

<file path=customXml/itemProps2.xml><?xml version="1.0" encoding="utf-8"?>
<ds:datastoreItem xmlns:ds="http://schemas.openxmlformats.org/officeDocument/2006/customXml" ds:itemID="{6C9EF08A-05AD-4B30-AB80-715A00809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FAE21-DABE-43C8-8E59-F736D62CB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Morales</dc:creator>
  <cp:keywords/>
  <dc:description/>
  <cp:lastModifiedBy>Adrianne Morales</cp:lastModifiedBy>
  <cp:revision>2</cp:revision>
  <dcterms:created xsi:type="dcterms:W3CDTF">2022-02-14T21:59:00Z</dcterms:created>
  <dcterms:modified xsi:type="dcterms:W3CDTF">2022-02-14T21:59:00Z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