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B4" w:rsidRPr="004778DD" w:rsidRDefault="00193DB4" w:rsidP="00193DB4">
      <w:pPr>
        <w:ind w:left="2880"/>
        <w:rPr>
          <w:rFonts w:ascii="Times New Roman" w:hAnsi="Times New Roman"/>
          <w:sz w:val="24"/>
          <w:szCs w:val="24"/>
        </w:rPr>
      </w:pPr>
      <w:r w:rsidRPr="004778DD">
        <w:rPr>
          <w:rFonts w:ascii="Times New Roman" w:hAnsi="Times New Roman"/>
          <w:noProof/>
        </w:rPr>
        <w:drawing>
          <wp:inline distT="0" distB="0" distL="0" distR="0" wp14:anchorId="4DDA70B2" wp14:editId="5022348E">
            <wp:extent cx="2199640" cy="888365"/>
            <wp:effectExtent l="0" t="0" r="0" b="6985"/>
            <wp:docPr id="1" name="Picture 1" descr="JDA_4C_Logo_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_4C_Logo_H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9640" cy="888365"/>
                    </a:xfrm>
                    <a:prstGeom prst="rect">
                      <a:avLst/>
                    </a:prstGeom>
                    <a:noFill/>
                    <a:ln>
                      <a:noFill/>
                    </a:ln>
                  </pic:spPr>
                </pic:pic>
              </a:graphicData>
            </a:graphic>
          </wp:inline>
        </w:drawing>
      </w:r>
    </w:p>
    <w:p w:rsidR="00193DB4" w:rsidRPr="004778DD" w:rsidRDefault="00193DB4" w:rsidP="00193DB4">
      <w:pPr>
        <w:spacing w:after="0" w:line="240" w:lineRule="auto"/>
        <w:rPr>
          <w:rFonts w:ascii="Times New Roman" w:hAnsi="Times New Roman"/>
          <w:sz w:val="24"/>
          <w:szCs w:val="24"/>
        </w:rPr>
      </w:pPr>
    </w:p>
    <w:p w:rsidR="00193DB4" w:rsidRPr="004778DD" w:rsidRDefault="00193DB4" w:rsidP="00193DB4">
      <w:pPr>
        <w:spacing w:after="0" w:line="240" w:lineRule="auto"/>
        <w:rPr>
          <w:rFonts w:ascii="Times New Roman" w:hAnsi="Times New Roman"/>
          <w:sz w:val="24"/>
          <w:szCs w:val="24"/>
        </w:rPr>
      </w:pPr>
      <w:r w:rsidRPr="004778DD">
        <w:rPr>
          <w:rFonts w:ascii="Times New Roman" w:hAnsi="Times New Roman"/>
          <w:sz w:val="24"/>
          <w:szCs w:val="24"/>
        </w:rPr>
        <w:t>FOR IMMEDIATE RELEASE</w:t>
      </w:r>
      <w:r w:rsidRPr="004778DD">
        <w:rPr>
          <w:rFonts w:ascii="Times New Roman" w:hAnsi="Times New Roman"/>
          <w:sz w:val="24"/>
          <w:szCs w:val="24"/>
        </w:rPr>
        <w:tab/>
      </w:r>
      <w:r w:rsidRPr="004778DD">
        <w:rPr>
          <w:rFonts w:ascii="Times New Roman" w:hAnsi="Times New Roman"/>
          <w:sz w:val="24"/>
          <w:szCs w:val="24"/>
        </w:rPr>
        <w:tab/>
      </w:r>
      <w:r w:rsidRPr="004778DD">
        <w:rPr>
          <w:rFonts w:ascii="Times New Roman" w:hAnsi="Times New Roman"/>
          <w:sz w:val="24"/>
          <w:szCs w:val="24"/>
        </w:rPr>
        <w:tab/>
      </w:r>
      <w:r w:rsidRPr="004778DD">
        <w:rPr>
          <w:rFonts w:ascii="Times New Roman" w:hAnsi="Times New Roman"/>
          <w:sz w:val="24"/>
          <w:szCs w:val="24"/>
        </w:rPr>
        <w:tab/>
        <w:t xml:space="preserve">         </w:t>
      </w:r>
      <w:r w:rsidR="007C34CD" w:rsidRPr="004778DD">
        <w:rPr>
          <w:rFonts w:ascii="Times New Roman" w:hAnsi="Times New Roman"/>
          <w:sz w:val="24"/>
          <w:szCs w:val="24"/>
        </w:rPr>
        <w:tab/>
      </w:r>
      <w:r w:rsidRPr="004778DD">
        <w:rPr>
          <w:rFonts w:ascii="Times New Roman" w:hAnsi="Times New Roman"/>
          <w:sz w:val="24"/>
          <w:szCs w:val="24"/>
        </w:rPr>
        <w:t xml:space="preserve"> CONTACT: </w:t>
      </w:r>
      <w:r w:rsidR="007C34CD" w:rsidRPr="004778DD">
        <w:rPr>
          <w:rFonts w:ascii="Times New Roman" w:hAnsi="Times New Roman"/>
          <w:sz w:val="24"/>
          <w:szCs w:val="24"/>
        </w:rPr>
        <w:t>Robin Lorenzen</w:t>
      </w:r>
    </w:p>
    <w:p w:rsidR="00BD155F" w:rsidRDefault="0009188E" w:rsidP="00F823FB">
      <w:pPr>
        <w:spacing w:after="0" w:line="240" w:lineRule="auto"/>
        <w:rPr>
          <w:rFonts w:ascii="Times New Roman" w:hAnsi="Times New Roman"/>
          <w:sz w:val="24"/>
          <w:szCs w:val="24"/>
        </w:rPr>
      </w:pPr>
      <w:r>
        <w:rPr>
          <w:rFonts w:ascii="Times New Roman" w:hAnsi="Times New Roman"/>
          <w:sz w:val="24"/>
          <w:szCs w:val="24"/>
        </w:rPr>
        <w:t>April 1</w:t>
      </w:r>
      <w:r w:rsidR="004778DD" w:rsidRPr="004778DD">
        <w:rPr>
          <w:rFonts w:ascii="Times New Roman" w:hAnsi="Times New Roman"/>
          <w:sz w:val="24"/>
          <w:szCs w:val="24"/>
        </w:rPr>
        <w:t>, 2021</w:t>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r>
      <w:r w:rsidR="004778DD" w:rsidRPr="004778DD">
        <w:rPr>
          <w:rFonts w:ascii="Times New Roman" w:hAnsi="Times New Roman"/>
          <w:sz w:val="24"/>
          <w:szCs w:val="24"/>
        </w:rPr>
        <w:tab/>
        <w:t xml:space="preserve">          978-323-3226</w:t>
      </w:r>
    </w:p>
    <w:p w:rsidR="0009188E" w:rsidRPr="004778DD" w:rsidRDefault="0009188E" w:rsidP="00F823FB">
      <w:pPr>
        <w:spacing w:after="0" w:line="240" w:lineRule="auto"/>
        <w:rPr>
          <w:rFonts w:ascii="Times New Roman" w:hAnsi="Times New Roman"/>
          <w:sz w:val="24"/>
          <w:szCs w:val="24"/>
        </w:rPr>
      </w:pPr>
    </w:p>
    <w:p w:rsidR="0009188E" w:rsidRPr="00650D54" w:rsidRDefault="0009188E" w:rsidP="00650D54">
      <w:pPr>
        <w:jc w:val="center"/>
        <w:rPr>
          <w:rFonts w:ascii="Times New Roman" w:eastAsia="Lato" w:hAnsi="Times New Roman"/>
          <w:b/>
          <w:color w:val="464F4F"/>
          <w:sz w:val="28"/>
          <w:szCs w:val="28"/>
        </w:rPr>
      </w:pPr>
      <w:r w:rsidRPr="002D0072">
        <w:rPr>
          <w:rFonts w:ascii="Times New Roman" w:eastAsia="Lato" w:hAnsi="Times New Roman"/>
          <w:b/>
          <w:color w:val="000000" w:themeColor="text1"/>
          <w:sz w:val="28"/>
          <w:szCs w:val="28"/>
        </w:rPr>
        <w:t xml:space="preserve">Jeanne D’Arc Credit Union Announces </w:t>
      </w:r>
      <w:r w:rsidRPr="002D0072">
        <w:rPr>
          <w:rFonts w:ascii="Times New Roman" w:eastAsia="Lato" w:hAnsi="Times New Roman"/>
          <w:b/>
          <w:color w:val="464F4F"/>
          <w:sz w:val="28"/>
          <w:szCs w:val="28"/>
        </w:rPr>
        <w:t>Participation in the EVERFI Financial Literacy Bee to Support Youth Financial Education</w:t>
      </w:r>
    </w:p>
    <w:p w:rsidR="0009188E" w:rsidRPr="002D0072" w:rsidRDefault="0009188E" w:rsidP="00650D54">
      <w:pPr>
        <w:spacing w:after="0"/>
        <w:jc w:val="center"/>
        <w:rPr>
          <w:rFonts w:ascii="Times New Roman" w:eastAsia="Lato" w:hAnsi="Times New Roman"/>
          <w:i/>
          <w:color w:val="464F4F"/>
        </w:rPr>
      </w:pPr>
      <w:r w:rsidRPr="002D0072">
        <w:rPr>
          <w:rFonts w:ascii="Times New Roman" w:eastAsia="Lato" w:hAnsi="Times New Roman"/>
          <w:i/>
          <w:color w:val="464F4F"/>
        </w:rPr>
        <w:t xml:space="preserve">Financial Literacy Month student challenge equips young people with </w:t>
      </w:r>
    </w:p>
    <w:p w:rsidR="0009188E" w:rsidRPr="002D0072" w:rsidRDefault="0009188E" w:rsidP="00650D54">
      <w:pPr>
        <w:spacing w:after="0"/>
        <w:jc w:val="center"/>
        <w:rPr>
          <w:rFonts w:ascii="Times New Roman" w:eastAsia="Lato" w:hAnsi="Times New Roman"/>
          <w:i/>
          <w:color w:val="464F4F"/>
        </w:rPr>
      </w:pPr>
      <w:proofErr w:type="gramStart"/>
      <w:r w:rsidRPr="002D0072">
        <w:rPr>
          <w:rFonts w:ascii="Times New Roman" w:eastAsia="Lato" w:hAnsi="Times New Roman"/>
          <w:i/>
          <w:color w:val="464F4F"/>
        </w:rPr>
        <w:t>money</w:t>
      </w:r>
      <w:proofErr w:type="gramEnd"/>
      <w:r w:rsidRPr="002D0072">
        <w:rPr>
          <w:rFonts w:ascii="Times New Roman" w:eastAsia="Lato" w:hAnsi="Times New Roman"/>
          <w:i/>
          <w:color w:val="464F4F"/>
        </w:rPr>
        <w:t xml:space="preserve"> management skills and supports remote learning </w:t>
      </w:r>
    </w:p>
    <w:p w:rsidR="0009188E" w:rsidRPr="002D0072" w:rsidRDefault="0009188E" w:rsidP="0009188E">
      <w:pPr>
        <w:rPr>
          <w:rFonts w:ascii="Times New Roman" w:eastAsia="Lato" w:hAnsi="Times New Roman"/>
        </w:rPr>
      </w:pPr>
    </w:p>
    <w:p w:rsidR="0009188E" w:rsidRPr="002D0072" w:rsidRDefault="0009188E" w:rsidP="0009188E">
      <w:pPr>
        <w:rPr>
          <w:rFonts w:ascii="Times New Roman" w:eastAsia="Lato" w:hAnsi="Times New Roman"/>
          <w:color w:val="464F4F"/>
        </w:rPr>
      </w:pPr>
      <w:r w:rsidRPr="00650D54">
        <w:rPr>
          <w:rFonts w:ascii="Times New Roman" w:eastAsia="Lato" w:hAnsi="Times New Roman"/>
          <w:b/>
          <w:color w:val="000000" w:themeColor="text1"/>
        </w:rPr>
        <w:t>April 1, 2021 (Lowell, MA)</w:t>
      </w:r>
      <w:r w:rsidRPr="00650D54">
        <w:rPr>
          <w:rFonts w:ascii="Times New Roman" w:eastAsia="Lato" w:hAnsi="Times New Roman"/>
          <w:color w:val="000000" w:themeColor="text1"/>
        </w:rPr>
        <w:t xml:space="preserve"> – </w:t>
      </w:r>
      <w:r w:rsidRPr="00650D54">
        <w:rPr>
          <w:rFonts w:ascii="Times New Roman" w:eastAsia="Lato" w:hAnsi="Times New Roman"/>
          <w:b/>
          <w:color w:val="000000" w:themeColor="text1"/>
        </w:rPr>
        <w:t>Jeanne D’Arc Credit Union</w:t>
      </w:r>
      <w:r w:rsidRPr="00650D54">
        <w:rPr>
          <w:rFonts w:ascii="Times New Roman" w:eastAsia="Lato" w:hAnsi="Times New Roman"/>
          <w:color w:val="000000" w:themeColor="text1"/>
        </w:rPr>
        <w:t xml:space="preserve"> today announced that </w:t>
      </w:r>
      <w:r w:rsidR="00650D54">
        <w:rPr>
          <w:rFonts w:ascii="Times New Roman" w:eastAsia="Lato" w:hAnsi="Times New Roman"/>
          <w:color w:val="000000" w:themeColor="text1"/>
        </w:rPr>
        <w:t xml:space="preserve">they will sponsor </w:t>
      </w:r>
      <w:r w:rsidRPr="00650D54">
        <w:rPr>
          <w:rFonts w:ascii="Times New Roman" w:eastAsia="Lato" w:hAnsi="Times New Roman"/>
          <w:color w:val="000000" w:themeColor="text1"/>
        </w:rPr>
        <w:t xml:space="preserve">the </w:t>
      </w:r>
      <w:r w:rsidRPr="002D0072">
        <w:rPr>
          <w:rFonts w:ascii="Times New Roman" w:eastAsia="Lato" w:hAnsi="Times New Roman"/>
          <w:color w:val="464F4F"/>
        </w:rPr>
        <w:t>second annual EVERFI Financial Literacy Bee, taking place April 1-15, 2021. The EVERFI Financial Literacy Bee is a nationwide financial literacy challenge for high school students.</w:t>
      </w:r>
    </w:p>
    <w:p w:rsidR="0009188E" w:rsidRPr="00650D54" w:rsidRDefault="0009188E" w:rsidP="00650D54">
      <w:pPr>
        <w:rPr>
          <w:rFonts w:ascii="Times New Roman" w:eastAsia="Lato" w:hAnsi="Times New Roman"/>
          <w:color w:val="464F4F"/>
        </w:rPr>
      </w:pPr>
      <w:r w:rsidRPr="002D0072">
        <w:rPr>
          <w:rFonts w:ascii="Times New Roman" w:eastAsia="Lato" w:hAnsi="Times New Roman"/>
          <w:color w:val="464F4F"/>
        </w:rPr>
        <w:t>The EVERFI Financial Literacy Bee provides an opportunity for students to learn the critical importance of saving and budgeting for short-term and long-term financial goals.</w:t>
      </w:r>
    </w:p>
    <w:p w:rsidR="0009188E" w:rsidRPr="00650D54" w:rsidRDefault="0009188E" w:rsidP="00650D54">
      <w:pPr>
        <w:rPr>
          <w:rFonts w:ascii="Times New Roman" w:eastAsia="Lato" w:hAnsi="Times New Roman"/>
          <w:color w:val="464F4F"/>
        </w:rPr>
      </w:pPr>
      <w:r w:rsidRPr="002D0072">
        <w:rPr>
          <w:rFonts w:ascii="Times New Roman" w:eastAsia="Lato" w:hAnsi="Times New Roman"/>
          <w:color w:val="464F4F"/>
        </w:rPr>
        <w:t xml:space="preserve">The virtual challenge, created by social impact education innovator EVERFI, and supported by leading financial institutions nationwide, features four short digital lessons followed by a capstone essay contest in which students share a short-term or long-term savings goal and outline their plan to achieve that goal.  Winners of the EVERFI Financial Literacy Bee will receive a total of $20,000 in college scholarships. </w:t>
      </w:r>
    </w:p>
    <w:p w:rsidR="0009188E" w:rsidRPr="00650D54" w:rsidRDefault="0009188E" w:rsidP="00650D54">
      <w:pPr>
        <w:ind w:right="8"/>
        <w:rPr>
          <w:rFonts w:ascii="Times New Roman" w:eastAsia="Times New Roman" w:hAnsi="Times New Roman"/>
          <w:color w:val="464F4F"/>
        </w:rPr>
      </w:pPr>
      <w:r w:rsidRPr="002D0072">
        <w:rPr>
          <w:rFonts w:ascii="Times New Roman" w:eastAsia="Times New Roman" w:hAnsi="Times New Roman"/>
          <w:color w:val="464F4F"/>
        </w:rPr>
        <w:t xml:space="preserve">“Our goal at Jeanne D’Arc Credit Union is to help our members make smart financial choices and we believe education is the foundation for financial wellness. Students want to learn </w:t>
      </w:r>
      <w:r w:rsidR="00650D54">
        <w:rPr>
          <w:rFonts w:ascii="Times New Roman" w:eastAsia="Times New Roman" w:hAnsi="Times New Roman"/>
          <w:color w:val="464F4F"/>
        </w:rPr>
        <w:t>to</w:t>
      </w:r>
      <w:r w:rsidRPr="002D0072">
        <w:rPr>
          <w:rFonts w:ascii="Times New Roman" w:eastAsia="Times New Roman" w:hAnsi="Times New Roman"/>
          <w:color w:val="464F4F"/>
        </w:rPr>
        <w:t xml:space="preserve"> become financially secure, and this program gives us one more tool to help us reach </w:t>
      </w:r>
      <w:r w:rsidR="00650D54">
        <w:rPr>
          <w:rFonts w:ascii="Times New Roman" w:eastAsia="Times New Roman" w:hAnsi="Times New Roman"/>
          <w:color w:val="464F4F"/>
        </w:rPr>
        <w:t>that goal</w:t>
      </w:r>
      <w:r w:rsidRPr="002D0072">
        <w:rPr>
          <w:rFonts w:ascii="Times New Roman" w:eastAsia="Times New Roman" w:hAnsi="Times New Roman"/>
          <w:color w:val="464F4F"/>
        </w:rPr>
        <w:t>,</w:t>
      </w:r>
      <w:r w:rsidR="00650D54">
        <w:rPr>
          <w:rFonts w:ascii="Times New Roman" w:eastAsia="Times New Roman" w:hAnsi="Times New Roman"/>
          <w:color w:val="464F4F"/>
        </w:rPr>
        <w:t>”</w:t>
      </w:r>
      <w:r w:rsidRPr="002D0072">
        <w:rPr>
          <w:rFonts w:ascii="Times New Roman" w:eastAsia="Times New Roman" w:hAnsi="Times New Roman"/>
          <w:color w:val="464F4F"/>
        </w:rPr>
        <w:t xml:space="preserve"> said Mark S. Cochran, President and CEO. “We are proud to be supporting parents and students through the National Financial Bee</w:t>
      </w:r>
      <w:r w:rsidR="00650D54">
        <w:rPr>
          <w:rFonts w:ascii="Times New Roman" w:eastAsia="Times New Roman" w:hAnsi="Times New Roman"/>
          <w:color w:val="464F4F"/>
        </w:rPr>
        <w:t>, and we</w:t>
      </w:r>
      <w:r w:rsidRPr="002D0072">
        <w:rPr>
          <w:rFonts w:ascii="Times New Roman" w:eastAsia="Times New Roman" w:hAnsi="Times New Roman"/>
          <w:color w:val="464F4F"/>
        </w:rPr>
        <w:t xml:space="preserve"> hope this program will drive open discussions about important financial topics at home.”</w:t>
      </w:r>
    </w:p>
    <w:p w:rsidR="0009188E" w:rsidRPr="002D0072" w:rsidRDefault="0009188E" w:rsidP="00650D54">
      <w:pPr>
        <w:rPr>
          <w:rFonts w:ascii="Times New Roman" w:eastAsia="Lato" w:hAnsi="Times New Roman"/>
          <w:color w:val="464F4F"/>
        </w:rPr>
      </w:pPr>
      <w:r w:rsidRPr="002D0072">
        <w:rPr>
          <w:rFonts w:ascii="Times New Roman" w:eastAsia="Lato" w:hAnsi="Times New Roman"/>
          <w:color w:val="464F4F"/>
        </w:rPr>
        <w:t>By competing in the challenge, participating students will gain new skills to create a personalized financial decision-making framework that they can apply to their lives now and in the future. Topics include how to save, set financial goals, budget, and invest.</w:t>
      </w:r>
    </w:p>
    <w:p w:rsidR="0009188E" w:rsidRPr="00E1176C" w:rsidRDefault="0009188E" w:rsidP="0009188E">
      <w:pPr>
        <w:rPr>
          <w:rFonts w:ascii="Times New Roman" w:eastAsia="Lato" w:hAnsi="Times New Roman"/>
          <w:color w:val="464F4F"/>
        </w:rPr>
      </w:pPr>
      <w:r w:rsidRPr="002D0072">
        <w:rPr>
          <w:rFonts w:ascii="Times New Roman" w:eastAsia="Lato" w:hAnsi="Times New Roman"/>
          <w:color w:val="464F4F"/>
        </w:rPr>
        <w:t xml:space="preserve">“The pandemic has shone a bright light on the financial vulnerability of most Americans, with 40 percent of American consumers reporting that they had trouble paying at least one bill or expense in 2020,” said Ray Martinez, co-founder and president, EVERFI. “We’ve always been committed to helping students increase their financial literacy, and during this historic time, we are also working to help parents feel more comfortable having dinner-table conversations about money. The Financial Literacy Bee is a fun way for students to learn important strategies to increase savings.” </w:t>
      </w:r>
    </w:p>
    <w:p w:rsidR="0009188E" w:rsidRPr="002D0072" w:rsidRDefault="0009188E" w:rsidP="0009188E">
      <w:pPr>
        <w:rPr>
          <w:rFonts w:ascii="Times New Roman" w:eastAsia="Lato" w:hAnsi="Times New Roman"/>
          <w:b/>
          <w:color w:val="CC4125"/>
        </w:rPr>
      </w:pPr>
    </w:p>
    <w:p w:rsidR="0009188E" w:rsidRPr="00650D54" w:rsidRDefault="0009188E" w:rsidP="0009188E">
      <w:pPr>
        <w:rPr>
          <w:rFonts w:ascii="Times New Roman" w:eastAsia="Lato" w:hAnsi="Times New Roman"/>
          <w:color w:val="CC4125"/>
        </w:rPr>
      </w:pPr>
      <w:r w:rsidRPr="002D0072">
        <w:rPr>
          <w:rFonts w:ascii="Times New Roman" w:eastAsia="Lato" w:hAnsi="Times New Roman"/>
          <w:color w:val="464F4F"/>
        </w:rPr>
        <w:lastRenderedPageBreak/>
        <w:t>In addition to supporting the EVERFI Financial Literacy Bee,</w:t>
      </w:r>
      <w:r w:rsidRPr="00650D54">
        <w:rPr>
          <w:rFonts w:ascii="Times New Roman" w:eastAsia="Lato" w:hAnsi="Times New Roman"/>
          <w:color w:val="000000" w:themeColor="text1"/>
        </w:rPr>
        <w:t xml:space="preserve"> </w:t>
      </w:r>
      <w:r w:rsidRPr="00650D54">
        <w:rPr>
          <w:rFonts w:ascii="Times New Roman" w:eastAsia="Lato" w:hAnsi="Times New Roman"/>
          <w:b/>
          <w:color w:val="000000" w:themeColor="text1"/>
        </w:rPr>
        <w:t xml:space="preserve">Jeanne D’Arc </w:t>
      </w:r>
      <w:r w:rsidRPr="00650D54">
        <w:rPr>
          <w:rFonts w:ascii="Times New Roman" w:eastAsia="Lato" w:hAnsi="Times New Roman"/>
          <w:color w:val="000000" w:themeColor="text1"/>
        </w:rPr>
        <w:t xml:space="preserve">works with EVERFI to provide online financial education courses to help consumers navigate financial uncertainty and plan for the future. These modules are free for members and the community and </w:t>
      </w:r>
      <w:proofErr w:type="gramStart"/>
      <w:r w:rsidRPr="00650D54">
        <w:rPr>
          <w:rFonts w:ascii="Times New Roman" w:eastAsia="Lato" w:hAnsi="Times New Roman"/>
          <w:color w:val="000000" w:themeColor="text1"/>
        </w:rPr>
        <w:t>can be found</w:t>
      </w:r>
      <w:proofErr w:type="gramEnd"/>
      <w:r w:rsidRPr="00650D54">
        <w:rPr>
          <w:rFonts w:ascii="Times New Roman" w:eastAsia="Lato" w:hAnsi="Times New Roman"/>
          <w:color w:val="000000" w:themeColor="text1"/>
        </w:rPr>
        <w:t xml:space="preserve"> at </w:t>
      </w:r>
      <w:hyperlink r:id="rId6" w:history="1">
        <w:r w:rsidRPr="003556D8">
          <w:rPr>
            <w:rStyle w:val="Hyperlink"/>
            <w:rFonts w:ascii="Times New Roman" w:eastAsia="Lato" w:hAnsi="Times New Roman"/>
          </w:rPr>
          <w:t>www.jdcu.com/financialwellness</w:t>
        </w:r>
      </w:hyperlink>
      <w:r>
        <w:rPr>
          <w:rFonts w:ascii="Times New Roman" w:eastAsia="Lato" w:hAnsi="Times New Roman"/>
          <w:color w:val="CC4125"/>
        </w:rPr>
        <w:t>.</w:t>
      </w:r>
    </w:p>
    <w:p w:rsidR="0009188E" w:rsidRDefault="0009188E" w:rsidP="0009188E">
      <w:pPr>
        <w:widowControl w:val="0"/>
        <w:ind w:right="8"/>
        <w:rPr>
          <w:rFonts w:ascii="Times New Roman" w:eastAsia="Lato" w:hAnsi="Times New Roman"/>
          <w:b/>
          <w:color w:val="CC4125"/>
        </w:rPr>
      </w:pPr>
      <w:r w:rsidRPr="002D0072">
        <w:rPr>
          <w:rFonts w:ascii="Times New Roman" w:eastAsia="Lato" w:hAnsi="Times New Roman"/>
          <w:color w:val="464F4F"/>
        </w:rPr>
        <w:t>To learn more about the EVERFI Financial Literacy Bee, visit</w:t>
      </w:r>
      <w:r w:rsidRPr="002D0072">
        <w:rPr>
          <w:rFonts w:ascii="Times New Roman" w:eastAsia="Lato" w:hAnsi="Times New Roman"/>
        </w:rPr>
        <w:t xml:space="preserve"> </w:t>
      </w:r>
      <w:hyperlink r:id="rId7" w:history="1">
        <w:r w:rsidR="00650D54" w:rsidRPr="00895FD5">
          <w:rPr>
            <w:rStyle w:val="Hyperlink"/>
            <w:rFonts w:ascii="Times New Roman" w:eastAsia="Lato" w:hAnsi="Times New Roman"/>
            <w:b/>
          </w:rPr>
          <w:t>https://jdcu.everfi-next.net/welcome/national-financial-bee-2021</w:t>
        </w:r>
      </w:hyperlink>
    </w:p>
    <w:p w:rsidR="00650D54" w:rsidRPr="00650D54" w:rsidRDefault="00650D54" w:rsidP="00650D54">
      <w:pPr>
        <w:widowControl w:val="0"/>
        <w:ind w:right="8"/>
        <w:jc w:val="center"/>
        <w:rPr>
          <w:rFonts w:ascii="Times New Roman" w:eastAsia="Lato" w:hAnsi="Times New Roman"/>
          <w:color w:val="000000" w:themeColor="text1"/>
        </w:rPr>
      </w:pPr>
      <w:r w:rsidRPr="00650D54">
        <w:rPr>
          <w:rFonts w:ascii="Times New Roman" w:eastAsia="Lato" w:hAnsi="Times New Roman"/>
          <w:b/>
          <w:color w:val="000000" w:themeColor="text1"/>
        </w:rPr>
        <w:t>###</w:t>
      </w:r>
    </w:p>
    <w:p w:rsidR="00650D54" w:rsidRPr="004778DD" w:rsidRDefault="00650D54" w:rsidP="00650D54">
      <w:pPr>
        <w:spacing w:line="240" w:lineRule="auto"/>
        <w:rPr>
          <w:rFonts w:ascii="Times New Roman" w:hAnsi="Times New Roman"/>
          <w:b/>
          <w:sz w:val="24"/>
          <w:szCs w:val="24"/>
        </w:rPr>
      </w:pPr>
      <w:r w:rsidRPr="004778DD">
        <w:rPr>
          <w:rFonts w:ascii="Times New Roman" w:hAnsi="Times New Roman"/>
          <w:b/>
          <w:sz w:val="24"/>
          <w:szCs w:val="24"/>
        </w:rPr>
        <w:t>About Jeanne D’Arc Credit Union:</w:t>
      </w:r>
    </w:p>
    <w:p w:rsidR="0009188E" w:rsidRPr="00650D54" w:rsidRDefault="00650D54" w:rsidP="0009188E">
      <w:pPr>
        <w:rPr>
          <w:rFonts w:ascii="Times New Roman" w:hAnsi="Times New Roman"/>
          <w:sz w:val="24"/>
          <w:szCs w:val="24"/>
        </w:rPr>
      </w:pPr>
      <w:r w:rsidRPr="004778DD">
        <w:rPr>
          <w:rFonts w:ascii="Times New Roman" w:hAnsi="Times New Roman"/>
          <w:sz w:val="24"/>
          <w:szCs w:val="24"/>
        </w:rPr>
        <w:t xml:space="preserve">Jeanne D’Arc Credit Union </w:t>
      </w:r>
      <w:proofErr w:type="gramStart"/>
      <w:r w:rsidRPr="004778DD">
        <w:rPr>
          <w:rFonts w:ascii="Times New Roman" w:hAnsi="Times New Roman"/>
          <w:sz w:val="24"/>
          <w:szCs w:val="24"/>
        </w:rPr>
        <w:t>was established</w:t>
      </w:r>
      <w:proofErr w:type="gramEnd"/>
      <w:r w:rsidRPr="004778DD">
        <w:rPr>
          <w:rFonts w:ascii="Times New Roman" w:hAnsi="Times New Roman"/>
          <w:sz w:val="24"/>
          <w:szCs w:val="24"/>
        </w:rPr>
        <w:t xml:space="preserve"> in 1912 and is a full-service, community-based financial cooperative. Locally owned by 92,000 members with $1.6 billion in assets, Jeanne D’Arc operates </w:t>
      </w:r>
      <w:r>
        <w:rPr>
          <w:rFonts w:ascii="Times New Roman" w:hAnsi="Times New Roman"/>
          <w:sz w:val="24"/>
          <w:szCs w:val="24"/>
        </w:rPr>
        <w:t>eight</w:t>
      </w:r>
      <w:r w:rsidRPr="004778DD">
        <w:rPr>
          <w:rFonts w:ascii="Times New Roman" w:hAnsi="Times New Roman"/>
          <w:sz w:val="24"/>
          <w:szCs w:val="24"/>
        </w:rPr>
        <w:t xml:space="preserve"> full-service branches in Lowell, Dracut (2), Tyngsboro, Chelmsford, Methuen and Westford, Massachusetts and Nashua, New Hampshire; high-school branches at Lowell High, Dracut High, and Nashua High School South; a loan center in Lowell; and a mortgage center in Chelmsford.</w:t>
      </w:r>
      <w:bookmarkStart w:id="0" w:name="_GoBack"/>
      <w:bookmarkEnd w:id="0"/>
    </w:p>
    <w:p w:rsidR="0009188E" w:rsidRPr="002D0072" w:rsidRDefault="0009188E" w:rsidP="0009188E">
      <w:pPr>
        <w:shd w:val="clear" w:color="auto" w:fill="FFFFFF"/>
        <w:rPr>
          <w:rFonts w:ascii="Times New Roman" w:eastAsia="Lato" w:hAnsi="Times New Roman"/>
          <w:b/>
          <w:color w:val="464F4F"/>
        </w:rPr>
      </w:pPr>
      <w:r w:rsidRPr="002D0072">
        <w:rPr>
          <w:rFonts w:ascii="Times New Roman" w:eastAsia="Lato" w:hAnsi="Times New Roman"/>
          <w:b/>
          <w:color w:val="464F4F"/>
        </w:rPr>
        <w:t xml:space="preserve">About EVERFI, Inc. </w:t>
      </w:r>
    </w:p>
    <w:p w:rsidR="0009188E" w:rsidRPr="002D0072" w:rsidRDefault="0009188E" w:rsidP="0009188E">
      <w:pPr>
        <w:shd w:val="clear" w:color="auto" w:fill="FFFFFF"/>
        <w:rPr>
          <w:rFonts w:ascii="Times New Roman" w:eastAsia="Lato" w:hAnsi="Times New Roman"/>
          <w:color w:val="464F4F"/>
          <w:shd w:val="clear" w:color="auto" w:fill="4AA39D"/>
        </w:rPr>
      </w:pPr>
      <w:r w:rsidRPr="002D0072">
        <w:rPr>
          <w:rFonts w:ascii="Times New Roman" w:eastAsia="Lato" w:hAnsi="Times New Roman"/>
          <w:color w:val="464F4F"/>
        </w:rPr>
        <w:t xml:space="preserve">EVERFI is an international technology company driving social change through education to address the most challenging issues affecting society ranging from financial wellness to prescription drug safety to workplace conduct and other critical topics. Founded in 2008, EVERFI </w:t>
      </w:r>
      <w:proofErr w:type="gramStart"/>
      <w:r w:rsidRPr="002D0072">
        <w:rPr>
          <w:rFonts w:ascii="Times New Roman" w:eastAsia="Lato" w:hAnsi="Times New Roman"/>
          <w:color w:val="464F4F"/>
        </w:rPr>
        <w:t>is fueled</w:t>
      </w:r>
      <w:proofErr w:type="gramEnd"/>
      <w:r w:rsidRPr="002D0072">
        <w:rPr>
          <w:rFonts w:ascii="Times New Roman" w:eastAsia="Lato" w:hAnsi="Times New Roman"/>
          <w:color w:val="464F4F"/>
        </w:rPr>
        <w:t xml:space="preserve"> by its Software-as-a-Service (SaaS) community engagement platform and has reached more than 41 million learners globally. In 2020, the company was recognized as one of the </w:t>
      </w:r>
      <w:proofErr w:type="gramStart"/>
      <w:r w:rsidRPr="002D0072">
        <w:rPr>
          <w:rFonts w:ascii="Times New Roman" w:eastAsia="Lato" w:hAnsi="Times New Roman"/>
          <w:color w:val="464F4F"/>
        </w:rPr>
        <w:t>World’s</w:t>
      </w:r>
      <w:proofErr w:type="gramEnd"/>
      <w:r w:rsidRPr="002D0072">
        <w:rPr>
          <w:rFonts w:ascii="Times New Roman" w:eastAsia="Lato" w:hAnsi="Times New Roman"/>
          <w:color w:val="464F4F"/>
        </w:rPr>
        <w:t xml:space="preserve"> Most Innovative Companies by Fast Company and was featured on Fortune Magazine’s Impact 20 list. Some of </w:t>
      </w:r>
      <w:proofErr w:type="gramStart"/>
      <w:r w:rsidRPr="002D0072">
        <w:rPr>
          <w:rFonts w:ascii="Times New Roman" w:eastAsia="Lato" w:hAnsi="Times New Roman"/>
          <w:color w:val="464F4F"/>
        </w:rPr>
        <w:t>America’s</w:t>
      </w:r>
      <w:proofErr w:type="gramEnd"/>
      <w:r w:rsidRPr="002D0072">
        <w:rPr>
          <w:rFonts w:ascii="Times New Roman" w:eastAsia="Lato" w:hAnsi="Times New Roman"/>
          <w:color w:val="464F4F"/>
        </w:rPr>
        <w:t xml:space="preserve"> leading CEOs and venture capital firms are EVERFI investors including Amazon founder and CEO Jeff Bezos, Google Chairman Eric Schmidt, Twitter founder Evan Williams, as well as Advance, Rethink Education, Rethink Impact, The Rise Fund, and TPG Growth. To learn more about </w:t>
      </w:r>
      <w:proofErr w:type="gramStart"/>
      <w:r w:rsidRPr="002D0072">
        <w:rPr>
          <w:rFonts w:ascii="Times New Roman" w:eastAsia="Lato" w:hAnsi="Times New Roman"/>
          <w:color w:val="464F4F"/>
        </w:rPr>
        <w:t>EVERFI and how you can #</w:t>
      </w:r>
      <w:proofErr w:type="spellStart"/>
      <w:proofErr w:type="gramEnd"/>
      <w:r w:rsidRPr="002D0072">
        <w:rPr>
          <w:rFonts w:ascii="Times New Roman" w:eastAsia="Lato" w:hAnsi="Times New Roman"/>
          <w:color w:val="464F4F"/>
        </w:rPr>
        <w:t>answerthecall</w:t>
      </w:r>
      <w:proofErr w:type="spellEnd"/>
      <w:r w:rsidRPr="002D0072">
        <w:rPr>
          <w:rFonts w:ascii="Times New Roman" w:eastAsia="Lato" w:hAnsi="Times New Roman"/>
          <w:color w:val="464F4F"/>
        </w:rPr>
        <w:t xml:space="preserve"> please visit everfi.com or follow us on Facebook, Instagram, LinkedIn, or Twitter @EVERFI.</w:t>
      </w:r>
    </w:p>
    <w:p w:rsidR="0009188E" w:rsidRPr="002D0072" w:rsidRDefault="0009188E" w:rsidP="0009188E">
      <w:pPr>
        <w:jc w:val="center"/>
        <w:rPr>
          <w:rFonts w:ascii="Times New Roman" w:eastAsia="Lato" w:hAnsi="Times New Roman"/>
        </w:rPr>
      </w:pPr>
    </w:p>
    <w:sectPr w:rsidR="0009188E" w:rsidRPr="002D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B3"/>
    <w:multiLevelType w:val="multilevel"/>
    <w:tmpl w:val="9424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NzQ2NjY0NDQ3tDBV0lEKTi0uzszPAykwqwUAwiJ6+iwAAAA="/>
  </w:docVars>
  <w:rsids>
    <w:rsidRoot w:val="00193DB4"/>
    <w:rsid w:val="00004BB2"/>
    <w:rsid w:val="00067CAF"/>
    <w:rsid w:val="0009188E"/>
    <w:rsid w:val="000C43FF"/>
    <w:rsid w:val="000E5223"/>
    <w:rsid w:val="000F51B8"/>
    <w:rsid w:val="00107577"/>
    <w:rsid w:val="00193DB4"/>
    <w:rsid w:val="001E58D9"/>
    <w:rsid w:val="00225282"/>
    <w:rsid w:val="002A6B3D"/>
    <w:rsid w:val="003304EA"/>
    <w:rsid w:val="003917C6"/>
    <w:rsid w:val="00417792"/>
    <w:rsid w:val="00442B52"/>
    <w:rsid w:val="004778DD"/>
    <w:rsid w:val="00497A6A"/>
    <w:rsid w:val="004A38D7"/>
    <w:rsid w:val="004B2799"/>
    <w:rsid w:val="005065C8"/>
    <w:rsid w:val="00595013"/>
    <w:rsid w:val="005E7BD3"/>
    <w:rsid w:val="00650D54"/>
    <w:rsid w:val="00653041"/>
    <w:rsid w:val="00661CBC"/>
    <w:rsid w:val="006F7F74"/>
    <w:rsid w:val="00704097"/>
    <w:rsid w:val="00711E36"/>
    <w:rsid w:val="00761033"/>
    <w:rsid w:val="007C34CD"/>
    <w:rsid w:val="0083471E"/>
    <w:rsid w:val="00841B22"/>
    <w:rsid w:val="00851A78"/>
    <w:rsid w:val="008672F4"/>
    <w:rsid w:val="0087759E"/>
    <w:rsid w:val="00881D48"/>
    <w:rsid w:val="009110ED"/>
    <w:rsid w:val="009D46FC"/>
    <w:rsid w:val="00A236DB"/>
    <w:rsid w:val="00A81A0E"/>
    <w:rsid w:val="00AC5313"/>
    <w:rsid w:val="00AE6739"/>
    <w:rsid w:val="00B23E29"/>
    <w:rsid w:val="00BB2577"/>
    <w:rsid w:val="00BC34FE"/>
    <w:rsid w:val="00BD0821"/>
    <w:rsid w:val="00BD155F"/>
    <w:rsid w:val="00BE64C0"/>
    <w:rsid w:val="00BF73CA"/>
    <w:rsid w:val="00C117D5"/>
    <w:rsid w:val="00C2703F"/>
    <w:rsid w:val="00C332E8"/>
    <w:rsid w:val="00C95F55"/>
    <w:rsid w:val="00CB1BE8"/>
    <w:rsid w:val="00CB44AA"/>
    <w:rsid w:val="00D16191"/>
    <w:rsid w:val="00D743CA"/>
    <w:rsid w:val="00D93C29"/>
    <w:rsid w:val="00DC1543"/>
    <w:rsid w:val="00DF6C0B"/>
    <w:rsid w:val="00E22CE5"/>
    <w:rsid w:val="00E51A60"/>
    <w:rsid w:val="00E87D64"/>
    <w:rsid w:val="00F32E63"/>
    <w:rsid w:val="00F45906"/>
    <w:rsid w:val="00F823FB"/>
    <w:rsid w:val="00F82586"/>
    <w:rsid w:val="00FB1AB7"/>
    <w:rsid w:val="00FD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0A34"/>
  <w15:chartTrackingRefBased/>
  <w15:docId w15:val="{A27B2FDC-6906-4A84-BC0D-3F48A042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B4"/>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4778DD"/>
    <w:pPr>
      <w:spacing w:after="0" w:line="480" w:lineRule="auto"/>
      <w:outlineLvl w:val="0"/>
    </w:pPr>
    <w:rPr>
      <w:rFonts w:asciiTheme="minorHAnsi" w:eastAsia="Times New Roman" w:hAnsi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CE5"/>
    <w:rPr>
      <w:color w:val="0563C1" w:themeColor="hyperlink"/>
      <w:u w:val="single"/>
    </w:rPr>
  </w:style>
  <w:style w:type="character" w:customStyle="1" w:styleId="Heading1Char">
    <w:name w:val="Heading 1 Char"/>
    <w:basedOn w:val="DefaultParagraphFont"/>
    <w:link w:val="Heading1"/>
    <w:uiPriority w:val="9"/>
    <w:rsid w:val="004778DD"/>
    <w:rPr>
      <w:rFonts w:eastAsia="Times New Roman" w:cs="Times New Roman"/>
      <w:b/>
      <w:bCs/>
      <w:sz w:val="24"/>
    </w:rPr>
  </w:style>
  <w:style w:type="paragraph" w:styleId="Title">
    <w:name w:val="Title"/>
    <w:basedOn w:val="Normal"/>
    <w:link w:val="TitleChar"/>
    <w:uiPriority w:val="2"/>
    <w:qFormat/>
    <w:rsid w:val="004778DD"/>
    <w:pPr>
      <w:spacing w:before="360" w:after="0" w:line="480" w:lineRule="auto"/>
      <w:contextualSpacing/>
      <w:jc w:val="center"/>
    </w:pPr>
    <w:rPr>
      <w:rFonts w:asciiTheme="majorHAnsi" w:eastAsia="Times New Roman" w:hAnsiTheme="majorHAnsi"/>
      <w:b/>
      <w:bCs/>
      <w:sz w:val="28"/>
    </w:rPr>
  </w:style>
  <w:style w:type="character" w:customStyle="1" w:styleId="TitleChar">
    <w:name w:val="Title Char"/>
    <w:basedOn w:val="DefaultParagraphFont"/>
    <w:link w:val="Title"/>
    <w:uiPriority w:val="2"/>
    <w:rsid w:val="004778DD"/>
    <w:rPr>
      <w:rFonts w:asciiTheme="majorHAnsi" w:eastAsia="Times New Roman" w:hAnsiTheme="majorHAnsi" w:cs="Times New Roman"/>
      <w:b/>
      <w:bCs/>
      <w:sz w:val="28"/>
    </w:rPr>
  </w:style>
  <w:style w:type="character" w:styleId="Strong">
    <w:name w:val="Strong"/>
    <w:basedOn w:val="DefaultParagraphFont"/>
    <w:uiPriority w:val="4"/>
    <w:unhideWhenUsed/>
    <w:qFormat/>
    <w:rsid w:val="004778DD"/>
    <w:rPr>
      <w:b/>
      <w:bCs/>
      <w:i/>
    </w:rPr>
  </w:style>
  <w:style w:type="paragraph" w:customStyle="1" w:styleId="ContactInfo">
    <w:name w:val="Contact Info"/>
    <w:basedOn w:val="Normal"/>
    <w:uiPriority w:val="11"/>
    <w:qFormat/>
    <w:rsid w:val="004778DD"/>
    <w:pPr>
      <w:spacing w:after="240"/>
      <w:ind w:firstLine="720"/>
      <w:contextualSpacing/>
    </w:pPr>
    <w:rPr>
      <w:rFonts w:asciiTheme="minorHAnsi" w:eastAsia="Times New Roman" w:hAnsiTheme="minorHAnsi"/>
      <w:sz w:val="24"/>
    </w:rPr>
  </w:style>
  <w:style w:type="character" w:styleId="FollowedHyperlink">
    <w:name w:val="FollowedHyperlink"/>
    <w:basedOn w:val="DefaultParagraphFont"/>
    <w:uiPriority w:val="99"/>
    <w:semiHidden/>
    <w:unhideWhenUsed/>
    <w:rsid w:val="00477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dcu.everfi-next.net/welcome/national-financial-bee-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vm-trem-fs1\MKT\Press%20Releases\Press%20Releases\www.jdcu.com\financialwellnes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Bridge</dc:creator>
  <cp:keywords/>
  <dc:description/>
  <cp:lastModifiedBy>Robin Lorenzen</cp:lastModifiedBy>
  <cp:revision>3</cp:revision>
  <dcterms:created xsi:type="dcterms:W3CDTF">2021-03-18T20:36:00Z</dcterms:created>
  <dcterms:modified xsi:type="dcterms:W3CDTF">2021-03-18T20:39:00Z</dcterms:modified>
</cp:coreProperties>
</file>