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B5DC9" w14:textId="77777777" w:rsidR="00E83F0A" w:rsidRPr="00BC3CD7" w:rsidRDefault="00E83F0A" w:rsidP="006D29FB">
      <w:pPr>
        <w:jc w:val="center"/>
        <w:rPr>
          <w:b/>
          <w:bCs/>
          <w:sz w:val="26"/>
          <w:szCs w:val="26"/>
        </w:rPr>
      </w:pPr>
      <w:bookmarkStart w:id="0" w:name="_Hlk76466105"/>
      <w:bookmarkEnd w:id="0"/>
      <w:r w:rsidRPr="00BC3CD7">
        <w:rPr>
          <w:b/>
          <w:bCs/>
          <w:sz w:val="26"/>
          <w:szCs w:val="26"/>
        </w:rPr>
        <w:t>1st University Credit Union Welcomes New EVP to the Team</w:t>
      </w:r>
    </w:p>
    <w:p w14:paraId="2CF81825" w14:textId="17C08D47" w:rsidR="006D29FB" w:rsidRDefault="00E83F0A" w:rsidP="006D29FB">
      <w:r>
        <w:t xml:space="preserve">(Waco, Texas </w:t>
      </w:r>
      <w:r w:rsidR="006D29FB">
        <w:t>–</w:t>
      </w:r>
      <w:r>
        <w:t xml:space="preserve"> </w:t>
      </w:r>
      <w:r w:rsidR="006D29FB">
        <w:t>July 6, 2021) – 1</w:t>
      </w:r>
      <w:r w:rsidR="006D29FB" w:rsidRPr="00A55D99">
        <w:t>st</w:t>
      </w:r>
      <w:r w:rsidR="006D29FB">
        <w:t xml:space="preserve"> University Credit Union today announced Kevin Hood </w:t>
      </w:r>
      <w:r w:rsidR="00E06165">
        <w:t>has</w:t>
      </w:r>
      <w:r w:rsidR="006D29FB">
        <w:t xml:space="preserve"> join</w:t>
      </w:r>
      <w:r w:rsidR="00E06165">
        <w:t>ed</w:t>
      </w:r>
      <w:r w:rsidR="006D29FB">
        <w:t xml:space="preserve"> the credit union as an executive vice president. Hood will oversee the Information Systems and Compliance departments. </w:t>
      </w:r>
    </w:p>
    <w:p w14:paraId="74FE168A" w14:textId="2418F2CE" w:rsidR="006D29FB" w:rsidRDefault="00F80E98" w:rsidP="006D29FB">
      <w:r>
        <w:t xml:space="preserve">Hood joins the credit union from Cornerstone Resources </w:t>
      </w:r>
      <w:r w:rsidR="00FD1CE3">
        <w:t xml:space="preserve">in Plano, Texas </w:t>
      </w:r>
      <w:r>
        <w:t xml:space="preserve">where he was a senior </w:t>
      </w:r>
      <w:r w:rsidR="00416B21">
        <w:t>IT</w:t>
      </w:r>
      <w:r>
        <w:t xml:space="preserve"> consultant since August 200</w:t>
      </w:r>
      <w:r w:rsidR="00416B21">
        <w:t>6</w:t>
      </w:r>
      <w:r>
        <w:t xml:space="preserve">. He has been a part of the information systems team at the Cornerstone Credit Union League since December 2003. </w:t>
      </w:r>
    </w:p>
    <w:p w14:paraId="301E8E43" w14:textId="6037F970" w:rsidR="00F80E98" w:rsidRDefault="00F80E98" w:rsidP="006D29FB">
      <w:r>
        <w:t>Prior to joining the League, Kevin was the information technology coordinator at 1</w:t>
      </w:r>
      <w:r w:rsidRPr="00A55D99">
        <w:t>st</w:t>
      </w:r>
      <w:r>
        <w:t xml:space="preserve"> University Credit </w:t>
      </w:r>
      <w:r>
        <w:br/>
        <w:t xml:space="preserve">Union. According to Hood, “I am pleased to be heading back to the place I began my </w:t>
      </w:r>
      <w:r w:rsidR="00416B21">
        <w:t xml:space="preserve">credit union </w:t>
      </w:r>
      <w:r>
        <w:t>career.</w:t>
      </w:r>
      <w:r w:rsidR="00A3704B">
        <w:t xml:space="preserve"> Innovation will be a key priority as I </w:t>
      </w:r>
      <w:r>
        <w:t>bring new ideas and insight</w:t>
      </w:r>
      <w:r w:rsidR="00A3704B">
        <w:t>s</w:t>
      </w:r>
      <w:r>
        <w:t xml:space="preserve"> to 1</w:t>
      </w:r>
      <w:r w:rsidR="00A55D99" w:rsidRPr="00A55D99">
        <w:t>st</w:t>
      </w:r>
      <w:r w:rsidRPr="00A55D99">
        <w:t xml:space="preserve"> </w:t>
      </w:r>
      <w:r>
        <w:t>University.”</w:t>
      </w:r>
    </w:p>
    <w:p w14:paraId="623CBB93" w14:textId="5DF27766" w:rsidR="00A3704B" w:rsidRDefault="00A3704B" w:rsidP="00A3704B">
      <w:r>
        <w:t xml:space="preserve">Hood is a 2002 graduate of Baylor University and holds a </w:t>
      </w:r>
      <w:r w:rsidRPr="00A3704B">
        <w:t>Bachelor of Business Administration in Management of Information Systems</w:t>
      </w:r>
      <w:r w:rsidR="00FD1CE3">
        <w:t xml:space="preserve"> degree</w:t>
      </w:r>
      <w:r>
        <w:t xml:space="preserve">. He is also a </w:t>
      </w:r>
      <w:r w:rsidRPr="00A3704B">
        <w:t>Certified Information Systems Auditor</w:t>
      </w:r>
      <w:r>
        <w:t>, as well he holds MCP and MCSA Certification</w:t>
      </w:r>
      <w:r w:rsidR="00416B21">
        <w:t>s</w:t>
      </w:r>
      <w:r>
        <w:t>.</w:t>
      </w:r>
    </w:p>
    <w:p w14:paraId="3FB7AB69" w14:textId="60C2A594" w:rsidR="00A3704B" w:rsidRDefault="00A3704B" w:rsidP="00A3704B">
      <w:r>
        <w:t>Gary Parker, CEO of 1</w:t>
      </w:r>
      <w:r w:rsidRPr="00A55D99">
        <w:t>st</w:t>
      </w:r>
      <w:r>
        <w:t xml:space="preserve"> University, says, “Having Kevin join the team is exactly who we need at this time. The challenges of small credit unions coming out of the pandemic are great, and a strong understanding of the technology, regulations, and direction of the industry is paramount. Kevin brings that and more to this new position. </w:t>
      </w:r>
      <w:r w:rsidR="008A71BD">
        <w:t>And</w:t>
      </w:r>
      <w:r>
        <w:t xml:space="preserve"> it’ll be nice to have him </w:t>
      </w:r>
      <w:r w:rsidR="00FD1CE3">
        <w:t xml:space="preserve">and his family </w:t>
      </w:r>
      <w:r>
        <w:t xml:space="preserve">back in </w:t>
      </w:r>
      <w:r w:rsidR="00FD1CE3">
        <w:t>Wa</w:t>
      </w:r>
      <w:r>
        <w:t>co and at 1</w:t>
      </w:r>
      <w:r w:rsidRPr="00A55D99">
        <w:t>st</w:t>
      </w:r>
      <w:r>
        <w:t xml:space="preserve"> University</w:t>
      </w:r>
      <w:r w:rsidR="00FD1CE3">
        <w:t>.</w:t>
      </w:r>
      <w:r>
        <w:t xml:space="preserve">” </w:t>
      </w:r>
    </w:p>
    <w:p w14:paraId="26570951" w14:textId="13540BD9" w:rsidR="00A64E86" w:rsidRDefault="00A64E86" w:rsidP="00A3704B">
      <w:r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A573D88" wp14:editId="70A3EE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5721" cy="3019425"/>
            <wp:effectExtent l="0" t="0" r="1270" b="0"/>
            <wp:wrapSquare wrapText="bothSides"/>
            <wp:docPr id="4" name="Picture 4" descr="A person smiling for the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miling for the pictur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21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79CBC" w14:textId="7DADFD07" w:rsidR="00E83F0A" w:rsidRDefault="00E83F0A" w:rsidP="00FD1CE3">
      <w:pPr>
        <w:jc w:val="center"/>
      </w:pPr>
      <w:r>
        <w:t>###</w:t>
      </w:r>
    </w:p>
    <w:p w14:paraId="749498A8" w14:textId="77777777" w:rsidR="00E83F0A" w:rsidRPr="00FD1CE3" w:rsidRDefault="00E83F0A" w:rsidP="00FD1CE3">
      <w:pPr>
        <w:spacing w:after="0" w:line="240" w:lineRule="auto"/>
        <w:rPr>
          <w:b/>
          <w:bCs/>
        </w:rPr>
      </w:pPr>
      <w:r w:rsidRPr="00FD1CE3">
        <w:rPr>
          <w:b/>
          <w:bCs/>
        </w:rPr>
        <w:t>About 1st University Credit Union</w:t>
      </w:r>
    </w:p>
    <w:p w14:paraId="2F0A631B" w14:textId="7C3AF89D" w:rsidR="002F2814" w:rsidRPr="00F50EA8" w:rsidRDefault="00E83F0A" w:rsidP="00E83F0A">
      <w:r>
        <w:t xml:space="preserve">1st University Credit Union has been helping people achieve their financial goals since 1956 when the president of Baylor University wrote a letter </w:t>
      </w:r>
      <w:r w:rsidRPr="00542BD3">
        <w:t xml:space="preserve">to the Texas </w:t>
      </w:r>
      <w:r w:rsidR="004A6440" w:rsidRPr="00542BD3">
        <w:t xml:space="preserve">Credit </w:t>
      </w:r>
      <w:r w:rsidR="00542BD3" w:rsidRPr="00542BD3">
        <w:t>Union</w:t>
      </w:r>
      <w:r w:rsidR="004A6440" w:rsidRPr="00542BD3">
        <w:t xml:space="preserve"> </w:t>
      </w:r>
      <w:r w:rsidRPr="00542BD3">
        <w:t xml:space="preserve">Department </w:t>
      </w:r>
      <w:r>
        <w:t>requesting a charter for a credit union to serve the employees</w:t>
      </w:r>
      <w:r w:rsidR="00542BD3">
        <w:t xml:space="preserve">, students, and alumni of </w:t>
      </w:r>
      <w:r>
        <w:t>Baylor</w:t>
      </w:r>
      <w:r w:rsidR="00FD1CE3">
        <w:t xml:space="preserve"> and their families</w:t>
      </w:r>
      <w:r>
        <w:t xml:space="preserve">. Today, the full-service credit union </w:t>
      </w:r>
      <w:r w:rsidR="00542BD3">
        <w:t xml:space="preserve">continues to serve the Baylor community as well a geographic area surrounding Waco, Texas. </w:t>
      </w:r>
      <w:r>
        <w:t>For more information, visit 1stUniversityCU.org or follow us on Facebook at facebook.com/1stUniversityCreditUnion or Twitter at @1UniversityCU.</w:t>
      </w:r>
    </w:p>
    <w:sectPr w:rsidR="002F2814" w:rsidRPr="00F50EA8" w:rsidSect="006D29FB">
      <w:headerReference w:type="default" r:id="rId7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2D766" w14:textId="77777777" w:rsidR="00BA1E31" w:rsidRDefault="00BA1E31" w:rsidP="00E83F0A">
      <w:pPr>
        <w:spacing w:after="0" w:line="240" w:lineRule="auto"/>
      </w:pPr>
      <w:r>
        <w:separator/>
      </w:r>
    </w:p>
  </w:endnote>
  <w:endnote w:type="continuationSeparator" w:id="0">
    <w:p w14:paraId="60F0045C" w14:textId="77777777" w:rsidR="00BA1E31" w:rsidRDefault="00BA1E31" w:rsidP="00E83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A3B82" w14:textId="77777777" w:rsidR="00BA1E31" w:rsidRDefault="00BA1E31" w:rsidP="00E83F0A">
      <w:pPr>
        <w:spacing w:after="0" w:line="240" w:lineRule="auto"/>
      </w:pPr>
      <w:r>
        <w:separator/>
      </w:r>
    </w:p>
  </w:footnote>
  <w:footnote w:type="continuationSeparator" w:id="0">
    <w:p w14:paraId="47E574B6" w14:textId="77777777" w:rsidR="00BA1E31" w:rsidRDefault="00BA1E31" w:rsidP="00E83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9354B" w14:textId="700A0C12" w:rsidR="00E83F0A" w:rsidRDefault="00E83F0A" w:rsidP="00E83F0A">
    <w:pPr>
      <w:spacing w:after="0" w:line="240" w:lineRule="aut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2B5F1677" wp14:editId="6E572D6E">
              <wp:simplePos x="0" y="0"/>
              <wp:positionH relativeFrom="column">
                <wp:posOffset>3907155</wp:posOffset>
              </wp:positionH>
              <wp:positionV relativeFrom="paragraph">
                <wp:posOffset>11430</wp:posOffset>
              </wp:positionV>
              <wp:extent cx="2360930" cy="1404620"/>
              <wp:effectExtent l="0" t="0" r="381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4BEC2" w14:textId="1D7711D7" w:rsidR="00E83F0A" w:rsidRDefault="00E83F0A" w:rsidP="00E83F0A">
                          <w:pPr>
                            <w:spacing w:after="0" w:line="240" w:lineRule="auto"/>
                            <w:jc w:val="right"/>
                          </w:pPr>
                          <w:r>
                            <w:t>1</w:t>
                          </w:r>
                          <w:r w:rsidR="00A55D99" w:rsidRPr="00A55D99">
                            <w:t>st</w:t>
                          </w:r>
                          <w:r>
                            <w:t xml:space="preserve"> University Credit Union</w:t>
                          </w:r>
                        </w:p>
                        <w:p w14:paraId="020DF1A0" w14:textId="3B5F8DA0" w:rsidR="00E83F0A" w:rsidRDefault="00E83F0A" w:rsidP="00E83F0A">
                          <w:pPr>
                            <w:spacing w:after="0" w:line="240" w:lineRule="auto"/>
                            <w:jc w:val="right"/>
                          </w:pPr>
                          <w:r>
                            <w:t>24 La Salle Avenue, Unit C</w:t>
                          </w:r>
                        </w:p>
                        <w:p w14:paraId="5BC8FF2D" w14:textId="361C283C" w:rsidR="00E83F0A" w:rsidRDefault="00E83F0A" w:rsidP="00E83F0A">
                          <w:pPr>
                            <w:spacing w:after="0" w:line="240" w:lineRule="auto"/>
                            <w:jc w:val="right"/>
                          </w:pPr>
                          <w:r>
                            <w:t xml:space="preserve">Waco, </w:t>
                          </w:r>
                          <w:r w:rsidR="006D29FB">
                            <w:t>Texas 76706</w:t>
                          </w:r>
                        </w:p>
                        <w:p w14:paraId="306FDC13" w14:textId="7140652E" w:rsidR="00E83F0A" w:rsidRDefault="00E83F0A" w:rsidP="00E83F0A">
                          <w:pPr>
                            <w:spacing w:after="0" w:line="240" w:lineRule="auto"/>
                            <w:jc w:val="right"/>
                          </w:pPr>
                          <w:r>
                            <w:t xml:space="preserve"> (254) 752-2797</w:t>
                          </w:r>
                        </w:p>
                        <w:p w14:paraId="1C6BFA53" w14:textId="0F961FB5" w:rsidR="00E83F0A" w:rsidRPr="006D29FB" w:rsidRDefault="00BA1E31" w:rsidP="00E83F0A">
                          <w:pPr>
                            <w:spacing w:after="0" w:line="240" w:lineRule="auto"/>
                            <w:jc w:val="right"/>
                            <w:rPr>
                              <w:color w:val="000000" w:themeColor="text1"/>
                            </w:rPr>
                          </w:pPr>
                          <w:hyperlink r:id="rId1" w:history="1">
                            <w:r w:rsidR="006D29FB">
                              <w:rPr>
                                <w:rStyle w:val="Hyperlink"/>
                              </w:rPr>
                              <w:t>1stUniversityCU.org</w:t>
                            </w:r>
                          </w:hyperlink>
                        </w:p>
                        <w:p w14:paraId="1D5DCCFA" w14:textId="77777777" w:rsidR="006D29FB" w:rsidRDefault="006D29FB" w:rsidP="00E83F0A">
                          <w:pPr>
                            <w:spacing w:after="0" w:line="240" w:lineRule="auto"/>
                            <w:jc w:val="right"/>
                          </w:pPr>
                        </w:p>
                        <w:p w14:paraId="693503D9" w14:textId="0D9EBA4D" w:rsidR="006D29FB" w:rsidRDefault="006D29FB" w:rsidP="00E83F0A">
                          <w:pPr>
                            <w:spacing w:after="0" w:line="240" w:lineRule="auto"/>
                            <w:jc w:val="right"/>
                          </w:pPr>
                          <w:r>
                            <w:t>Press Contact: Shelley Carlson</w:t>
                          </w:r>
                          <w:r>
                            <w:br/>
                            <w:t>(940) 305-8818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5F16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7.65pt;margin-top:.9pt;width:185.9pt;height:110.6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SVHwIAABw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" stroked="f">
              <v:textbox style="mso-fit-shape-to-text:t">
                <w:txbxContent>
                  <w:p w14:paraId="7C24BEC2" w14:textId="1D7711D7" w:rsidR="00E83F0A" w:rsidRDefault="00E83F0A" w:rsidP="00E83F0A">
                    <w:pPr>
                      <w:spacing w:after="0" w:line="240" w:lineRule="auto"/>
                      <w:jc w:val="right"/>
                    </w:pPr>
                    <w:r>
                      <w:t>1</w:t>
                    </w:r>
                    <w:r w:rsidR="00A55D99" w:rsidRPr="00A55D99">
                      <w:t>st</w:t>
                    </w:r>
                    <w:r>
                      <w:t xml:space="preserve"> University Credit Union</w:t>
                    </w:r>
                  </w:p>
                  <w:p w14:paraId="020DF1A0" w14:textId="3B5F8DA0" w:rsidR="00E83F0A" w:rsidRDefault="00E83F0A" w:rsidP="00E83F0A">
                    <w:pPr>
                      <w:spacing w:after="0" w:line="240" w:lineRule="auto"/>
                      <w:jc w:val="right"/>
                    </w:pPr>
                    <w:r>
                      <w:t>24 La Salle Avenue, Unit C</w:t>
                    </w:r>
                  </w:p>
                  <w:p w14:paraId="5BC8FF2D" w14:textId="361C283C" w:rsidR="00E83F0A" w:rsidRDefault="00E83F0A" w:rsidP="00E83F0A">
                    <w:pPr>
                      <w:spacing w:after="0" w:line="240" w:lineRule="auto"/>
                      <w:jc w:val="right"/>
                    </w:pPr>
                    <w:r>
                      <w:t xml:space="preserve">Waco, </w:t>
                    </w:r>
                    <w:r w:rsidR="006D29FB">
                      <w:t>Texas 76706</w:t>
                    </w:r>
                  </w:p>
                  <w:p w14:paraId="306FDC13" w14:textId="7140652E" w:rsidR="00E83F0A" w:rsidRDefault="00E83F0A" w:rsidP="00E83F0A">
                    <w:pPr>
                      <w:spacing w:after="0" w:line="240" w:lineRule="auto"/>
                      <w:jc w:val="right"/>
                    </w:pPr>
                    <w:r>
                      <w:t xml:space="preserve"> (254) 752-2797</w:t>
                    </w:r>
                  </w:p>
                  <w:p w14:paraId="1C6BFA53" w14:textId="0F961FB5" w:rsidR="00E83F0A" w:rsidRPr="006D29FB" w:rsidRDefault="00BA1E31" w:rsidP="00E83F0A">
                    <w:pPr>
                      <w:spacing w:after="0" w:line="240" w:lineRule="auto"/>
                      <w:jc w:val="right"/>
                      <w:rPr>
                        <w:color w:val="000000" w:themeColor="text1"/>
                      </w:rPr>
                    </w:pPr>
                    <w:hyperlink r:id="rId2" w:history="1">
                      <w:r w:rsidR="006D29FB">
                        <w:rPr>
                          <w:rStyle w:val="Hyperlink"/>
                        </w:rPr>
                        <w:t>1stUniversityCU.org</w:t>
                      </w:r>
                    </w:hyperlink>
                  </w:p>
                  <w:p w14:paraId="1D5DCCFA" w14:textId="77777777" w:rsidR="006D29FB" w:rsidRDefault="006D29FB" w:rsidP="00E83F0A">
                    <w:pPr>
                      <w:spacing w:after="0" w:line="240" w:lineRule="auto"/>
                      <w:jc w:val="right"/>
                    </w:pPr>
                  </w:p>
                  <w:p w14:paraId="693503D9" w14:textId="0D9EBA4D" w:rsidR="006D29FB" w:rsidRDefault="006D29FB" w:rsidP="00E83F0A">
                    <w:pPr>
                      <w:spacing w:after="0" w:line="240" w:lineRule="auto"/>
                      <w:jc w:val="right"/>
                    </w:pPr>
                    <w:r>
                      <w:t>Press Contact: Shelley Carlson</w:t>
                    </w:r>
                    <w:r>
                      <w:br/>
                      <w:t>(940) 305-8818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F69750F" w14:textId="65927F4B" w:rsidR="00E83F0A" w:rsidRDefault="00E83F0A" w:rsidP="00E83F0A">
    <w:pPr>
      <w:jc w:val="right"/>
    </w:pPr>
  </w:p>
  <w:p w14:paraId="37E633F5" w14:textId="3C9E46BF" w:rsidR="00E83F0A" w:rsidRDefault="00E83F0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1F0CD612" wp14:editId="2C526EB7">
              <wp:simplePos x="0" y="0"/>
              <wp:positionH relativeFrom="margin">
                <wp:align>left</wp:align>
              </wp:positionH>
              <wp:positionV relativeFrom="paragraph">
                <wp:posOffset>-541020</wp:posOffset>
              </wp:positionV>
              <wp:extent cx="2360930" cy="140462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18A39" w14:textId="10CA6EF1" w:rsidR="00E83F0A" w:rsidRDefault="00E83F0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0ED902" wp14:editId="319334ED">
                                <wp:extent cx="1809750" cy="660911"/>
                                <wp:effectExtent l="0" t="0" r="0" b="6350"/>
                                <wp:docPr id="1" name="Picture 1" descr="A picture containing text,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A picture containing text, clipart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4669" cy="6627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0CD612" id="_x0000_s1027" type="#_x0000_t202" style="position:absolute;margin-left:0;margin-top:-42.6pt;width:185.9pt;height:110.6pt;z-index:2516567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" stroked="f">
              <v:textbox style="mso-fit-shape-to-text:t">
                <w:txbxContent>
                  <w:p w14:paraId="39918A39" w14:textId="10CA6EF1" w:rsidR="00E83F0A" w:rsidRDefault="00E83F0A">
                    <w:r>
                      <w:rPr>
                        <w:noProof/>
                      </w:rPr>
                      <w:drawing>
                        <wp:inline distT="0" distB="0" distL="0" distR="0" wp14:anchorId="410ED902" wp14:editId="319334ED">
                          <wp:extent cx="1809750" cy="660911"/>
                          <wp:effectExtent l="0" t="0" r="0" b="6350"/>
                          <wp:docPr id="1" name="Picture 1" descr="A picture containing text,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A picture containing text, clipart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4669" cy="6627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F0A"/>
    <w:rsid w:val="0002102D"/>
    <w:rsid w:val="00024F70"/>
    <w:rsid w:val="001F67EB"/>
    <w:rsid w:val="00416B21"/>
    <w:rsid w:val="00437E64"/>
    <w:rsid w:val="004A6440"/>
    <w:rsid w:val="005328AD"/>
    <w:rsid w:val="00542BD3"/>
    <w:rsid w:val="00600558"/>
    <w:rsid w:val="006071A1"/>
    <w:rsid w:val="006D29FB"/>
    <w:rsid w:val="007009DA"/>
    <w:rsid w:val="0077329F"/>
    <w:rsid w:val="00885A57"/>
    <w:rsid w:val="008908DD"/>
    <w:rsid w:val="008A71BD"/>
    <w:rsid w:val="008D6AE3"/>
    <w:rsid w:val="00A3704B"/>
    <w:rsid w:val="00A55D99"/>
    <w:rsid w:val="00A64E86"/>
    <w:rsid w:val="00B267C2"/>
    <w:rsid w:val="00BA1E31"/>
    <w:rsid w:val="00BC3CD7"/>
    <w:rsid w:val="00E06165"/>
    <w:rsid w:val="00E076F6"/>
    <w:rsid w:val="00E42954"/>
    <w:rsid w:val="00E83F0A"/>
    <w:rsid w:val="00F50EA8"/>
    <w:rsid w:val="00F80E98"/>
    <w:rsid w:val="00FD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0BC09"/>
  <w15:chartTrackingRefBased/>
  <w15:docId w15:val="{B49CC376-42FA-44B4-BB5A-1734875D0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F0A"/>
  </w:style>
  <w:style w:type="paragraph" w:styleId="Footer">
    <w:name w:val="footer"/>
    <w:basedOn w:val="Normal"/>
    <w:link w:val="FooterChar"/>
    <w:uiPriority w:val="99"/>
    <w:unhideWhenUsed/>
    <w:rsid w:val="00E83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F0A"/>
  </w:style>
  <w:style w:type="character" w:styleId="PlaceholderText">
    <w:name w:val="Placeholder Text"/>
    <w:basedOn w:val="DefaultParagraphFont"/>
    <w:uiPriority w:val="99"/>
    <w:semiHidden/>
    <w:rsid w:val="00E83F0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D29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29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29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culink.net" TargetMode="External"/><Relationship Id="rId1" Type="http://schemas.openxmlformats.org/officeDocument/2006/relationships/hyperlink" Target="http://www.culink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5707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Carlson</dc:creator>
  <cp:keywords/>
  <dc:description/>
  <cp:lastModifiedBy>Shelley Carlson</cp:lastModifiedBy>
  <cp:revision>11</cp:revision>
  <dcterms:created xsi:type="dcterms:W3CDTF">2021-07-02T16:03:00Z</dcterms:created>
  <dcterms:modified xsi:type="dcterms:W3CDTF">2021-07-06T17:16:00Z</dcterms:modified>
</cp:coreProperties>
</file>