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AE7A4C" w:rsidRDefault="00AE7A4C">
      <w:pPr>
        <w:pBdr>
          <w:top w:val="nil"/>
          <w:left w:val="nil"/>
          <w:bottom w:val="nil"/>
          <w:right w:val="nil"/>
          <w:between w:val="nil"/>
        </w:pBdr>
        <w:rPr>
          <w:b/>
          <w:color w:val="000000"/>
        </w:rPr>
      </w:pPr>
    </w:p>
    <w:p w14:paraId="00000003" w14:textId="77777777" w:rsidR="00AE7A4C" w:rsidRDefault="00620BB9">
      <w:pPr>
        <w:pBdr>
          <w:top w:val="nil"/>
          <w:left w:val="nil"/>
          <w:bottom w:val="nil"/>
          <w:right w:val="nil"/>
          <w:between w:val="nil"/>
        </w:pBdr>
        <w:jc w:val="center"/>
        <w:rPr>
          <w:b/>
          <w:color w:val="000000"/>
          <w:sz w:val="40"/>
          <w:szCs w:val="40"/>
        </w:rPr>
      </w:pPr>
      <w:r>
        <w:rPr>
          <w:b/>
          <w:color w:val="000000"/>
          <w:sz w:val="40"/>
          <w:szCs w:val="40"/>
        </w:rPr>
        <w:t xml:space="preserve">Libro Credit Union teams with MX to empower financial wellness in southwestern Ontario </w:t>
      </w:r>
    </w:p>
    <w:p w14:paraId="00000004" w14:textId="77777777" w:rsidR="00AE7A4C" w:rsidRDefault="00AE7A4C">
      <w:pPr>
        <w:pBdr>
          <w:top w:val="nil"/>
          <w:left w:val="nil"/>
          <w:bottom w:val="nil"/>
          <w:right w:val="nil"/>
          <w:between w:val="nil"/>
        </w:pBdr>
        <w:rPr>
          <w:b/>
          <w:color w:val="000000"/>
        </w:rPr>
      </w:pPr>
    </w:p>
    <w:p w14:paraId="00000005" w14:textId="77777777" w:rsidR="00AE7A4C" w:rsidRDefault="00620BB9">
      <w:pPr>
        <w:pBdr>
          <w:top w:val="nil"/>
          <w:left w:val="nil"/>
          <w:bottom w:val="nil"/>
          <w:right w:val="nil"/>
          <w:between w:val="nil"/>
        </w:pBdr>
        <w:rPr>
          <w:i/>
          <w:color w:val="000000"/>
          <w:sz w:val="24"/>
          <w:szCs w:val="24"/>
        </w:rPr>
      </w:pPr>
      <w:r>
        <w:rPr>
          <w:i/>
          <w:color w:val="000000"/>
          <w:sz w:val="24"/>
          <w:szCs w:val="24"/>
        </w:rPr>
        <w:t xml:space="preserve">Southwestern Ontario’s largest credit union launches </w:t>
      </w:r>
      <w:proofErr w:type="spellStart"/>
      <w:r>
        <w:rPr>
          <w:i/>
          <w:color w:val="000000"/>
          <w:sz w:val="24"/>
          <w:szCs w:val="24"/>
        </w:rPr>
        <w:t>Yooli</w:t>
      </w:r>
      <w:proofErr w:type="spellEnd"/>
      <w:r>
        <w:rPr>
          <w:i/>
          <w:color w:val="000000"/>
          <w:sz w:val="24"/>
          <w:szCs w:val="24"/>
        </w:rPr>
        <w:t>, an app built on MX’s award-</w:t>
      </w:r>
    </w:p>
    <w:p w14:paraId="00000006" w14:textId="77777777" w:rsidR="00AE7A4C" w:rsidRDefault="00620BB9">
      <w:pPr>
        <w:pBdr>
          <w:top w:val="nil"/>
          <w:left w:val="nil"/>
          <w:bottom w:val="nil"/>
          <w:right w:val="nil"/>
          <w:between w:val="nil"/>
        </w:pBdr>
        <w:rPr>
          <w:i/>
          <w:color w:val="000000"/>
          <w:sz w:val="24"/>
          <w:szCs w:val="24"/>
        </w:rPr>
      </w:pPr>
      <w:r>
        <w:rPr>
          <w:i/>
          <w:color w:val="000000"/>
          <w:sz w:val="24"/>
          <w:szCs w:val="24"/>
        </w:rPr>
        <w:t>winning data enhancement and financial health tools</w:t>
      </w:r>
    </w:p>
    <w:p w14:paraId="00000007" w14:textId="77777777" w:rsidR="00AE7A4C" w:rsidRDefault="00AE7A4C">
      <w:pPr>
        <w:pBdr>
          <w:top w:val="nil"/>
          <w:left w:val="nil"/>
          <w:bottom w:val="nil"/>
          <w:right w:val="nil"/>
          <w:between w:val="nil"/>
        </w:pBdr>
        <w:rPr>
          <w:b/>
          <w:color w:val="000000"/>
        </w:rPr>
      </w:pPr>
    </w:p>
    <w:p w14:paraId="00000008" w14:textId="77777777" w:rsidR="00AE7A4C" w:rsidRDefault="00620BB9">
      <w:pPr>
        <w:pBdr>
          <w:top w:val="nil"/>
          <w:left w:val="nil"/>
          <w:bottom w:val="nil"/>
          <w:right w:val="nil"/>
          <w:between w:val="nil"/>
        </w:pBdr>
        <w:rPr>
          <w:color w:val="000000"/>
        </w:rPr>
      </w:pPr>
      <w:r>
        <w:rPr>
          <w:b/>
          <w:color w:val="000000"/>
        </w:rPr>
        <w:t xml:space="preserve">SOUTHWESTERN ONTARIO, and LEHI, Utah – June 16, 2021 – </w:t>
      </w:r>
      <w:r>
        <w:rPr>
          <w:color w:val="000000"/>
        </w:rPr>
        <w:t>Libro Credit Union, the largest credit</w:t>
      </w:r>
      <w:r>
        <w:t xml:space="preserve"> </w:t>
      </w:r>
      <w:r>
        <w:rPr>
          <w:color w:val="000000"/>
        </w:rPr>
        <w:t>union in southwestern</w:t>
      </w:r>
      <w:r>
        <w:rPr>
          <w:color w:val="000000"/>
        </w:rPr>
        <w:t xml:space="preserve"> Ontario, announced it has launched a new money management app,</w:t>
      </w:r>
      <w:r>
        <w:t xml:space="preserve"> </w:t>
      </w:r>
      <w:proofErr w:type="spellStart"/>
      <w:r>
        <w:rPr>
          <w:color w:val="000000"/>
        </w:rPr>
        <w:t>Yooli</w:t>
      </w:r>
      <w:proofErr w:type="spellEnd"/>
      <w:r>
        <w:rPr>
          <w:color w:val="000000"/>
        </w:rPr>
        <w:t>, designed to help people take control and improve their financial wellness by using</w:t>
      </w:r>
      <w:r>
        <w:t xml:space="preserve"> </w:t>
      </w:r>
      <w:r>
        <w:rPr>
          <w:color w:val="000000"/>
        </w:rPr>
        <w:t xml:space="preserve">data-driven technology. </w:t>
      </w:r>
      <w:proofErr w:type="spellStart"/>
      <w:r>
        <w:rPr>
          <w:color w:val="000000"/>
        </w:rPr>
        <w:t>Yooli</w:t>
      </w:r>
      <w:proofErr w:type="spellEnd"/>
      <w:r>
        <w:rPr>
          <w:color w:val="000000"/>
        </w:rPr>
        <w:t xml:space="preserve"> is powered by the MX award-winning modern connectivity</w:t>
      </w:r>
      <w:r>
        <w:t xml:space="preserve"> </w:t>
      </w:r>
      <w:r>
        <w:rPr>
          <w:color w:val="000000"/>
        </w:rPr>
        <w:t>and data enhancem</w:t>
      </w:r>
      <w:r>
        <w:rPr>
          <w:color w:val="000000"/>
        </w:rPr>
        <w:t>ent platform.</w:t>
      </w:r>
    </w:p>
    <w:p w14:paraId="00000009" w14:textId="77777777" w:rsidR="00AE7A4C" w:rsidRDefault="00AE7A4C">
      <w:pPr>
        <w:pBdr>
          <w:top w:val="nil"/>
          <w:left w:val="nil"/>
          <w:bottom w:val="nil"/>
          <w:right w:val="nil"/>
          <w:between w:val="nil"/>
        </w:pBdr>
        <w:rPr>
          <w:color w:val="000000"/>
        </w:rPr>
      </w:pPr>
    </w:p>
    <w:p w14:paraId="0000000A" w14:textId="77777777" w:rsidR="00AE7A4C" w:rsidRDefault="00620BB9">
      <w:pPr>
        <w:pBdr>
          <w:top w:val="nil"/>
          <w:left w:val="nil"/>
          <w:bottom w:val="nil"/>
          <w:right w:val="nil"/>
          <w:between w:val="nil"/>
        </w:pBdr>
        <w:rPr>
          <w:color w:val="000000"/>
        </w:rPr>
      </w:pPr>
      <w:r>
        <w:rPr>
          <w:color w:val="000000"/>
        </w:rPr>
        <w:t xml:space="preserve">The new Libro app includes an interactive financial health score tool </w:t>
      </w:r>
      <w:proofErr w:type="spellStart"/>
      <w:proofErr w:type="gramStart"/>
      <w:r>
        <w:rPr>
          <w:color w:val="000000"/>
        </w:rPr>
        <w:t>FinStrong</w:t>
      </w:r>
      <w:proofErr w:type="spellEnd"/>
      <w:r>
        <w:rPr>
          <w:color w:val="000000"/>
        </w:rPr>
        <w:t>;</w:t>
      </w:r>
      <w:proofErr w:type="gramEnd"/>
      <w:r>
        <w:rPr>
          <w:color w:val="000000"/>
        </w:rPr>
        <w:t xml:space="preserve"> as well as MX’s personal, predictive and proactive financial alerts and </w:t>
      </w:r>
      <w:r>
        <w:t>guidance</w:t>
      </w:r>
      <w:r>
        <w:rPr>
          <w:color w:val="000000"/>
        </w:rPr>
        <w:t xml:space="preserve">. The </w:t>
      </w:r>
      <w:proofErr w:type="spellStart"/>
      <w:r>
        <w:rPr>
          <w:color w:val="000000"/>
        </w:rPr>
        <w:t>Yooli</w:t>
      </w:r>
      <w:proofErr w:type="spellEnd"/>
      <w:r>
        <w:rPr>
          <w:color w:val="000000"/>
        </w:rPr>
        <w:t xml:space="preserve"> app will be aided by feedback provided by Libro’s Owners (it conside</w:t>
      </w:r>
      <w:r>
        <w:rPr>
          <w:color w:val="000000"/>
        </w:rPr>
        <w:t xml:space="preserve">rs its customers/members “Owners”) who were asked to sign up and test the app’s beta version, which is still in development. In the initial beta rollout signups have </w:t>
      </w:r>
      <w:proofErr w:type="spellStart"/>
      <w:r>
        <w:rPr>
          <w:color w:val="000000"/>
        </w:rPr>
        <w:t>totalled</w:t>
      </w:r>
      <w:proofErr w:type="spellEnd"/>
      <w:r>
        <w:rPr>
          <w:color w:val="000000"/>
        </w:rPr>
        <w:t xml:space="preserve"> more than 2,000.</w:t>
      </w:r>
    </w:p>
    <w:p w14:paraId="0000000B" w14:textId="77777777" w:rsidR="00AE7A4C" w:rsidRDefault="00AE7A4C">
      <w:pPr>
        <w:pBdr>
          <w:top w:val="nil"/>
          <w:left w:val="nil"/>
          <w:bottom w:val="nil"/>
          <w:right w:val="nil"/>
          <w:between w:val="nil"/>
        </w:pBdr>
      </w:pPr>
    </w:p>
    <w:p w14:paraId="0000000C" w14:textId="77777777" w:rsidR="00AE7A4C" w:rsidRDefault="00620BB9">
      <w:pPr>
        <w:pBdr>
          <w:top w:val="nil"/>
          <w:left w:val="nil"/>
          <w:bottom w:val="nil"/>
          <w:right w:val="nil"/>
          <w:between w:val="nil"/>
        </w:pBdr>
      </w:pPr>
      <w:r>
        <w:rPr>
          <w:color w:val="1D1C1D"/>
        </w:rPr>
        <w:t xml:space="preserve">The </w:t>
      </w:r>
      <w:proofErr w:type="spellStart"/>
      <w:r>
        <w:rPr>
          <w:color w:val="1D1C1D"/>
        </w:rPr>
        <w:t>FinStrong</w:t>
      </w:r>
      <w:proofErr w:type="spellEnd"/>
      <w:r>
        <w:rPr>
          <w:color w:val="1D1C1D"/>
        </w:rPr>
        <w:t xml:space="preserve"> tool included in </w:t>
      </w:r>
      <w:proofErr w:type="spellStart"/>
      <w:r>
        <w:rPr>
          <w:color w:val="1D1C1D"/>
        </w:rPr>
        <w:t>Yooli</w:t>
      </w:r>
      <w:proofErr w:type="spellEnd"/>
      <w:r>
        <w:rPr>
          <w:color w:val="1D1C1D"/>
        </w:rPr>
        <w:t xml:space="preserve"> will use spending, saving,</w:t>
      </w:r>
      <w:r>
        <w:rPr>
          <w:color w:val="1D1C1D"/>
        </w:rPr>
        <w:t xml:space="preserve"> and borrowing behavior from across all connected user accounts to automatically generate a financial health score and roadmap for each Owner. Additionally, MX will apply its machine learning capabilities and behavioral transaction data to generate insight</w:t>
      </w:r>
      <w:r>
        <w:rPr>
          <w:color w:val="1D1C1D"/>
        </w:rPr>
        <w:t>s that will protect, guide, and inform account holders of anything from opportunities to save more money to duplicate subscriptions and transactions to potential overdraft possibilities.</w:t>
      </w:r>
    </w:p>
    <w:p w14:paraId="0000000D" w14:textId="77777777" w:rsidR="00AE7A4C" w:rsidRDefault="00AE7A4C">
      <w:pPr>
        <w:pBdr>
          <w:top w:val="nil"/>
          <w:left w:val="nil"/>
          <w:bottom w:val="nil"/>
          <w:right w:val="nil"/>
          <w:between w:val="nil"/>
        </w:pBdr>
        <w:rPr>
          <w:color w:val="000000"/>
        </w:rPr>
      </w:pPr>
    </w:p>
    <w:p w14:paraId="0000000E" w14:textId="77777777" w:rsidR="00AE7A4C" w:rsidRDefault="00620BB9">
      <w:pPr>
        <w:pBdr>
          <w:top w:val="nil"/>
          <w:left w:val="nil"/>
          <w:bottom w:val="nil"/>
          <w:right w:val="nil"/>
          <w:between w:val="nil"/>
        </w:pBdr>
        <w:rPr>
          <w:color w:val="000000"/>
        </w:rPr>
      </w:pPr>
      <w:r>
        <w:rPr>
          <w:color w:val="000000"/>
        </w:rPr>
        <w:t xml:space="preserve">“We know that the more input we have from our Owners, the stronger our app will be,” said Michael Smit, EVP of Brand and Digital Delivery at Libro Credit Union. “We chose MX because they are the leaders in data enhancement and modern connectivity, we have </w:t>
      </w:r>
      <w:r>
        <w:rPr>
          <w:color w:val="000000"/>
        </w:rPr>
        <w:t>strong values alignment, and we knew that this partnership would help our Owners become financially resilient. An important pillar for Libro, and this is just one of the ways we hope to achieve that.”</w:t>
      </w:r>
    </w:p>
    <w:p w14:paraId="0000000F" w14:textId="77777777" w:rsidR="00AE7A4C" w:rsidRDefault="00AE7A4C">
      <w:pPr>
        <w:pBdr>
          <w:top w:val="nil"/>
          <w:left w:val="nil"/>
          <w:bottom w:val="nil"/>
          <w:right w:val="nil"/>
          <w:between w:val="nil"/>
        </w:pBdr>
        <w:rPr>
          <w:color w:val="000000"/>
        </w:rPr>
      </w:pPr>
    </w:p>
    <w:p w14:paraId="00000010" w14:textId="77777777" w:rsidR="00AE7A4C" w:rsidRDefault="00620BB9">
      <w:pPr>
        <w:pBdr>
          <w:top w:val="nil"/>
          <w:left w:val="nil"/>
          <w:bottom w:val="nil"/>
          <w:right w:val="nil"/>
          <w:between w:val="nil"/>
        </w:pBdr>
        <w:rPr>
          <w:color w:val="000000"/>
        </w:rPr>
      </w:pPr>
      <w:r>
        <w:rPr>
          <w:color w:val="000000"/>
        </w:rPr>
        <w:t xml:space="preserve">By working with MX, Libro aligned with a company that </w:t>
      </w:r>
      <w:r>
        <w:rPr>
          <w:color w:val="000000"/>
        </w:rPr>
        <w:t xml:space="preserve">shares its strong values of empowering the world to be financially strong. “The name </w:t>
      </w:r>
      <w:proofErr w:type="spellStart"/>
      <w:r>
        <w:rPr>
          <w:color w:val="000000"/>
        </w:rPr>
        <w:t>Yooli</w:t>
      </w:r>
      <w:proofErr w:type="spellEnd"/>
      <w:r>
        <w:rPr>
          <w:color w:val="000000"/>
        </w:rPr>
        <w:t xml:space="preserve"> is a combination of (</w:t>
      </w:r>
      <w:proofErr w:type="spellStart"/>
      <w:r>
        <w:rPr>
          <w:color w:val="000000"/>
        </w:rPr>
        <w:t>Yo</w:t>
      </w:r>
      <w:proofErr w:type="spellEnd"/>
      <w:r>
        <w:rPr>
          <w:color w:val="000000"/>
        </w:rPr>
        <w:t>)u and (Li)bro working together to help you make friends with your money,” said Smit.</w:t>
      </w:r>
    </w:p>
    <w:p w14:paraId="00000011" w14:textId="77777777" w:rsidR="00AE7A4C" w:rsidRDefault="00AE7A4C">
      <w:pPr>
        <w:pBdr>
          <w:top w:val="nil"/>
          <w:left w:val="nil"/>
          <w:bottom w:val="nil"/>
          <w:right w:val="nil"/>
          <w:between w:val="nil"/>
        </w:pBdr>
        <w:rPr>
          <w:color w:val="000000"/>
        </w:rPr>
      </w:pPr>
    </w:p>
    <w:p w14:paraId="00000012" w14:textId="77777777" w:rsidR="00AE7A4C" w:rsidRDefault="00620BB9">
      <w:pPr>
        <w:pBdr>
          <w:top w:val="nil"/>
          <w:left w:val="nil"/>
          <w:bottom w:val="nil"/>
          <w:right w:val="nil"/>
          <w:between w:val="nil"/>
        </w:pBdr>
        <w:rPr>
          <w:color w:val="000000"/>
        </w:rPr>
      </w:pPr>
      <w:r>
        <w:rPr>
          <w:color w:val="000000"/>
        </w:rPr>
        <w:t>“The strong alignment of shared purpose with Libro is a</w:t>
      </w:r>
      <w:r>
        <w:rPr>
          <w:color w:val="000000"/>
        </w:rPr>
        <w:t>n important factor that makes this partnership so meaningful,” said Nate Gardner, Chief Customer Officer at MX. “</w:t>
      </w:r>
      <w:proofErr w:type="spellStart"/>
      <w:r>
        <w:rPr>
          <w:color w:val="000000"/>
        </w:rPr>
        <w:t>Yooli</w:t>
      </w:r>
      <w:proofErr w:type="spellEnd"/>
      <w:r>
        <w:rPr>
          <w:color w:val="000000"/>
        </w:rPr>
        <w:t xml:space="preserve"> is brilliantly designed to be an individual’s financial guide, proactively leading Libro Owners to greater financial strength. This is on</w:t>
      </w:r>
      <w:r>
        <w:rPr>
          <w:color w:val="000000"/>
        </w:rPr>
        <w:t>ly possible through the combination of modern connectivity and intelligent data powering a delightful money experience from a credit union that truly cares about the financial health of its Owners.”</w:t>
      </w:r>
    </w:p>
    <w:p w14:paraId="00000013" w14:textId="77777777" w:rsidR="00AE7A4C" w:rsidRDefault="00AE7A4C">
      <w:pPr>
        <w:pBdr>
          <w:top w:val="nil"/>
          <w:left w:val="nil"/>
          <w:bottom w:val="nil"/>
          <w:right w:val="nil"/>
          <w:between w:val="nil"/>
        </w:pBdr>
        <w:rPr>
          <w:color w:val="000000"/>
        </w:rPr>
      </w:pPr>
    </w:p>
    <w:p w14:paraId="00000014" w14:textId="77777777" w:rsidR="00AE7A4C" w:rsidRDefault="00620BB9">
      <w:pPr>
        <w:pBdr>
          <w:top w:val="nil"/>
          <w:left w:val="nil"/>
          <w:bottom w:val="nil"/>
          <w:right w:val="nil"/>
          <w:between w:val="nil"/>
        </w:pBdr>
        <w:rPr>
          <w:color w:val="000000"/>
        </w:rPr>
      </w:pPr>
      <w:r>
        <w:rPr>
          <w:color w:val="000000"/>
        </w:rPr>
        <w:t>“For as long as Libro has been around, coaching our Owners to financial success has always</w:t>
      </w:r>
    </w:p>
    <w:p w14:paraId="00000015" w14:textId="77777777" w:rsidR="00AE7A4C" w:rsidRDefault="00620BB9">
      <w:pPr>
        <w:pBdr>
          <w:top w:val="nil"/>
          <w:left w:val="nil"/>
          <w:bottom w:val="nil"/>
          <w:right w:val="nil"/>
          <w:between w:val="nil"/>
        </w:pBdr>
        <w:rPr>
          <w:color w:val="000000"/>
        </w:rPr>
      </w:pPr>
      <w:r>
        <w:rPr>
          <w:color w:val="000000"/>
        </w:rPr>
        <w:t xml:space="preserve">been central to everything we do, and teaming with MX has created new ways to do that,” said Stephen Bolton, CEO and Head Coach at Libro Credit Union. “As the world </w:t>
      </w:r>
      <w:r>
        <w:rPr>
          <w:color w:val="000000"/>
        </w:rPr>
        <w:t xml:space="preserve">becomes increasingly digital, we want </w:t>
      </w:r>
      <w:proofErr w:type="spellStart"/>
      <w:r>
        <w:rPr>
          <w:color w:val="000000"/>
        </w:rPr>
        <w:t>Yooli</w:t>
      </w:r>
      <w:proofErr w:type="spellEnd"/>
      <w:r>
        <w:rPr>
          <w:color w:val="000000"/>
        </w:rPr>
        <w:t xml:space="preserve"> and our coaches to work together. Think of </w:t>
      </w:r>
      <w:proofErr w:type="spellStart"/>
      <w:r>
        <w:rPr>
          <w:color w:val="000000"/>
        </w:rPr>
        <w:t>Yooli</w:t>
      </w:r>
      <w:proofErr w:type="spellEnd"/>
      <w:r>
        <w:rPr>
          <w:color w:val="000000"/>
        </w:rPr>
        <w:t xml:space="preserve"> as your financial wellness assistant that’s always on, partnering with your coach to help you prosper.”</w:t>
      </w:r>
    </w:p>
    <w:p w14:paraId="00000016" w14:textId="77777777" w:rsidR="00AE7A4C" w:rsidRDefault="00AE7A4C">
      <w:pPr>
        <w:pBdr>
          <w:top w:val="nil"/>
          <w:left w:val="nil"/>
          <w:bottom w:val="nil"/>
          <w:right w:val="nil"/>
          <w:between w:val="nil"/>
        </w:pBdr>
        <w:rPr>
          <w:color w:val="000000"/>
        </w:rPr>
      </w:pPr>
    </w:p>
    <w:p w14:paraId="00000017" w14:textId="77777777" w:rsidR="00AE7A4C" w:rsidRDefault="00620BB9">
      <w:pPr>
        <w:pBdr>
          <w:top w:val="nil"/>
          <w:left w:val="nil"/>
          <w:bottom w:val="nil"/>
          <w:right w:val="nil"/>
          <w:between w:val="nil"/>
        </w:pBdr>
        <w:rPr>
          <w:color w:val="000000"/>
        </w:rPr>
      </w:pPr>
      <w:r>
        <w:rPr>
          <w:color w:val="000000"/>
        </w:rPr>
        <w:t>A cooperative financial institution with more than 106,000</w:t>
      </w:r>
      <w:r>
        <w:rPr>
          <w:color w:val="000000"/>
        </w:rPr>
        <w:t xml:space="preserve"> owners, 700 employees and 36</w:t>
      </w:r>
    </w:p>
    <w:p w14:paraId="00000018" w14:textId="77777777" w:rsidR="00AE7A4C" w:rsidRDefault="00620BB9">
      <w:pPr>
        <w:pBdr>
          <w:top w:val="nil"/>
          <w:left w:val="nil"/>
          <w:bottom w:val="nil"/>
          <w:right w:val="nil"/>
          <w:between w:val="nil"/>
        </w:pBdr>
        <w:rPr>
          <w:color w:val="000000"/>
        </w:rPr>
      </w:pPr>
      <w:r>
        <w:rPr>
          <w:color w:val="000000"/>
        </w:rPr>
        <w:t>locations across southwestern Ontario, Libro Credit Union believes in the power of working</w:t>
      </w:r>
    </w:p>
    <w:p w14:paraId="00000019" w14:textId="77777777" w:rsidR="00AE7A4C" w:rsidRDefault="00620BB9">
      <w:pPr>
        <w:pBdr>
          <w:top w:val="nil"/>
          <w:left w:val="nil"/>
          <w:bottom w:val="nil"/>
          <w:right w:val="nil"/>
          <w:between w:val="nil"/>
        </w:pBdr>
        <w:rPr>
          <w:color w:val="000000"/>
        </w:rPr>
      </w:pPr>
      <w:r>
        <w:rPr>
          <w:color w:val="000000"/>
        </w:rPr>
        <w:t xml:space="preserve">together. Launching the app </w:t>
      </w:r>
      <w:proofErr w:type="spellStart"/>
      <w:r>
        <w:rPr>
          <w:color w:val="000000"/>
        </w:rPr>
        <w:t>Yooli</w:t>
      </w:r>
      <w:proofErr w:type="spellEnd"/>
      <w:r>
        <w:rPr>
          <w:color w:val="000000"/>
        </w:rPr>
        <w:t xml:space="preserve"> is the latest digital benefit to the 75-year credit union’s</w:t>
      </w:r>
    </w:p>
    <w:p w14:paraId="0000001A" w14:textId="77777777" w:rsidR="00AE7A4C" w:rsidRDefault="00620BB9">
      <w:pPr>
        <w:pBdr>
          <w:top w:val="nil"/>
          <w:left w:val="nil"/>
          <w:bottom w:val="nil"/>
          <w:right w:val="nil"/>
          <w:between w:val="nil"/>
        </w:pBdr>
        <w:rPr>
          <w:color w:val="000000"/>
        </w:rPr>
      </w:pPr>
      <w:r>
        <w:rPr>
          <w:color w:val="000000"/>
        </w:rPr>
        <w:t>hundred thousand owners and their long hi</w:t>
      </w:r>
      <w:r>
        <w:rPr>
          <w:color w:val="000000"/>
        </w:rPr>
        <w:t>story that includes a total of 43 different</w:t>
      </w:r>
    </w:p>
    <w:p w14:paraId="0000001B" w14:textId="77777777" w:rsidR="00AE7A4C" w:rsidRDefault="00620BB9">
      <w:pPr>
        <w:pBdr>
          <w:top w:val="nil"/>
          <w:left w:val="nil"/>
          <w:bottom w:val="nil"/>
          <w:right w:val="nil"/>
          <w:between w:val="nil"/>
        </w:pBdr>
        <w:rPr>
          <w:color w:val="000000"/>
        </w:rPr>
      </w:pPr>
      <w:r>
        <w:rPr>
          <w:color w:val="000000"/>
        </w:rPr>
        <w:t>organizations who have combined their own rich histories to make Libro the successful</w:t>
      </w:r>
    </w:p>
    <w:p w14:paraId="0000001C" w14:textId="77777777" w:rsidR="00AE7A4C" w:rsidRDefault="00620BB9">
      <w:pPr>
        <w:pBdr>
          <w:top w:val="nil"/>
          <w:left w:val="nil"/>
          <w:bottom w:val="nil"/>
          <w:right w:val="nil"/>
          <w:between w:val="nil"/>
        </w:pBdr>
        <w:rPr>
          <w:color w:val="000000"/>
        </w:rPr>
      </w:pPr>
      <w:r>
        <w:rPr>
          <w:color w:val="000000"/>
        </w:rPr>
        <w:t>credit union it is today.</w:t>
      </w:r>
    </w:p>
    <w:p w14:paraId="0000001D" w14:textId="77777777" w:rsidR="00AE7A4C" w:rsidRDefault="00AE7A4C">
      <w:pPr>
        <w:pBdr>
          <w:top w:val="nil"/>
          <w:left w:val="nil"/>
          <w:bottom w:val="nil"/>
          <w:right w:val="nil"/>
          <w:between w:val="nil"/>
        </w:pBdr>
        <w:rPr>
          <w:b/>
          <w:color w:val="000000"/>
        </w:rPr>
      </w:pPr>
    </w:p>
    <w:p w14:paraId="0000001E" w14:textId="77777777" w:rsidR="00AE7A4C" w:rsidRDefault="00620BB9">
      <w:pPr>
        <w:pBdr>
          <w:top w:val="nil"/>
          <w:left w:val="nil"/>
          <w:bottom w:val="nil"/>
          <w:right w:val="nil"/>
          <w:between w:val="nil"/>
        </w:pBdr>
        <w:rPr>
          <w:b/>
          <w:color w:val="000000"/>
        </w:rPr>
      </w:pPr>
      <w:r>
        <w:rPr>
          <w:b/>
          <w:color w:val="000000"/>
        </w:rPr>
        <w:t>About Libro Credit Union</w:t>
      </w:r>
    </w:p>
    <w:p w14:paraId="0000001F" w14:textId="77777777" w:rsidR="00AE7A4C" w:rsidRDefault="00620BB9">
      <w:pPr>
        <w:pBdr>
          <w:top w:val="nil"/>
          <w:left w:val="nil"/>
          <w:bottom w:val="nil"/>
          <w:right w:val="nil"/>
          <w:between w:val="nil"/>
        </w:pBdr>
        <w:rPr>
          <w:color w:val="3D3D3D"/>
        </w:rPr>
      </w:pPr>
      <w:r>
        <w:rPr>
          <w:color w:val="3D3D3D"/>
        </w:rPr>
        <w:t>Libro Credit Union is a full-service financial institution serving more th</w:t>
      </w:r>
      <w:r>
        <w:rPr>
          <w:color w:val="3D3D3D"/>
        </w:rPr>
        <w:t xml:space="preserve">an 106,000 member-Owners through a network of digital service and 36 physical locations. As a certified </w:t>
      </w:r>
      <w:hyperlink r:id="rId5">
        <w:r>
          <w:rPr>
            <w:color w:val="0000FF"/>
            <w:u w:val="single"/>
          </w:rPr>
          <w:t>B Corporation</w:t>
        </w:r>
      </w:hyperlink>
      <w:r>
        <w:rPr>
          <w:color w:val="3D3D3D"/>
        </w:rPr>
        <w:t xml:space="preserve">®, Libro </w:t>
      </w:r>
      <w:r>
        <w:rPr>
          <w:color w:val="3D3D3D"/>
        </w:rPr>
        <w:t xml:space="preserve">invests 100 per cent of profits into the people, businesses and communities across southwestern Ontario. To learn about becoming an Owner and what it means to </w:t>
      </w:r>
      <w:hyperlink r:id="rId6">
        <w:r>
          <w:rPr>
            <w:color w:val="0000FF"/>
            <w:u w:val="single"/>
          </w:rPr>
          <w:t>bank with purpose</w:t>
        </w:r>
      </w:hyperlink>
      <w:r>
        <w:rPr>
          <w:color w:val="3D3D3D"/>
        </w:rPr>
        <w:t xml:space="preserve">, visit </w:t>
      </w:r>
      <w:hyperlink r:id="rId7">
        <w:r>
          <w:rPr>
            <w:color w:val="0000FF"/>
            <w:u w:val="single"/>
          </w:rPr>
          <w:t>libro.ca</w:t>
        </w:r>
      </w:hyperlink>
      <w:r>
        <w:rPr>
          <w:color w:val="3D3D3D"/>
        </w:rPr>
        <w:t>.</w:t>
      </w:r>
    </w:p>
    <w:p w14:paraId="00000020" w14:textId="77777777" w:rsidR="00AE7A4C" w:rsidRDefault="00AE7A4C">
      <w:pPr>
        <w:pBdr>
          <w:top w:val="nil"/>
          <w:left w:val="nil"/>
          <w:bottom w:val="nil"/>
          <w:right w:val="nil"/>
          <w:between w:val="nil"/>
        </w:pBdr>
        <w:rPr>
          <w:b/>
          <w:color w:val="000000"/>
        </w:rPr>
      </w:pPr>
    </w:p>
    <w:p w14:paraId="00000021" w14:textId="77777777" w:rsidR="00AE7A4C" w:rsidRDefault="00620BB9">
      <w:pPr>
        <w:pBdr>
          <w:top w:val="nil"/>
          <w:left w:val="nil"/>
          <w:bottom w:val="nil"/>
          <w:right w:val="nil"/>
          <w:between w:val="nil"/>
        </w:pBdr>
        <w:rPr>
          <w:b/>
          <w:color w:val="000000"/>
        </w:rPr>
      </w:pPr>
      <w:r>
        <w:rPr>
          <w:b/>
          <w:color w:val="000000"/>
        </w:rPr>
        <w:t xml:space="preserve">About </w:t>
      </w:r>
      <w:r>
        <w:rPr>
          <w:b/>
          <w:color w:val="000000"/>
        </w:rPr>
        <w:t>MX</w:t>
      </w:r>
    </w:p>
    <w:p w14:paraId="00000022" w14:textId="77777777" w:rsidR="00AE7A4C" w:rsidRDefault="00620BB9">
      <w:pPr>
        <w:pBdr>
          <w:top w:val="nil"/>
          <w:left w:val="nil"/>
          <w:bottom w:val="nil"/>
          <w:right w:val="nil"/>
          <w:between w:val="nil"/>
        </w:pBdr>
        <w:rPr>
          <w:color w:val="000000"/>
        </w:rPr>
      </w:pPr>
      <w:r>
        <w:rPr>
          <w:color w:val="000000"/>
        </w:rPr>
        <w:t>MX, the leader in modern connectivity and data enhancement for financial institutions and</w:t>
      </w:r>
    </w:p>
    <w:p w14:paraId="00000023" w14:textId="77777777" w:rsidR="00AE7A4C" w:rsidRDefault="00620BB9">
      <w:pPr>
        <w:pBdr>
          <w:top w:val="nil"/>
          <w:left w:val="nil"/>
          <w:bottom w:val="nil"/>
          <w:right w:val="nil"/>
          <w:between w:val="nil"/>
        </w:pBdr>
        <w:rPr>
          <w:color w:val="000000"/>
        </w:rPr>
      </w:pPr>
      <w:proofErr w:type="spellStart"/>
      <w:r>
        <w:rPr>
          <w:color w:val="000000"/>
        </w:rPr>
        <w:t>fintechs</w:t>
      </w:r>
      <w:proofErr w:type="spellEnd"/>
      <w:r>
        <w:rPr>
          <w:color w:val="000000"/>
        </w:rPr>
        <w:t>, helps organizations everywhere connect to the world’s financial data and turn</w:t>
      </w:r>
    </w:p>
    <w:p w14:paraId="00000024" w14:textId="77777777" w:rsidR="00AE7A4C" w:rsidRDefault="00620BB9">
      <w:pPr>
        <w:pBdr>
          <w:top w:val="nil"/>
          <w:left w:val="nil"/>
          <w:bottom w:val="nil"/>
          <w:right w:val="nil"/>
          <w:between w:val="nil"/>
        </w:pBdr>
        <w:rPr>
          <w:color w:val="000000"/>
        </w:rPr>
      </w:pPr>
      <w:r>
        <w:rPr>
          <w:color w:val="000000"/>
        </w:rPr>
        <w:t xml:space="preserve">raw, unstructured data into their most </w:t>
      </w:r>
      <w:proofErr w:type="gramStart"/>
      <w:r>
        <w:rPr>
          <w:color w:val="000000"/>
        </w:rPr>
        <w:t>valuable asset</w:t>
      </w:r>
      <w:proofErr w:type="gramEnd"/>
      <w:r>
        <w:rPr>
          <w:color w:val="000000"/>
        </w:rPr>
        <w:t xml:space="preserve"> to deliver intelligen</w:t>
      </w:r>
      <w:r>
        <w:rPr>
          <w:color w:val="000000"/>
        </w:rPr>
        <w:t>t and</w:t>
      </w:r>
    </w:p>
    <w:p w14:paraId="00000025" w14:textId="77777777" w:rsidR="00AE7A4C" w:rsidRDefault="00620BB9">
      <w:pPr>
        <w:pBdr>
          <w:top w:val="nil"/>
          <w:left w:val="nil"/>
          <w:bottom w:val="nil"/>
          <w:right w:val="nil"/>
          <w:between w:val="nil"/>
        </w:pBdr>
        <w:rPr>
          <w:color w:val="000000"/>
        </w:rPr>
      </w:pPr>
      <w:r>
        <w:rPr>
          <w:color w:val="000000"/>
        </w:rPr>
        <w:t>personalized money experiences. MX connects more than 16,000 financial institutions and</w:t>
      </w:r>
    </w:p>
    <w:p w14:paraId="00000026" w14:textId="77777777" w:rsidR="00AE7A4C" w:rsidRDefault="00620BB9">
      <w:pPr>
        <w:pBdr>
          <w:top w:val="nil"/>
          <w:left w:val="nil"/>
          <w:bottom w:val="nil"/>
          <w:right w:val="nil"/>
          <w:between w:val="nil"/>
        </w:pBdr>
        <w:rPr>
          <w:color w:val="000000"/>
        </w:rPr>
      </w:pPr>
      <w:proofErr w:type="spellStart"/>
      <w:r>
        <w:rPr>
          <w:color w:val="000000"/>
        </w:rPr>
        <w:t>fintechs</w:t>
      </w:r>
      <w:proofErr w:type="spellEnd"/>
      <w:r>
        <w:rPr>
          <w:color w:val="000000"/>
        </w:rPr>
        <w:t xml:space="preserve"> providing the industry’s most reliable and secure data connectivity network.</w:t>
      </w:r>
    </w:p>
    <w:p w14:paraId="00000027" w14:textId="77777777" w:rsidR="00AE7A4C" w:rsidRDefault="00620BB9">
      <w:pPr>
        <w:pBdr>
          <w:top w:val="nil"/>
          <w:left w:val="nil"/>
          <w:bottom w:val="nil"/>
          <w:right w:val="nil"/>
          <w:between w:val="nil"/>
        </w:pBdr>
        <w:rPr>
          <w:color w:val="000000"/>
        </w:rPr>
      </w:pPr>
      <w:r>
        <w:rPr>
          <w:color w:val="000000"/>
        </w:rPr>
        <w:t>Additionally, MX powers 85% of digital banking providers, as well as thousan</w:t>
      </w:r>
      <w:r>
        <w:rPr>
          <w:color w:val="000000"/>
        </w:rPr>
        <w:t>ds of banks,</w:t>
      </w:r>
    </w:p>
    <w:p w14:paraId="00000028" w14:textId="77777777" w:rsidR="00AE7A4C" w:rsidRDefault="00620BB9">
      <w:pPr>
        <w:pBdr>
          <w:top w:val="nil"/>
          <w:left w:val="nil"/>
          <w:bottom w:val="nil"/>
          <w:right w:val="nil"/>
          <w:between w:val="nil"/>
        </w:pBdr>
        <w:rPr>
          <w:color w:val="000000"/>
        </w:rPr>
      </w:pPr>
      <w:r>
        <w:rPr>
          <w:color w:val="000000"/>
        </w:rPr>
        <w:t xml:space="preserve">credit unions, and </w:t>
      </w:r>
      <w:proofErr w:type="spellStart"/>
      <w:r>
        <w:rPr>
          <w:color w:val="000000"/>
        </w:rPr>
        <w:t>fintechs</w:t>
      </w:r>
      <w:proofErr w:type="spellEnd"/>
      <w:r>
        <w:rPr>
          <w:color w:val="000000"/>
        </w:rPr>
        <w:t>, with a combined reach of over 200 million consumers. To learn</w:t>
      </w:r>
    </w:p>
    <w:p w14:paraId="00000029" w14:textId="77777777" w:rsidR="00AE7A4C" w:rsidRDefault="00620BB9">
      <w:pPr>
        <w:pBdr>
          <w:top w:val="nil"/>
          <w:left w:val="nil"/>
          <w:bottom w:val="nil"/>
          <w:right w:val="nil"/>
          <w:between w:val="nil"/>
        </w:pBdr>
        <w:rPr>
          <w:color w:val="000000"/>
        </w:rPr>
      </w:pPr>
      <w:r>
        <w:rPr>
          <w:color w:val="000000"/>
        </w:rPr>
        <w:t xml:space="preserve">more follow us on Twitter and LinkedIn or visit </w:t>
      </w:r>
      <w:hyperlink r:id="rId8">
        <w:r>
          <w:rPr>
            <w:color w:val="0000FF"/>
            <w:u w:val="single"/>
          </w:rPr>
          <w:t>www.mx.com</w:t>
        </w:r>
      </w:hyperlink>
      <w:r>
        <w:rPr>
          <w:color w:val="000000"/>
        </w:rPr>
        <w:t>.</w:t>
      </w:r>
    </w:p>
    <w:p w14:paraId="0000002A" w14:textId="77777777" w:rsidR="00AE7A4C" w:rsidRDefault="00AE7A4C">
      <w:pPr>
        <w:pBdr>
          <w:top w:val="nil"/>
          <w:left w:val="nil"/>
          <w:bottom w:val="nil"/>
          <w:right w:val="nil"/>
          <w:between w:val="nil"/>
        </w:pBdr>
        <w:rPr>
          <w:color w:val="000000"/>
        </w:rPr>
      </w:pPr>
    </w:p>
    <w:p w14:paraId="0000002B" w14:textId="77777777" w:rsidR="00AE7A4C" w:rsidRDefault="00AE7A4C">
      <w:pPr>
        <w:pBdr>
          <w:top w:val="nil"/>
          <w:left w:val="nil"/>
          <w:bottom w:val="nil"/>
          <w:right w:val="nil"/>
          <w:between w:val="nil"/>
        </w:pBdr>
        <w:rPr>
          <w:color w:val="000000"/>
        </w:rPr>
      </w:pPr>
    </w:p>
    <w:p w14:paraId="0000002C" w14:textId="77777777" w:rsidR="00AE7A4C" w:rsidRDefault="00AE7A4C">
      <w:pPr>
        <w:pBdr>
          <w:top w:val="nil"/>
          <w:left w:val="nil"/>
          <w:bottom w:val="nil"/>
          <w:right w:val="nil"/>
          <w:between w:val="nil"/>
        </w:pBdr>
        <w:rPr>
          <w:color w:val="000000"/>
        </w:rPr>
      </w:pPr>
    </w:p>
    <w:sectPr w:rsidR="00AE7A4C">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4C"/>
    <w:rsid w:val="00620BB9"/>
    <w:rsid w:val="00AE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FDE4B"/>
  <w15:docId w15:val="{3705FC92-DABD-6442-8103-DFFE3641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DB6"/>
  </w:style>
  <w:style w:type="paragraph" w:styleId="Heading1">
    <w:name w:val="heading 1"/>
    <w:basedOn w:val="Normal"/>
    <w:next w:val="Normal"/>
    <w:link w:val="Heading1Char"/>
    <w:uiPriority w:val="9"/>
    <w:qFormat/>
    <w:rsid w:val="00A428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E6E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55D6B"/>
  </w:style>
  <w:style w:type="character" w:styleId="Hyperlink">
    <w:name w:val="Hyperlink"/>
    <w:basedOn w:val="DefaultParagraphFont"/>
    <w:uiPriority w:val="99"/>
    <w:unhideWhenUsed/>
    <w:rsid w:val="003B76F1"/>
    <w:rPr>
      <w:color w:val="0000FF" w:themeColor="hyperlink"/>
      <w:u w:val="single"/>
    </w:rPr>
  </w:style>
  <w:style w:type="character" w:styleId="UnresolvedMention">
    <w:name w:val="Unresolved Mention"/>
    <w:basedOn w:val="DefaultParagraphFont"/>
    <w:uiPriority w:val="99"/>
    <w:unhideWhenUsed/>
    <w:rsid w:val="003B76F1"/>
    <w:rPr>
      <w:color w:val="605E5C"/>
      <w:shd w:val="clear" w:color="auto" w:fill="E1DFDD"/>
    </w:rPr>
  </w:style>
  <w:style w:type="character" w:styleId="CommentReference">
    <w:name w:val="annotation reference"/>
    <w:basedOn w:val="DefaultParagraphFont"/>
    <w:uiPriority w:val="99"/>
    <w:semiHidden/>
    <w:unhideWhenUsed/>
    <w:rsid w:val="002B73BD"/>
    <w:rPr>
      <w:sz w:val="16"/>
      <w:szCs w:val="16"/>
    </w:rPr>
  </w:style>
  <w:style w:type="paragraph" w:styleId="CommentText">
    <w:name w:val="annotation text"/>
    <w:basedOn w:val="Normal"/>
    <w:link w:val="CommentTextChar"/>
    <w:uiPriority w:val="99"/>
    <w:semiHidden/>
    <w:unhideWhenUsed/>
    <w:rsid w:val="002B73BD"/>
    <w:rPr>
      <w:sz w:val="20"/>
      <w:szCs w:val="20"/>
    </w:rPr>
  </w:style>
  <w:style w:type="character" w:customStyle="1" w:styleId="CommentTextChar">
    <w:name w:val="Comment Text Char"/>
    <w:basedOn w:val="DefaultParagraphFont"/>
    <w:link w:val="CommentText"/>
    <w:uiPriority w:val="99"/>
    <w:semiHidden/>
    <w:rsid w:val="002B73BD"/>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B73BD"/>
    <w:rPr>
      <w:b/>
      <w:bCs/>
    </w:rPr>
  </w:style>
  <w:style w:type="character" w:customStyle="1" w:styleId="CommentSubjectChar">
    <w:name w:val="Comment Subject Char"/>
    <w:basedOn w:val="CommentTextChar"/>
    <w:link w:val="CommentSubject"/>
    <w:uiPriority w:val="99"/>
    <w:semiHidden/>
    <w:rsid w:val="002B73BD"/>
    <w:rPr>
      <w:rFonts w:ascii="Calibri" w:hAnsi="Calibri" w:cs="Calibri"/>
      <w:b/>
      <w:bCs/>
      <w:sz w:val="20"/>
      <w:szCs w:val="20"/>
      <w:lang w:val="en-US"/>
    </w:rPr>
  </w:style>
  <w:style w:type="paragraph" w:styleId="BalloonText">
    <w:name w:val="Balloon Text"/>
    <w:basedOn w:val="Normal"/>
    <w:link w:val="BalloonTextChar"/>
    <w:uiPriority w:val="99"/>
    <w:semiHidden/>
    <w:unhideWhenUsed/>
    <w:rsid w:val="002B7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3BD"/>
    <w:rPr>
      <w:rFonts w:ascii="Segoe UI" w:hAnsi="Segoe UI" w:cs="Segoe UI"/>
      <w:sz w:val="18"/>
      <w:szCs w:val="18"/>
      <w:lang w:val="en-US"/>
    </w:rPr>
  </w:style>
  <w:style w:type="character" w:styleId="Mention">
    <w:name w:val="Mention"/>
    <w:basedOn w:val="DefaultParagraphFont"/>
    <w:uiPriority w:val="99"/>
    <w:unhideWhenUsed/>
    <w:rsid w:val="00B06B5C"/>
    <w:rPr>
      <w:color w:val="2B579A"/>
      <w:shd w:val="clear" w:color="auto" w:fill="E1DFDD"/>
    </w:rPr>
  </w:style>
  <w:style w:type="character" w:customStyle="1" w:styleId="Heading2Char">
    <w:name w:val="Heading 2 Char"/>
    <w:basedOn w:val="DefaultParagraphFont"/>
    <w:link w:val="Heading2"/>
    <w:uiPriority w:val="9"/>
    <w:rsid w:val="002E6E32"/>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2E6E32"/>
    <w:pPr>
      <w:ind w:left="720"/>
      <w:contextualSpacing/>
    </w:pPr>
  </w:style>
  <w:style w:type="character" w:customStyle="1" w:styleId="Heading1Char">
    <w:name w:val="Heading 1 Char"/>
    <w:basedOn w:val="DefaultParagraphFont"/>
    <w:link w:val="Heading1"/>
    <w:uiPriority w:val="9"/>
    <w:rsid w:val="00A428C1"/>
    <w:rPr>
      <w:rFonts w:asciiTheme="majorHAnsi" w:eastAsiaTheme="majorEastAsia" w:hAnsiTheme="majorHAnsi" w:cstheme="majorBidi"/>
      <w:color w:val="365F91" w:themeColor="accent1" w:themeShade="BF"/>
      <w:sz w:val="32"/>
      <w:szCs w:val="3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x.com" TargetMode="External"/><Relationship Id="rId3" Type="http://schemas.openxmlformats.org/officeDocument/2006/relationships/settings" Target="settings.xml"/><Relationship Id="rId7" Type="http://schemas.openxmlformats.org/officeDocument/2006/relationships/hyperlink" Target="https://spark.libro.ca/external-link.jspa?url=https%3A%2F%2Fwww.libro.ca%2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park.libro.ca/external-link.jspa?url=https%3A%2F%2Fwww.youtube.com%2Fwatch%3Fv%3D7c_gJ-DoUzw" TargetMode="External"/><Relationship Id="rId5" Type="http://schemas.openxmlformats.org/officeDocument/2006/relationships/hyperlink" Target="https://spark.libro.ca/external-link.jspa?url=https%3A%2F%2Fwww.libro.ca%2Fcommunity%2Fb-corporation-certifi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jhvkQa8d77nnsVuN6VFSk3B3+g==">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Strybosch</dc:creator>
  <cp:lastModifiedBy>Steve Jensen</cp:lastModifiedBy>
  <cp:revision>2</cp:revision>
  <dcterms:created xsi:type="dcterms:W3CDTF">2021-06-15T20:13:00Z</dcterms:created>
  <dcterms:modified xsi:type="dcterms:W3CDTF">2021-06-15T20:13:00Z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0x01010036971F88386BC7439E7F69EEF113E0ED</vt:lpwstr>
  </property>
</Properties>
</file>