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DAB2" w14:textId="76A271F8" w:rsidR="00EF6A0D" w:rsidRPr="00436C4B" w:rsidRDefault="00F25E65" w:rsidP="00436C4B">
      <w:pPr>
        <w:pStyle w:val="NoSpacing"/>
        <w:rPr>
          <w:rFonts w:ascii="Arial" w:hAnsi="Arial" w:cs="Arial"/>
          <w:b/>
        </w:rPr>
      </w:pPr>
      <w:r w:rsidRPr="00436C4B">
        <w:rPr>
          <w:rFonts w:ascii="Arial" w:hAnsi="Arial" w:cs="Arial"/>
          <w:b/>
        </w:rPr>
        <w:t>Contact</w:t>
      </w:r>
    </w:p>
    <w:p w14:paraId="372A49AE" w14:textId="4A229607" w:rsidR="00F25E65" w:rsidRPr="00436C4B" w:rsidRDefault="00E06ED5" w:rsidP="00436C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Maggie Wise </w:t>
      </w:r>
    </w:p>
    <w:p w14:paraId="7A3D2A12" w14:textId="733E45A6" w:rsidR="00F25E65" w:rsidRPr="00436C4B" w:rsidRDefault="00CD6E49" w:rsidP="00436C4B">
      <w:pPr>
        <w:pStyle w:val="NoSpacing"/>
        <w:rPr>
          <w:rFonts w:ascii="Arial" w:hAnsi="Arial" w:cs="Arial"/>
        </w:rPr>
      </w:pPr>
      <w:hyperlink r:id="rId10" w:history="1">
        <w:r w:rsidR="00DD0985" w:rsidRPr="00C57AE5">
          <w:rPr>
            <w:rStyle w:val="Hyperlink"/>
            <w:rFonts w:ascii="Arial" w:hAnsi="Arial" w:cs="Arial"/>
          </w:rPr>
          <w:t>maggie@williammills.com</w:t>
        </w:r>
      </w:hyperlink>
    </w:p>
    <w:p w14:paraId="6232A5EB" w14:textId="74870381" w:rsidR="00EF6A0D" w:rsidRPr="00D743DD" w:rsidRDefault="00521F31">
      <w:pPr>
        <w:rPr>
          <w:rFonts w:ascii="Arial" w:hAnsi="Arial" w:cs="Arial"/>
        </w:rPr>
      </w:pPr>
      <w:r w:rsidRPr="00D743DD">
        <w:rPr>
          <w:rFonts w:ascii="Arial" w:hAnsi="Arial" w:cs="Arial"/>
        </w:rPr>
        <w:t xml:space="preserve">404.408.8608      </w:t>
      </w:r>
    </w:p>
    <w:p w14:paraId="4C141E9C" w14:textId="77777777" w:rsidR="005C6A63" w:rsidRDefault="005C6A63" w:rsidP="005C6A63">
      <w:pPr>
        <w:pStyle w:val="NoSpacing"/>
      </w:pPr>
    </w:p>
    <w:p w14:paraId="3AE71246" w14:textId="65AF51A6" w:rsidR="00EF6A0D" w:rsidRPr="00E21057" w:rsidRDefault="00E828A0" w:rsidP="0009752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</w:t>
      </w:r>
      <w:r w:rsidR="00BE77A8">
        <w:rPr>
          <w:rFonts w:ascii="Arial" w:hAnsi="Arial" w:cs="Arial"/>
          <w:b/>
        </w:rPr>
        <w:t>es Advantage Federal Credit Union</w:t>
      </w:r>
      <w:r w:rsidR="00041348">
        <w:rPr>
          <w:rFonts w:ascii="Arial" w:hAnsi="Arial" w:cs="Arial"/>
          <w:b/>
        </w:rPr>
        <w:t xml:space="preserve"> </w:t>
      </w:r>
      <w:r w:rsidR="00BE77A8">
        <w:rPr>
          <w:rFonts w:ascii="Arial" w:hAnsi="Arial" w:cs="Arial"/>
          <w:b/>
        </w:rPr>
        <w:t xml:space="preserve">Implements </w:t>
      </w:r>
      <w:r w:rsidR="00FC2EBF">
        <w:rPr>
          <w:rFonts w:ascii="Arial" w:hAnsi="Arial" w:cs="Arial"/>
          <w:b/>
        </w:rPr>
        <w:t>M</w:t>
      </w:r>
      <w:r w:rsidR="008F0F16">
        <w:rPr>
          <w:rFonts w:ascii="Arial" w:hAnsi="Arial" w:cs="Arial"/>
          <w:b/>
        </w:rPr>
        <w:t>ember Driven Technologies</w:t>
      </w:r>
      <w:r w:rsidR="00041348">
        <w:rPr>
          <w:rFonts w:ascii="Arial" w:hAnsi="Arial" w:cs="Arial"/>
          <w:b/>
        </w:rPr>
        <w:t xml:space="preserve"> </w:t>
      </w:r>
    </w:p>
    <w:p w14:paraId="4DB4EBD5" w14:textId="6AFD36C3" w:rsidR="00EF6A0D" w:rsidRDefault="00FC2EBF" w:rsidP="00EF6A0D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0B5EBA">
        <w:rPr>
          <w:rFonts w:ascii="Arial" w:hAnsi="Arial" w:cs="Arial"/>
          <w:i/>
        </w:rPr>
        <w:t>redit</w:t>
      </w:r>
      <w:r w:rsidR="00BA0D8D">
        <w:rPr>
          <w:rFonts w:ascii="Arial" w:hAnsi="Arial" w:cs="Arial"/>
          <w:i/>
        </w:rPr>
        <w:t xml:space="preserve"> union</w:t>
      </w:r>
      <w:r w:rsidR="002220ED">
        <w:rPr>
          <w:rFonts w:ascii="Arial" w:hAnsi="Arial" w:cs="Arial"/>
          <w:i/>
        </w:rPr>
        <w:t xml:space="preserve"> </w:t>
      </w:r>
      <w:r w:rsidR="00BE77A8">
        <w:rPr>
          <w:rFonts w:ascii="Arial" w:hAnsi="Arial" w:cs="Arial"/>
          <w:i/>
        </w:rPr>
        <w:t>executes</w:t>
      </w:r>
      <w:r w:rsidR="00451F67">
        <w:rPr>
          <w:rFonts w:ascii="Arial" w:hAnsi="Arial" w:cs="Arial"/>
          <w:i/>
        </w:rPr>
        <w:t xml:space="preserve"> </w:t>
      </w:r>
      <w:r w:rsidR="00BE77A8">
        <w:rPr>
          <w:rFonts w:ascii="Arial" w:hAnsi="Arial" w:cs="Arial"/>
          <w:i/>
        </w:rPr>
        <w:t xml:space="preserve">successful </w:t>
      </w:r>
      <w:r w:rsidR="00F75C95">
        <w:rPr>
          <w:rFonts w:ascii="Arial" w:hAnsi="Arial" w:cs="Arial"/>
          <w:i/>
        </w:rPr>
        <w:t>virtual core conversion to MDT</w:t>
      </w:r>
      <w:r w:rsidR="000566FB">
        <w:rPr>
          <w:rFonts w:ascii="Arial" w:hAnsi="Arial" w:cs="Arial"/>
          <w:i/>
        </w:rPr>
        <w:t xml:space="preserve">, </w:t>
      </w:r>
      <w:r w:rsidR="00BE77A8">
        <w:rPr>
          <w:rFonts w:ascii="Arial" w:hAnsi="Arial" w:cs="Arial"/>
          <w:i/>
        </w:rPr>
        <w:t>increasing efficiencies and providing a more modern member experience</w:t>
      </w:r>
      <w:r w:rsidR="00DD0985">
        <w:rPr>
          <w:rFonts w:ascii="Arial" w:hAnsi="Arial" w:cs="Arial"/>
          <w:i/>
        </w:rPr>
        <w:t xml:space="preserve"> with new core</w:t>
      </w:r>
    </w:p>
    <w:p w14:paraId="30C83381" w14:textId="77777777" w:rsidR="00EF6A0D" w:rsidRPr="00E21057" w:rsidRDefault="00EF6A0D" w:rsidP="00EF6A0D">
      <w:pPr>
        <w:pStyle w:val="NoSpacing"/>
        <w:rPr>
          <w:rFonts w:ascii="Arial" w:hAnsi="Arial" w:cs="Arial"/>
        </w:rPr>
      </w:pPr>
    </w:p>
    <w:p w14:paraId="628DE806" w14:textId="274DD29D" w:rsidR="00C51696" w:rsidRDefault="00B325C8" w:rsidP="00E04F8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eastAsia="ja-JP"/>
        </w:rPr>
        <w:t xml:space="preserve">FARMINGTON HILLS, Mich., </w:t>
      </w:r>
      <w:r w:rsidR="006A050C">
        <w:rPr>
          <w:rFonts w:ascii="Arial" w:hAnsi="Arial" w:cs="Arial"/>
          <w:b/>
          <w:bCs/>
          <w:lang w:eastAsia="ja-JP"/>
        </w:rPr>
        <w:t>March</w:t>
      </w:r>
      <w:r w:rsidR="00451F67">
        <w:rPr>
          <w:rFonts w:ascii="Arial" w:hAnsi="Arial" w:cs="Arial"/>
          <w:b/>
          <w:bCs/>
          <w:lang w:eastAsia="ja-JP"/>
        </w:rPr>
        <w:t xml:space="preserve">. </w:t>
      </w:r>
      <w:r w:rsidR="005E218E">
        <w:rPr>
          <w:rFonts w:ascii="Arial" w:hAnsi="Arial" w:cs="Arial"/>
          <w:b/>
          <w:bCs/>
          <w:lang w:eastAsia="ja-JP"/>
        </w:rPr>
        <w:t>24</w:t>
      </w:r>
      <w:r>
        <w:rPr>
          <w:rFonts w:ascii="Arial" w:hAnsi="Arial" w:cs="Arial"/>
          <w:b/>
          <w:bCs/>
          <w:color w:val="000000"/>
          <w:lang w:eastAsia="ja-JP"/>
        </w:rPr>
        <w:t>, 20</w:t>
      </w:r>
      <w:r w:rsidR="004A5231">
        <w:rPr>
          <w:rFonts w:ascii="Arial" w:hAnsi="Arial" w:cs="Arial"/>
          <w:b/>
          <w:bCs/>
          <w:color w:val="000000"/>
          <w:lang w:eastAsia="ja-JP"/>
        </w:rPr>
        <w:t>2</w:t>
      </w:r>
      <w:r w:rsidR="00E06ED5">
        <w:rPr>
          <w:rFonts w:ascii="Arial" w:hAnsi="Arial" w:cs="Arial"/>
          <w:b/>
          <w:bCs/>
          <w:color w:val="000000"/>
          <w:lang w:eastAsia="ja-JP"/>
        </w:rPr>
        <w:t>1</w:t>
      </w:r>
      <w:r>
        <w:rPr>
          <w:rFonts w:ascii="Arial" w:hAnsi="Arial" w:cs="Arial"/>
          <w:color w:val="000000"/>
          <w:lang w:eastAsia="ja-JP"/>
        </w:rPr>
        <w:t xml:space="preserve"> </w:t>
      </w:r>
      <w:r>
        <w:rPr>
          <w:rFonts w:ascii="Arial" w:hAnsi="Arial" w:cs="Arial"/>
          <w:lang w:eastAsia="ja-JP"/>
        </w:rPr>
        <w:t>–</w:t>
      </w:r>
      <w:r w:rsidR="00B466CF">
        <w:rPr>
          <w:rFonts w:ascii="Arial" w:hAnsi="Arial" w:cs="Arial"/>
          <w:lang w:eastAsia="ja-JP"/>
        </w:rPr>
        <w:t xml:space="preserve"> </w:t>
      </w:r>
      <w:r w:rsidR="00DD0985">
        <w:rPr>
          <w:rFonts w:ascii="Arial" w:hAnsi="Arial" w:cs="Arial"/>
          <w:lang w:eastAsia="ja-JP"/>
        </w:rPr>
        <w:t xml:space="preserve">Peoples Advantage Federal Credit Union </w:t>
      </w:r>
      <w:r w:rsidR="00B466CF">
        <w:rPr>
          <w:rFonts w:ascii="Arial" w:hAnsi="Arial" w:cs="Arial"/>
          <w:lang w:eastAsia="ja-JP"/>
        </w:rPr>
        <w:t>has successfully implemented the Epis</w:t>
      </w:r>
      <w:r w:rsidR="00B466CF" w:rsidRPr="00673614">
        <w:rPr>
          <w:rFonts w:ascii="Arial" w:hAnsi="Arial" w:cs="Arial"/>
          <w:lang w:eastAsia="ja-JP"/>
        </w:rPr>
        <w:t>ys</w:t>
      </w:r>
      <w:r w:rsidR="00B466CF" w:rsidRPr="00673614">
        <w:rPr>
          <w:rFonts w:ascii="Arial" w:hAnsi="Arial" w:cs="Arial"/>
          <w:vertAlign w:val="superscript"/>
          <w:lang w:eastAsia="ja-JP"/>
        </w:rPr>
        <w:t>®</w:t>
      </w:r>
      <w:r w:rsidR="00B466CF">
        <w:rPr>
          <w:rFonts w:ascii="Arial" w:hAnsi="Arial" w:cs="Arial"/>
          <w:lang w:eastAsia="ja-JP"/>
        </w:rPr>
        <w:t xml:space="preserve"> core </w:t>
      </w:r>
      <w:r w:rsidR="00F41A72">
        <w:rPr>
          <w:rFonts w:ascii="Arial" w:hAnsi="Arial" w:cs="Arial"/>
          <w:lang w:eastAsia="ja-JP"/>
        </w:rPr>
        <w:t xml:space="preserve">processing system </w:t>
      </w:r>
      <w:r w:rsidR="00B466CF">
        <w:rPr>
          <w:rFonts w:ascii="Arial" w:hAnsi="Arial" w:cs="Arial"/>
          <w:lang w:eastAsia="ja-JP"/>
        </w:rPr>
        <w:t>hosted by</w:t>
      </w:r>
      <w:r>
        <w:rPr>
          <w:rFonts w:ascii="Arial" w:hAnsi="Arial" w:cs="Arial"/>
          <w:lang w:eastAsia="ja-JP"/>
        </w:rPr>
        <w:t xml:space="preserve"> </w:t>
      </w:r>
      <w:hyperlink r:id="rId11" w:history="1">
        <w:r w:rsidRPr="003107C2">
          <w:rPr>
            <w:rStyle w:val="Hyperlink"/>
            <w:rFonts w:ascii="Arial" w:hAnsi="Arial" w:cs="Arial"/>
            <w:lang w:eastAsia="ja-JP"/>
          </w:rPr>
          <w:t>Member Driven Technologies</w:t>
        </w:r>
      </w:hyperlink>
      <w:r>
        <w:rPr>
          <w:rFonts w:ascii="Arial" w:hAnsi="Arial" w:cs="Arial"/>
          <w:lang w:eastAsia="ja-JP"/>
        </w:rPr>
        <w:t xml:space="preserve"> (MDT), a CUSO that provide</w:t>
      </w:r>
      <w:r w:rsidR="00B466CF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 xml:space="preserve"> a private cloud alternative for core processing and IT needs</w:t>
      </w:r>
      <w:r w:rsidR="00B466CF">
        <w:rPr>
          <w:rFonts w:ascii="Arial" w:hAnsi="Arial" w:cs="Arial"/>
          <w:lang w:eastAsia="ja-JP"/>
        </w:rPr>
        <w:t xml:space="preserve">. MDT hosts the </w:t>
      </w:r>
      <w:r w:rsidR="00B466CF" w:rsidRPr="00673614">
        <w:rPr>
          <w:rFonts w:ascii="Arial" w:hAnsi="Arial" w:cs="Arial"/>
          <w:lang w:eastAsia="ja-JP"/>
        </w:rPr>
        <w:t>Episys core from Symitar</w:t>
      </w:r>
      <w:r w:rsidR="00B466CF" w:rsidRPr="00673614">
        <w:rPr>
          <w:rFonts w:ascii="Arial" w:hAnsi="Arial" w:cs="Arial"/>
          <w:vertAlign w:val="superscript"/>
          <w:lang w:eastAsia="ja-JP"/>
        </w:rPr>
        <w:t>®</w:t>
      </w:r>
      <w:r w:rsidR="00B466CF" w:rsidRPr="00673614">
        <w:rPr>
          <w:rFonts w:ascii="Arial" w:hAnsi="Arial" w:cs="Arial"/>
          <w:lang w:eastAsia="ja-JP"/>
        </w:rPr>
        <w:t>, an industry-leading provider of technology solutions for credit unions of all size</w:t>
      </w:r>
      <w:r w:rsidR="00EB0DE7" w:rsidRPr="00673614">
        <w:rPr>
          <w:rFonts w:ascii="Arial" w:hAnsi="Arial" w:cs="Arial"/>
          <w:lang w:eastAsia="ja-JP"/>
        </w:rPr>
        <w:t>s</w:t>
      </w:r>
      <w:r w:rsidR="00F51424">
        <w:rPr>
          <w:rFonts w:ascii="Arial" w:hAnsi="Arial" w:cs="Arial"/>
          <w:lang w:eastAsia="ja-JP"/>
        </w:rPr>
        <w:t>,</w:t>
      </w:r>
      <w:r w:rsidR="00B466CF" w:rsidRPr="00673614">
        <w:rPr>
          <w:rFonts w:ascii="Arial" w:hAnsi="Arial" w:cs="Arial"/>
          <w:lang w:eastAsia="ja-JP"/>
        </w:rPr>
        <w:t xml:space="preserve"> as well as multiple complementary solutions</w:t>
      </w:r>
      <w:r w:rsidR="00E53A4F">
        <w:rPr>
          <w:rFonts w:ascii="Arial" w:hAnsi="Arial" w:cs="Arial"/>
          <w:lang w:eastAsia="ja-JP"/>
        </w:rPr>
        <w:t xml:space="preserve">. </w:t>
      </w:r>
      <w:r w:rsidR="0065576B">
        <w:rPr>
          <w:rFonts w:ascii="Arial" w:hAnsi="Arial" w:cs="Arial"/>
          <w:bCs/>
        </w:rPr>
        <w:t xml:space="preserve"> </w:t>
      </w:r>
    </w:p>
    <w:p w14:paraId="730120C4" w14:textId="245652D0" w:rsidR="00CC5A99" w:rsidRDefault="00B16011" w:rsidP="00097521">
      <w:pPr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Petersb</w:t>
      </w:r>
      <w:r w:rsidR="009A2815">
        <w:rPr>
          <w:rFonts w:ascii="Arial" w:hAnsi="Arial" w:cs="Arial"/>
          <w:lang w:eastAsia="ja-JP"/>
        </w:rPr>
        <w:t>urg, Virg</w:t>
      </w:r>
      <w:r w:rsidR="006A050C">
        <w:rPr>
          <w:rFonts w:ascii="Arial" w:hAnsi="Arial" w:cs="Arial"/>
          <w:lang w:eastAsia="ja-JP"/>
        </w:rPr>
        <w:t>inia</w:t>
      </w:r>
      <w:r w:rsidR="009A2815">
        <w:rPr>
          <w:rFonts w:ascii="Arial" w:hAnsi="Arial" w:cs="Arial"/>
          <w:lang w:eastAsia="ja-JP"/>
        </w:rPr>
        <w:t xml:space="preserve">-based </w:t>
      </w:r>
      <w:r w:rsidR="009C5947">
        <w:rPr>
          <w:rFonts w:ascii="Arial" w:hAnsi="Arial" w:cs="Arial"/>
          <w:lang w:eastAsia="ja-JP"/>
        </w:rPr>
        <w:t xml:space="preserve">Peoples Advantage FCU </w:t>
      </w:r>
      <w:r w:rsidR="007D35CF">
        <w:rPr>
          <w:rFonts w:ascii="Arial" w:hAnsi="Arial" w:cs="Arial"/>
          <w:lang w:eastAsia="ja-JP"/>
        </w:rPr>
        <w:t>is committed to providing</w:t>
      </w:r>
      <w:r w:rsidR="007D35CF" w:rsidRPr="007D35CF">
        <w:rPr>
          <w:rFonts w:ascii="Arial" w:hAnsi="Arial" w:cs="Arial"/>
          <w:lang w:eastAsia="ja-JP"/>
        </w:rPr>
        <w:t xml:space="preserve"> the underserved, unbanked and no credit population with better, easier access to financial services and guidance.</w:t>
      </w:r>
      <w:r w:rsidR="00CF662D">
        <w:rPr>
          <w:rFonts w:ascii="Arial" w:hAnsi="Arial" w:cs="Arial"/>
          <w:lang w:eastAsia="ja-JP"/>
        </w:rPr>
        <w:t xml:space="preserve"> The credit union decided to implement MDT </w:t>
      </w:r>
      <w:r w:rsidR="002366F4">
        <w:rPr>
          <w:rFonts w:ascii="Arial" w:hAnsi="Arial" w:cs="Arial"/>
          <w:lang w:eastAsia="ja-JP"/>
        </w:rPr>
        <w:t>to drive efficiencies and provide a more robust</w:t>
      </w:r>
      <w:r w:rsidR="0099103B">
        <w:rPr>
          <w:rFonts w:ascii="Arial" w:hAnsi="Arial" w:cs="Arial"/>
          <w:lang w:eastAsia="ja-JP"/>
        </w:rPr>
        <w:t xml:space="preserve"> </w:t>
      </w:r>
      <w:r w:rsidR="002366F4">
        <w:rPr>
          <w:rFonts w:ascii="Arial" w:hAnsi="Arial" w:cs="Arial"/>
          <w:lang w:eastAsia="ja-JP"/>
        </w:rPr>
        <w:t>experience to members</w:t>
      </w:r>
      <w:r w:rsidR="00FF0D09">
        <w:rPr>
          <w:rFonts w:ascii="Arial" w:hAnsi="Arial" w:cs="Arial"/>
          <w:lang w:eastAsia="ja-JP"/>
        </w:rPr>
        <w:t>. Patsy Smith, president and CEO</w:t>
      </w:r>
      <w:r w:rsidR="00737C53">
        <w:rPr>
          <w:rFonts w:ascii="Arial" w:hAnsi="Arial" w:cs="Arial"/>
          <w:lang w:eastAsia="ja-JP"/>
        </w:rPr>
        <w:t xml:space="preserve"> of </w:t>
      </w:r>
      <w:r w:rsidR="00FF0D09">
        <w:rPr>
          <w:rFonts w:ascii="Arial" w:hAnsi="Arial" w:cs="Arial"/>
          <w:lang w:eastAsia="ja-JP"/>
        </w:rPr>
        <w:t>the credit union</w:t>
      </w:r>
      <w:r w:rsidR="00737C53">
        <w:rPr>
          <w:rFonts w:ascii="Arial" w:hAnsi="Arial" w:cs="Arial"/>
          <w:lang w:eastAsia="ja-JP"/>
        </w:rPr>
        <w:t xml:space="preserve">, </w:t>
      </w:r>
      <w:r w:rsidR="00585ED4">
        <w:rPr>
          <w:rFonts w:ascii="Arial" w:hAnsi="Arial" w:cs="Arial"/>
          <w:lang w:eastAsia="ja-JP"/>
        </w:rPr>
        <w:t xml:space="preserve">stated, “With MDT, we </w:t>
      </w:r>
      <w:r w:rsidR="009922AA">
        <w:rPr>
          <w:rFonts w:ascii="Arial" w:hAnsi="Arial" w:cs="Arial"/>
          <w:lang w:eastAsia="ja-JP"/>
        </w:rPr>
        <w:t>are increasing productivity across the institution</w:t>
      </w:r>
      <w:r w:rsidR="00BD2782">
        <w:rPr>
          <w:rFonts w:ascii="Arial" w:hAnsi="Arial" w:cs="Arial"/>
          <w:lang w:eastAsia="ja-JP"/>
        </w:rPr>
        <w:t xml:space="preserve">; </w:t>
      </w:r>
      <w:r w:rsidR="009922AA">
        <w:rPr>
          <w:rFonts w:ascii="Arial" w:hAnsi="Arial" w:cs="Arial"/>
          <w:lang w:eastAsia="ja-JP"/>
        </w:rPr>
        <w:t>the system’s automation</w:t>
      </w:r>
      <w:r w:rsidR="00BD2782">
        <w:rPr>
          <w:rFonts w:ascii="Arial" w:hAnsi="Arial" w:cs="Arial"/>
          <w:lang w:eastAsia="ja-JP"/>
        </w:rPr>
        <w:t xml:space="preserve"> streamlines processes and </w:t>
      </w:r>
      <w:r w:rsidR="009922AA">
        <w:rPr>
          <w:rFonts w:ascii="Arial" w:hAnsi="Arial" w:cs="Arial"/>
          <w:lang w:eastAsia="ja-JP"/>
        </w:rPr>
        <w:t>allow</w:t>
      </w:r>
      <w:r w:rsidR="00BD2782">
        <w:rPr>
          <w:rFonts w:ascii="Arial" w:hAnsi="Arial" w:cs="Arial"/>
          <w:lang w:eastAsia="ja-JP"/>
        </w:rPr>
        <w:t>s</w:t>
      </w:r>
      <w:r w:rsidR="009922AA">
        <w:rPr>
          <w:rFonts w:ascii="Arial" w:hAnsi="Arial" w:cs="Arial"/>
          <w:lang w:eastAsia="ja-JP"/>
        </w:rPr>
        <w:t xml:space="preserve"> us to accomplish more with our existing resources. Plus, </w:t>
      </w:r>
      <w:r w:rsidR="00B46DE0">
        <w:rPr>
          <w:rFonts w:ascii="Arial" w:hAnsi="Arial" w:cs="Arial"/>
          <w:lang w:eastAsia="ja-JP"/>
        </w:rPr>
        <w:t xml:space="preserve">we are now able to </w:t>
      </w:r>
      <w:r w:rsidR="00186307">
        <w:rPr>
          <w:rFonts w:ascii="Arial" w:hAnsi="Arial" w:cs="Arial"/>
          <w:lang w:eastAsia="ja-JP"/>
        </w:rPr>
        <w:t>deliver</w:t>
      </w:r>
      <w:r w:rsidR="00B46DE0">
        <w:rPr>
          <w:rFonts w:ascii="Arial" w:hAnsi="Arial" w:cs="Arial"/>
          <w:lang w:eastAsia="ja-JP"/>
        </w:rPr>
        <w:t xml:space="preserve"> a more modern, intuitive member experience, which is a strategic imperative today.” </w:t>
      </w:r>
    </w:p>
    <w:p w14:paraId="7DCB6677" w14:textId="3DC93AF2" w:rsidR="004512E8" w:rsidRDefault="00BA24E1" w:rsidP="0009752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Peoples Advantage FCU’s</w:t>
      </w:r>
      <w:r w:rsidR="00B9082C">
        <w:rPr>
          <w:rFonts w:ascii="Arial" w:hAnsi="Arial" w:cs="Arial"/>
          <w:lang w:eastAsia="ja-JP"/>
        </w:rPr>
        <w:t xml:space="preserve"> </w:t>
      </w:r>
      <w:r w:rsidR="008C1B5D">
        <w:rPr>
          <w:rFonts w:ascii="Arial" w:hAnsi="Arial" w:cs="Arial"/>
          <w:lang w:eastAsia="ja-JP"/>
        </w:rPr>
        <w:t xml:space="preserve">conversion </w:t>
      </w:r>
      <w:r w:rsidR="00B9082C">
        <w:rPr>
          <w:rFonts w:ascii="Arial" w:hAnsi="Arial" w:cs="Arial"/>
          <w:lang w:eastAsia="ja-JP"/>
        </w:rPr>
        <w:t xml:space="preserve">was </w:t>
      </w:r>
      <w:r w:rsidR="00B46DE0">
        <w:rPr>
          <w:rFonts w:ascii="Arial" w:hAnsi="Arial" w:cs="Arial"/>
          <w:lang w:eastAsia="ja-JP"/>
        </w:rPr>
        <w:t xml:space="preserve">initially planned to be completed onsite, but </w:t>
      </w:r>
      <w:r w:rsidR="005C20D0">
        <w:rPr>
          <w:rFonts w:ascii="Arial" w:hAnsi="Arial" w:cs="Arial"/>
          <w:lang w:eastAsia="ja-JP"/>
        </w:rPr>
        <w:t xml:space="preserve">the </w:t>
      </w:r>
      <w:r w:rsidR="00A50F10">
        <w:rPr>
          <w:rFonts w:ascii="Arial" w:hAnsi="Arial" w:cs="Arial"/>
          <w:lang w:eastAsia="ja-JP"/>
        </w:rPr>
        <w:t xml:space="preserve">team </w:t>
      </w:r>
      <w:r w:rsidR="00B46DE0">
        <w:rPr>
          <w:rFonts w:ascii="Arial" w:hAnsi="Arial" w:cs="Arial"/>
          <w:lang w:eastAsia="ja-JP"/>
        </w:rPr>
        <w:t xml:space="preserve">had to quickly switch gears </w:t>
      </w:r>
      <w:r w:rsidR="00EE106C">
        <w:rPr>
          <w:rFonts w:ascii="Arial" w:hAnsi="Arial" w:cs="Arial"/>
          <w:lang w:eastAsia="ja-JP"/>
        </w:rPr>
        <w:t xml:space="preserve">to </w:t>
      </w:r>
      <w:r w:rsidR="007E3218">
        <w:rPr>
          <w:rFonts w:ascii="Arial" w:hAnsi="Arial" w:cs="Arial"/>
          <w:lang w:eastAsia="ja-JP"/>
        </w:rPr>
        <w:t xml:space="preserve">a </w:t>
      </w:r>
      <w:r w:rsidR="00EE106C">
        <w:rPr>
          <w:rFonts w:ascii="Arial" w:hAnsi="Arial" w:cs="Arial"/>
          <w:lang w:eastAsia="ja-JP"/>
        </w:rPr>
        <w:t>virtual conversion</w:t>
      </w:r>
      <w:r w:rsidR="00E47406">
        <w:rPr>
          <w:rFonts w:ascii="Arial" w:hAnsi="Arial" w:cs="Arial"/>
          <w:lang w:eastAsia="ja-JP"/>
        </w:rPr>
        <w:t xml:space="preserve"> </w:t>
      </w:r>
      <w:r w:rsidR="00962E9D">
        <w:rPr>
          <w:rFonts w:ascii="Arial" w:hAnsi="Arial" w:cs="Arial"/>
          <w:lang w:eastAsia="ja-JP"/>
        </w:rPr>
        <w:t>because of</w:t>
      </w:r>
      <w:r w:rsidR="00E47406">
        <w:rPr>
          <w:rFonts w:ascii="Arial" w:hAnsi="Arial" w:cs="Arial"/>
          <w:lang w:eastAsia="ja-JP"/>
        </w:rPr>
        <w:t xml:space="preserve"> the COVID-19 pandemic. </w:t>
      </w:r>
      <w:r w:rsidR="007E3218">
        <w:rPr>
          <w:rFonts w:ascii="Arial" w:hAnsi="Arial" w:cs="Arial"/>
          <w:lang w:eastAsia="ja-JP"/>
        </w:rPr>
        <w:t xml:space="preserve">Even though the physical separation presented unexpected </w:t>
      </w:r>
      <w:r w:rsidR="007B7E27">
        <w:rPr>
          <w:rFonts w:ascii="Arial" w:hAnsi="Arial" w:cs="Arial"/>
          <w:lang w:eastAsia="ja-JP"/>
        </w:rPr>
        <w:t>obstacles,</w:t>
      </w:r>
      <w:r w:rsidR="006D6702">
        <w:rPr>
          <w:rFonts w:ascii="Arial" w:hAnsi="Arial" w:cs="Arial"/>
          <w:lang w:eastAsia="ja-JP"/>
        </w:rPr>
        <w:t xml:space="preserve"> t</w:t>
      </w:r>
      <w:r w:rsidR="00B26ACA">
        <w:rPr>
          <w:rFonts w:ascii="Arial" w:hAnsi="Arial" w:cs="Arial"/>
          <w:lang w:eastAsia="ja-JP"/>
        </w:rPr>
        <w:t xml:space="preserve">he credit union, </w:t>
      </w:r>
      <w:proofErr w:type="gramStart"/>
      <w:r w:rsidR="00B26ACA">
        <w:rPr>
          <w:rFonts w:ascii="Arial" w:hAnsi="Arial" w:cs="Arial"/>
          <w:lang w:eastAsia="ja-JP"/>
        </w:rPr>
        <w:t>MDT</w:t>
      </w:r>
      <w:proofErr w:type="gramEnd"/>
      <w:r w:rsidR="00B26ACA">
        <w:rPr>
          <w:rFonts w:ascii="Arial" w:hAnsi="Arial" w:cs="Arial"/>
          <w:lang w:eastAsia="ja-JP"/>
        </w:rPr>
        <w:t xml:space="preserve"> and </w:t>
      </w:r>
      <w:r w:rsidR="00962E9D">
        <w:rPr>
          <w:rFonts w:ascii="Arial" w:hAnsi="Arial" w:cs="Arial"/>
          <w:lang w:eastAsia="ja-JP"/>
        </w:rPr>
        <w:t xml:space="preserve">Jack </w:t>
      </w:r>
      <w:proofErr w:type="spellStart"/>
      <w:r w:rsidR="00962E9D">
        <w:rPr>
          <w:rFonts w:ascii="Arial" w:hAnsi="Arial" w:cs="Arial"/>
          <w:lang w:eastAsia="ja-JP"/>
        </w:rPr>
        <w:t>Hen</w:t>
      </w:r>
      <w:r w:rsidR="00B26ACA">
        <w:rPr>
          <w:rFonts w:ascii="Arial" w:hAnsi="Arial" w:cs="Arial"/>
          <w:lang w:eastAsia="ja-JP"/>
        </w:rPr>
        <w:t>r</w:t>
      </w:r>
      <w:r w:rsidR="00962E9D">
        <w:rPr>
          <w:rFonts w:ascii="Arial" w:hAnsi="Arial" w:cs="Arial"/>
          <w:lang w:eastAsia="ja-JP"/>
        </w:rPr>
        <w:t>y</w:t>
      </w:r>
      <w:r w:rsidR="00F41A72" w:rsidRPr="006A050C">
        <w:rPr>
          <w:rFonts w:ascii="Arial" w:hAnsi="Arial" w:cs="Arial"/>
          <w:vertAlign w:val="superscript"/>
          <w:lang w:eastAsia="ja-JP"/>
        </w:rPr>
        <w:t>sm</w:t>
      </w:r>
      <w:proofErr w:type="spellEnd"/>
      <w:r w:rsidR="007E3218">
        <w:rPr>
          <w:rFonts w:ascii="Arial" w:hAnsi="Arial" w:cs="Arial"/>
          <w:lang w:eastAsia="ja-JP"/>
        </w:rPr>
        <w:t xml:space="preserve"> came</w:t>
      </w:r>
      <w:r w:rsidR="006D6702">
        <w:rPr>
          <w:rFonts w:ascii="Arial" w:hAnsi="Arial" w:cs="Arial"/>
          <w:lang w:eastAsia="ja-JP"/>
        </w:rPr>
        <w:t xml:space="preserve"> together to </w:t>
      </w:r>
      <w:r w:rsidR="007E3218">
        <w:rPr>
          <w:rFonts w:ascii="Arial" w:hAnsi="Arial" w:cs="Arial"/>
          <w:lang w:eastAsia="ja-JP"/>
        </w:rPr>
        <w:t>execute</w:t>
      </w:r>
      <w:r w:rsidR="00EB7EFA">
        <w:rPr>
          <w:rFonts w:ascii="Arial" w:hAnsi="Arial" w:cs="Arial"/>
          <w:lang w:eastAsia="ja-JP"/>
        </w:rPr>
        <w:t xml:space="preserve"> a </w:t>
      </w:r>
      <w:r w:rsidR="00892CA1">
        <w:rPr>
          <w:rFonts w:ascii="Arial" w:hAnsi="Arial" w:cs="Arial"/>
          <w:lang w:eastAsia="ja-JP"/>
        </w:rPr>
        <w:t>successful</w:t>
      </w:r>
      <w:r w:rsidR="00186307">
        <w:rPr>
          <w:rFonts w:ascii="Arial" w:hAnsi="Arial" w:cs="Arial"/>
          <w:lang w:eastAsia="ja-JP"/>
        </w:rPr>
        <w:t>, timely</w:t>
      </w:r>
      <w:r w:rsidR="00892CA1">
        <w:rPr>
          <w:rFonts w:ascii="Arial" w:hAnsi="Arial" w:cs="Arial"/>
          <w:lang w:eastAsia="ja-JP"/>
        </w:rPr>
        <w:t xml:space="preserve"> </w:t>
      </w:r>
      <w:r w:rsidR="001910B2">
        <w:rPr>
          <w:rFonts w:ascii="Arial" w:hAnsi="Arial" w:cs="Arial"/>
          <w:lang w:eastAsia="ja-JP"/>
        </w:rPr>
        <w:t>migration</w:t>
      </w:r>
      <w:r w:rsidR="005C027C">
        <w:rPr>
          <w:rFonts w:ascii="Arial" w:hAnsi="Arial" w:cs="Arial"/>
          <w:lang w:eastAsia="ja-JP"/>
        </w:rPr>
        <w:t xml:space="preserve">. </w:t>
      </w:r>
      <w:r w:rsidR="00EB7EFA">
        <w:rPr>
          <w:rFonts w:ascii="Arial" w:hAnsi="Arial" w:cs="Arial"/>
          <w:lang w:eastAsia="ja-JP"/>
        </w:rPr>
        <w:t xml:space="preserve"> </w:t>
      </w:r>
    </w:p>
    <w:p w14:paraId="2732B64A" w14:textId="5DB536F0" w:rsidR="00041348" w:rsidRDefault="00FF0D09" w:rsidP="0009752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Smith</w:t>
      </w:r>
      <w:r w:rsidR="005C20D0">
        <w:rPr>
          <w:rFonts w:ascii="Arial" w:hAnsi="Arial" w:cs="Arial"/>
          <w:lang w:eastAsia="ja-JP"/>
        </w:rPr>
        <w:t xml:space="preserve"> added, “</w:t>
      </w:r>
      <w:r w:rsidR="005C20D0" w:rsidRPr="005C20D0">
        <w:rPr>
          <w:rFonts w:ascii="Arial" w:hAnsi="Arial" w:cs="Arial"/>
          <w:lang w:eastAsia="ja-JP"/>
        </w:rPr>
        <w:t>The team’s enthusiasm, dedication and teamwork were unrivaled</w:t>
      </w:r>
      <w:r w:rsidR="00D50363">
        <w:rPr>
          <w:rFonts w:ascii="Arial" w:hAnsi="Arial" w:cs="Arial"/>
          <w:lang w:eastAsia="ja-JP"/>
        </w:rPr>
        <w:t xml:space="preserve"> throughout a very </w:t>
      </w:r>
      <w:r w:rsidR="00795C78">
        <w:rPr>
          <w:rFonts w:ascii="Arial" w:hAnsi="Arial" w:cs="Arial"/>
          <w:lang w:eastAsia="ja-JP"/>
        </w:rPr>
        <w:t xml:space="preserve">challenging situation. MDT and </w:t>
      </w:r>
      <w:r w:rsidR="00C73D57">
        <w:rPr>
          <w:rFonts w:ascii="Arial" w:hAnsi="Arial" w:cs="Arial"/>
          <w:lang w:eastAsia="ja-JP"/>
        </w:rPr>
        <w:t>Jack Henry</w:t>
      </w:r>
      <w:r w:rsidR="00795C78">
        <w:rPr>
          <w:rFonts w:ascii="Arial" w:hAnsi="Arial" w:cs="Arial"/>
          <w:lang w:eastAsia="ja-JP"/>
        </w:rPr>
        <w:t xml:space="preserve"> </w:t>
      </w:r>
      <w:r w:rsidR="00536B05">
        <w:rPr>
          <w:rFonts w:ascii="Arial" w:hAnsi="Arial" w:cs="Arial"/>
          <w:lang w:eastAsia="ja-JP"/>
        </w:rPr>
        <w:t>stepped up to the plate, working</w:t>
      </w:r>
      <w:r w:rsidR="005C20D0" w:rsidRPr="005C20D0">
        <w:rPr>
          <w:rFonts w:ascii="Arial" w:hAnsi="Arial" w:cs="Arial"/>
          <w:lang w:eastAsia="ja-JP"/>
        </w:rPr>
        <w:t xml:space="preserve"> very strategically and closely with </w:t>
      </w:r>
      <w:r w:rsidR="00536B05">
        <w:rPr>
          <w:rFonts w:ascii="Arial" w:hAnsi="Arial" w:cs="Arial"/>
          <w:lang w:eastAsia="ja-JP"/>
        </w:rPr>
        <w:t>us</w:t>
      </w:r>
      <w:r w:rsidR="005C20D0" w:rsidRPr="005C20D0">
        <w:rPr>
          <w:rFonts w:ascii="Arial" w:hAnsi="Arial" w:cs="Arial"/>
          <w:lang w:eastAsia="ja-JP"/>
        </w:rPr>
        <w:t xml:space="preserve"> throughout the process</w:t>
      </w:r>
      <w:r w:rsidR="00536B05">
        <w:rPr>
          <w:rFonts w:ascii="Arial" w:hAnsi="Arial" w:cs="Arial"/>
          <w:lang w:eastAsia="ja-JP"/>
        </w:rPr>
        <w:t xml:space="preserve"> </w:t>
      </w:r>
      <w:r w:rsidR="00C73D57">
        <w:rPr>
          <w:rFonts w:ascii="Arial" w:hAnsi="Arial" w:cs="Arial"/>
          <w:lang w:eastAsia="ja-JP"/>
        </w:rPr>
        <w:t>and</w:t>
      </w:r>
      <w:r w:rsidR="008210ED">
        <w:rPr>
          <w:rFonts w:ascii="Arial" w:hAnsi="Arial" w:cs="Arial"/>
          <w:lang w:eastAsia="ja-JP"/>
        </w:rPr>
        <w:t xml:space="preserve"> embracing open dialogue </w:t>
      </w:r>
      <w:r w:rsidR="00D462EE">
        <w:rPr>
          <w:rFonts w:ascii="Arial" w:hAnsi="Arial" w:cs="Arial"/>
          <w:lang w:eastAsia="ja-JP"/>
        </w:rPr>
        <w:t>and quick adjustments to ensure success.</w:t>
      </w:r>
      <w:r w:rsidR="005C20D0" w:rsidRPr="005C20D0">
        <w:rPr>
          <w:rFonts w:ascii="Arial" w:hAnsi="Arial" w:cs="Arial"/>
          <w:lang w:eastAsia="ja-JP"/>
        </w:rPr>
        <w:t xml:space="preserve"> </w:t>
      </w:r>
      <w:r w:rsidR="00D462EE">
        <w:rPr>
          <w:rFonts w:ascii="Arial" w:hAnsi="Arial" w:cs="Arial"/>
          <w:lang w:eastAsia="ja-JP"/>
        </w:rPr>
        <w:t xml:space="preserve">Now, we have a </w:t>
      </w:r>
      <w:r w:rsidR="00BB0C15">
        <w:rPr>
          <w:rFonts w:ascii="Arial" w:hAnsi="Arial" w:cs="Arial"/>
          <w:lang w:eastAsia="ja-JP"/>
        </w:rPr>
        <w:t>robust, open core that delivers a</w:t>
      </w:r>
      <w:r w:rsidR="005C20D0" w:rsidRPr="005C20D0">
        <w:rPr>
          <w:rFonts w:ascii="Arial" w:hAnsi="Arial" w:cs="Arial"/>
          <w:lang w:eastAsia="ja-JP"/>
        </w:rPr>
        <w:t xml:space="preserve"> </w:t>
      </w:r>
      <w:r w:rsidR="006F32B1" w:rsidRPr="005C20D0">
        <w:rPr>
          <w:rFonts w:ascii="Arial" w:hAnsi="Arial" w:cs="Arial"/>
          <w:lang w:eastAsia="ja-JP"/>
        </w:rPr>
        <w:t>much-improved</w:t>
      </w:r>
      <w:r w:rsidR="005C20D0" w:rsidRPr="005C20D0">
        <w:rPr>
          <w:rFonts w:ascii="Arial" w:hAnsi="Arial" w:cs="Arial"/>
          <w:lang w:eastAsia="ja-JP"/>
        </w:rPr>
        <w:t xml:space="preserve"> experience for our members and employees</w:t>
      </w:r>
      <w:r w:rsidR="00BB0C15">
        <w:rPr>
          <w:rFonts w:ascii="Arial" w:hAnsi="Arial" w:cs="Arial"/>
          <w:lang w:eastAsia="ja-JP"/>
        </w:rPr>
        <w:t xml:space="preserve"> and positions us favorably for the future</w:t>
      </w:r>
      <w:r w:rsidR="005C20D0" w:rsidRPr="005C20D0">
        <w:rPr>
          <w:rFonts w:ascii="Arial" w:hAnsi="Arial" w:cs="Arial"/>
          <w:lang w:eastAsia="ja-JP"/>
        </w:rPr>
        <w:t>.</w:t>
      </w:r>
      <w:r w:rsidR="00BB0C15">
        <w:rPr>
          <w:rFonts w:ascii="Arial" w:hAnsi="Arial" w:cs="Arial"/>
          <w:lang w:eastAsia="ja-JP"/>
        </w:rPr>
        <w:t>”</w:t>
      </w:r>
    </w:p>
    <w:p w14:paraId="3E56569A" w14:textId="30A9021C" w:rsidR="006D1BFB" w:rsidRDefault="00F244AB" w:rsidP="0009752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</w:t>
      </w:r>
      <w:r w:rsidR="00350DEA">
        <w:rPr>
          <w:rFonts w:ascii="Arial" w:hAnsi="Arial" w:cs="Arial"/>
          <w:lang w:eastAsia="ja-JP"/>
        </w:rPr>
        <w:t xml:space="preserve">Savvy </w:t>
      </w:r>
      <w:r w:rsidR="001849ED">
        <w:rPr>
          <w:rFonts w:ascii="Arial" w:hAnsi="Arial" w:cs="Arial"/>
          <w:lang w:eastAsia="ja-JP"/>
        </w:rPr>
        <w:t>institutions like</w:t>
      </w:r>
      <w:r w:rsidR="00EB2309">
        <w:rPr>
          <w:rFonts w:ascii="Arial" w:hAnsi="Arial" w:cs="Arial"/>
          <w:lang w:eastAsia="ja-JP"/>
        </w:rPr>
        <w:t xml:space="preserve"> </w:t>
      </w:r>
      <w:r w:rsidR="00350DEA">
        <w:rPr>
          <w:rFonts w:ascii="Arial" w:hAnsi="Arial" w:cs="Arial"/>
          <w:lang w:eastAsia="ja-JP"/>
        </w:rPr>
        <w:t>Peoples Advantage FCU</w:t>
      </w:r>
      <w:r w:rsidR="00EB2309">
        <w:rPr>
          <w:rFonts w:ascii="Arial" w:hAnsi="Arial" w:cs="Arial"/>
          <w:lang w:eastAsia="ja-JP"/>
        </w:rPr>
        <w:t xml:space="preserve"> </w:t>
      </w:r>
      <w:r w:rsidR="00350DEA">
        <w:rPr>
          <w:rFonts w:ascii="Arial" w:hAnsi="Arial" w:cs="Arial"/>
          <w:lang w:eastAsia="ja-JP"/>
        </w:rPr>
        <w:t xml:space="preserve">understand </w:t>
      </w:r>
      <w:r w:rsidR="007C5B6B">
        <w:rPr>
          <w:rFonts w:ascii="Arial" w:hAnsi="Arial" w:cs="Arial"/>
          <w:lang w:eastAsia="ja-JP"/>
        </w:rPr>
        <w:t xml:space="preserve">that </w:t>
      </w:r>
      <w:r w:rsidR="001B2F2F">
        <w:rPr>
          <w:rFonts w:ascii="Arial" w:hAnsi="Arial" w:cs="Arial"/>
          <w:lang w:eastAsia="ja-JP"/>
        </w:rPr>
        <w:t xml:space="preserve">their </w:t>
      </w:r>
      <w:r w:rsidR="001849ED">
        <w:rPr>
          <w:rFonts w:ascii="Arial" w:hAnsi="Arial" w:cs="Arial"/>
          <w:lang w:eastAsia="ja-JP"/>
        </w:rPr>
        <w:t xml:space="preserve">technology </w:t>
      </w:r>
      <w:r w:rsidR="001B2F2F">
        <w:rPr>
          <w:rFonts w:ascii="Arial" w:hAnsi="Arial" w:cs="Arial"/>
          <w:lang w:eastAsia="ja-JP"/>
        </w:rPr>
        <w:t>strategy</w:t>
      </w:r>
      <w:r w:rsidR="00864EA8">
        <w:rPr>
          <w:rFonts w:ascii="Arial" w:hAnsi="Arial" w:cs="Arial"/>
          <w:lang w:eastAsia="ja-JP"/>
        </w:rPr>
        <w:t xml:space="preserve"> directly impacts operational efficiencies as well as the member experience</w:t>
      </w:r>
      <w:r>
        <w:rPr>
          <w:rFonts w:ascii="Arial" w:hAnsi="Arial" w:cs="Arial"/>
          <w:lang w:eastAsia="ja-JP"/>
        </w:rPr>
        <w:t xml:space="preserve">,” said Larry Nichols, </w:t>
      </w:r>
      <w:proofErr w:type="gramStart"/>
      <w:r>
        <w:rPr>
          <w:rFonts w:ascii="Arial" w:hAnsi="Arial" w:cs="Arial"/>
          <w:lang w:eastAsia="ja-JP"/>
        </w:rPr>
        <w:t>CEO</w:t>
      </w:r>
      <w:proofErr w:type="gramEnd"/>
      <w:r>
        <w:rPr>
          <w:rFonts w:ascii="Arial" w:hAnsi="Arial" w:cs="Arial"/>
          <w:lang w:eastAsia="ja-JP"/>
        </w:rPr>
        <w:t xml:space="preserve"> and president of MDT.</w:t>
      </w:r>
      <w:r w:rsidR="00B40524">
        <w:rPr>
          <w:rFonts w:ascii="Arial" w:hAnsi="Arial" w:cs="Arial"/>
          <w:lang w:eastAsia="ja-JP"/>
        </w:rPr>
        <w:t xml:space="preserve"> “</w:t>
      </w:r>
      <w:r w:rsidR="007933B3">
        <w:rPr>
          <w:rFonts w:ascii="Arial" w:hAnsi="Arial" w:cs="Arial"/>
          <w:lang w:eastAsia="ja-JP"/>
        </w:rPr>
        <w:t>Through our partnership</w:t>
      </w:r>
      <w:r w:rsidR="00934E35">
        <w:rPr>
          <w:rFonts w:ascii="Arial" w:hAnsi="Arial" w:cs="Arial"/>
          <w:lang w:eastAsia="ja-JP"/>
        </w:rPr>
        <w:t xml:space="preserve">, the credit union </w:t>
      </w:r>
      <w:r w:rsidR="007933B3">
        <w:rPr>
          <w:rFonts w:ascii="Arial" w:hAnsi="Arial" w:cs="Arial"/>
          <w:lang w:eastAsia="ja-JP"/>
        </w:rPr>
        <w:t xml:space="preserve">can now </w:t>
      </w:r>
      <w:r w:rsidR="009E47CD">
        <w:rPr>
          <w:rFonts w:ascii="Arial" w:hAnsi="Arial" w:cs="Arial"/>
          <w:lang w:eastAsia="ja-JP"/>
        </w:rPr>
        <w:t xml:space="preserve">streamline processes, reduce time spent on tedious manual </w:t>
      </w:r>
      <w:r w:rsidR="007933B3">
        <w:rPr>
          <w:rFonts w:ascii="Arial" w:hAnsi="Arial" w:cs="Arial"/>
          <w:lang w:eastAsia="ja-JP"/>
        </w:rPr>
        <w:t>tasks</w:t>
      </w:r>
      <w:r w:rsidR="009E47CD">
        <w:rPr>
          <w:rFonts w:ascii="Arial" w:hAnsi="Arial" w:cs="Arial"/>
          <w:lang w:eastAsia="ja-JP"/>
        </w:rPr>
        <w:t xml:space="preserve"> and more quickly deliver the </w:t>
      </w:r>
      <w:r w:rsidR="007933B3">
        <w:rPr>
          <w:rFonts w:ascii="Arial" w:hAnsi="Arial" w:cs="Arial"/>
          <w:lang w:eastAsia="ja-JP"/>
        </w:rPr>
        <w:t xml:space="preserve">sophisticated </w:t>
      </w:r>
      <w:r w:rsidR="009E47CD">
        <w:rPr>
          <w:rFonts w:ascii="Arial" w:hAnsi="Arial" w:cs="Arial"/>
          <w:lang w:eastAsia="ja-JP"/>
        </w:rPr>
        <w:t>features and functionality today’s members expect</w:t>
      </w:r>
      <w:r w:rsidR="00783858">
        <w:rPr>
          <w:rFonts w:ascii="Arial" w:hAnsi="Arial" w:cs="Arial"/>
          <w:lang w:eastAsia="ja-JP"/>
        </w:rPr>
        <w:t>.”</w:t>
      </w:r>
    </w:p>
    <w:p w14:paraId="4EB8B5C2" w14:textId="601C2BBE" w:rsidR="00D93201" w:rsidRPr="00844DD7" w:rsidRDefault="00EF6A0D" w:rsidP="00844DD7">
      <w:pPr>
        <w:outlineLvl w:val="0"/>
        <w:rPr>
          <w:b/>
        </w:rPr>
      </w:pPr>
      <w:r>
        <w:rPr>
          <w:rFonts w:ascii="Arial" w:hAnsi="Arial" w:cs="Arial"/>
          <w:b/>
          <w:bCs/>
        </w:rPr>
        <w:t>About Member Driven Technologies</w:t>
      </w:r>
    </w:p>
    <w:p w14:paraId="623BF0BC" w14:textId="498B17B2" w:rsidR="00EA3E5D" w:rsidRDefault="00EA3E5D" w:rsidP="00EA3E5D">
      <w:pPr>
        <w:pStyle w:val="NormalWeb"/>
        <w:shd w:val="clear" w:color="auto" w:fill="FFFFFF"/>
        <w:spacing w:before="0" w:beforeAutospacing="0" w:after="192" w:afterAutospacing="0"/>
        <w:rPr>
          <w:rStyle w:val="eop"/>
          <w:rFonts w:ascii="Arial" w:hAnsi="Arial" w:cs="Arial"/>
          <w:color w:val="000000"/>
          <w:sz w:val="22"/>
          <w:szCs w:val="22"/>
        </w:rPr>
      </w:pP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Member Driven Technologies (MDT) provides a private cloud alternative for core processing and IT needs. The CUSO hosts the Episys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®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core platform from Symitar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®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 as well as dozens of complementary solutions and supporting services to help run the entire institution, such as digital banking, payments, lending, security, </w:t>
      </w:r>
      <w:proofErr w:type="gramStart"/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continuity</w:t>
      </w:r>
      <w:proofErr w:type="gramEnd"/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regulatory solutions as well as imaging, consulting and hardware purchasing services. MDT’s open platform allows credit 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unions to seamlessly integrate with virtually any technology provider of their choosing. By alleviating the technology burden, MDT frees credit unions to focus more on member service.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With the CUSO’s hybrid approach to outsourcing, credit unions across the country are boosting efficiencies, enhancing cybersecurity and business </w:t>
      </w:r>
      <w:proofErr w:type="gramStart"/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continuity</w:t>
      </w:r>
      <w:proofErr w:type="gramEnd"/>
      <w:r w:rsidRPr="00EF2CA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reducing costs. </w:t>
      </w:r>
      <w:r w:rsidRPr="00EF2CAA">
        <w:rPr>
          <w:rStyle w:val="normaltextrun"/>
          <w:rFonts w:ascii="Arial" w:hAnsi="Arial" w:cs="Arial"/>
          <w:color w:val="000000"/>
          <w:sz w:val="22"/>
          <w:szCs w:val="22"/>
        </w:rPr>
        <w:t>MDT serves credit unions representing more than $22 billion in assets and approximately two million members. Visit mdtmi.com or follow @memberdriven for more information. </w:t>
      </w:r>
      <w:r w:rsidRPr="00EF2CA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18E88B" w14:textId="6E9E1760" w:rsidR="00480364" w:rsidRDefault="00480364" w:rsidP="00EA3E5D">
      <w:pPr>
        <w:pStyle w:val="NormalWeb"/>
        <w:shd w:val="clear" w:color="auto" w:fill="FFFFFF"/>
        <w:spacing w:before="0" w:beforeAutospacing="0" w:after="192" w:afterAutospacing="0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E2EDE41" w14:textId="77777777" w:rsidR="00480364" w:rsidRPr="00480364" w:rsidRDefault="00480364" w:rsidP="00480364">
      <w:pPr>
        <w:pStyle w:val="NormalWeb"/>
        <w:shd w:val="clear" w:color="auto" w:fill="FFFFFF"/>
        <w:spacing w:after="192"/>
        <w:rPr>
          <w:rFonts w:ascii="Arial" w:hAnsi="Arial" w:cs="Arial"/>
          <w:b/>
          <w:color w:val="000000"/>
        </w:rPr>
      </w:pPr>
      <w:r w:rsidRPr="00480364">
        <w:rPr>
          <w:rFonts w:ascii="Arial" w:hAnsi="Arial" w:cs="Arial"/>
          <w:b/>
          <w:color w:val="000000"/>
        </w:rPr>
        <w:t>About Jack Henry &amp; Associates, Inc.</w:t>
      </w:r>
    </w:p>
    <w:p w14:paraId="27114493" w14:textId="77777777" w:rsidR="00480364" w:rsidRPr="00480364" w:rsidRDefault="00480364" w:rsidP="00480364">
      <w:pPr>
        <w:pStyle w:val="NormalWeb"/>
        <w:shd w:val="clear" w:color="auto" w:fill="FFFFFF"/>
        <w:spacing w:after="192"/>
        <w:rPr>
          <w:rFonts w:ascii="Arial" w:hAnsi="Arial" w:cs="Arial"/>
          <w:color w:val="000000"/>
        </w:rPr>
      </w:pPr>
      <w:r w:rsidRPr="00480364">
        <w:rPr>
          <w:rFonts w:ascii="Arial" w:hAnsi="Arial" w:cs="Arial"/>
          <w:color w:val="000000"/>
        </w:rPr>
        <w:t>Jack Henry (NASDAQ:</w:t>
      </w:r>
      <w:hyperlink r:id="rId12" w:history="1">
        <w:r w:rsidRPr="00480364">
          <w:rPr>
            <w:rStyle w:val="Hyperlink"/>
            <w:rFonts w:ascii="Arial" w:hAnsi="Arial" w:cs="Arial"/>
          </w:rPr>
          <w:t>JKHY</w:t>
        </w:r>
      </w:hyperlink>
      <w:r w:rsidRPr="00480364">
        <w:rPr>
          <w:rFonts w:ascii="Arial" w:hAnsi="Arial" w:cs="Arial"/>
          <w:color w:val="000000"/>
        </w:rPr>
        <w:t xml:space="preserve">) is a leading provider of technology solutions primarily for the financial services industry. We are an S&amp;P 500 company that serves approximately 9,000 clients nationwide through three divisions: </w:t>
      </w:r>
      <w:r w:rsidRPr="00480364">
        <w:rPr>
          <w:rFonts w:ascii="Arial" w:hAnsi="Arial" w:cs="Arial"/>
          <w:b/>
          <w:bCs/>
          <w:color w:val="000000"/>
        </w:rPr>
        <w:t>Jack Henry Banking</w:t>
      </w:r>
      <w:r w:rsidRPr="00480364">
        <w:rPr>
          <w:rFonts w:ascii="Arial" w:hAnsi="Arial" w:cs="Arial"/>
          <w:b/>
          <w:bCs/>
          <w:color w:val="000000"/>
          <w:vertAlign w:val="superscript"/>
        </w:rPr>
        <w:t>®</w:t>
      </w:r>
      <w:r w:rsidRPr="00480364">
        <w:rPr>
          <w:rFonts w:ascii="Arial" w:hAnsi="Arial" w:cs="Arial"/>
          <w:color w:val="000000"/>
        </w:rPr>
        <w:t xml:space="preserve"> supports banks ranging from community banks to multi-billion-dollar institutions; </w:t>
      </w:r>
      <w:r w:rsidRPr="00480364">
        <w:rPr>
          <w:rFonts w:ascii="Arial" w:hAnsi="Arial" w:cs="Arial"/>
          <w:b/>
          <w:bCs/>
          <w:color w:val="000000"/>
        </w:rPr>
        <w:t>Symitar</w:t>
      </w:r>
      <w:r w:rsidRPr="00480364">
        <w:rPr>
          <w:rFonts w:ascii="Arial" w:hAnsi="Arial" w:cs="Arial"/>
          <w:b/>
          <w:bCs/>
          <w:color w:val="000000"/>
          <w:vertAlign w:val="superscript"/>
        </w:rPr>
        <w:t>®</w:t>
      </w:r>
      <w:r w:rsidRPr="00480364">
        <w:rPr>
          <w:rFonts w:ascii="Arial" w:hAnsi="Arial" w:cs="Arial"/>
          <w:color w:val="000000"/>
        </w:rPr>
        <w:t xml:space="preserve"> provides industry-leading solutions to credit unions of all sizes; and </w:t>
      </w:r>
      <w:proofErr w:type="spellStart"/>
      <w:r w:rsidRPr="00480364">
        <w:rPr>
          <w:rFonts w:ascii="Arial" w:hAnsi="Arial" w:cs="Arial"/>
          <w:b/>
          <w:bCs/>
          <w:color w:val="000000"/>
        </w:rPr>
        <w:t>ProfitStars</w:t>
      </w:r>
      <w:proofErr w:type="spellEnd"/>
      <w:r w:rsidRPr="00480364">
        <w:rPr>
          <w:rFonts w:ascii="Arial" w:hAnsi="Arial" w:cs="Arial"/>
          <w:b/>
          <w:bCs/>
          <w:color w:val="000000"/>
          <w:vertAlign w:val="superscript"/>
        </w:rPr>
        <w:t>®</w:t>
      </w:r>
      <w:r w:rsidRPr="00480364">
        <w:rPr>
          <w:rFonts w:ascii="Arial" w:hAnsi="Arial" w:cs="Arial"/>
          <w:color w:val="000000"/>
        </w:rPr>
        <w:t xml:space="preserve"> offers highly specialized solutions to financial institutions of every asset size, as well as diverse corporate entities outside of the financial services industry. With a heritage that has been dedicated to openness, partnership, and user centricity for more than 40 years, we are well-positioned as a driving market force in future-ready digital solutions and payment processing services. We empower our clients and consumers with the human-centered, tech-forward, and insights-driven solutions that will get them where they want to go. Are you future ready? Additional information is available at </w:t>
      </w:r>
      <w:hyperlink r:id="rId13" w:history="1">
        <w:r w:rsidRPr="00480364">
          <w:rPr>
            <w:rStyle w:val="Hyperlink"/>
            <w:rFonts w:ascii="Arial" w:hAnsi="Arial" w:cs="Arial"/>
          </w:rPr>
          <w:t>www.jackhenry.com</w:t>
        </w:r>
      </w:hyperlink>
      <w:r w:rsidRPr="00480364">
        <w:rPr>
          <w:rFonts w:ascii="Arial" w:hAnsi="Arial" w:cs="Arial"/>
          <w:color w:val="000000"/>
        </w:rPr>
        <w:t>.</w:t>
      </w:r>
    </w:p>
    <w:p w14:paraId="01F07730" w14:textId="77777777" w:rsidR="00480364" w:rsidRPr="00480364" w:rsidRDefault="00480364" w:rsidP="00480364">
      <w:pPr>
        <w:pStyle w:val="NormalWeb"/>
        <w:shd w:val="clear" w:color="auto" w:fill="FFFFFF"/>
        <w:spacing w:after="192"/>
        <w:rPr>
          <w:rFonts w:ascii="Arial" w:hAnsi="Arial" w:cs="Arial"/>
          <w:i/>
        </w:rPr>
      </w:pPr>
    </w:p>
    <w:p w14:paraId="41F3B9E2" w14:textId="77777777" w:rsidR="00480364" w:rsidRPr="00EF2CAA" w:rsidRDefault="00480364" w:rsidP="00EA3E5D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2"/>
          <w:szCs w:val="22"/>
        </w:rPr>
      </w:pPr>
    </w:p>
    <w:p w14:paraId="0F3430A9" w14:textId="77777777" w:rsidR="00FE63E5" w:rsidRDefault="00FE63E5" w:rsidP="00EF6A0D">
      <w:pPr>
        <w:rPr>
          <w:rFonts w:ascii="Arial" w:hAnsi="Arial" w:cs="Arial"/>
          <w:bCs/>
        </w:rPr>
      </w:pPr>
    </w:p>
    <w:p w14:paraId="57D0341A" w14:textId="5E8ABFCD" w:rsidR="00EF6A0D" w:rsidRDefault="005C6A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#</w:t>
      </w:r>
    </w:p>
    <w:p w14:paraId="3605A4D0" w14:textId="77777777" w:rsidR="00D777B1" w:rsidRDefault="00D777B1"/>
    <w:sectPr w:rsidR="00D777B1" w:rsidSect="00844DD7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720D" w14:textId="77777777" w:rsidR="00FF5A7A" w:rsidRDefault="00FF5A7A" w:rsidP="005C6A63">
      <w:pPr>
        <w:spacing w:after="0" w:line="240" w:lineRule="auto"/>
      </w:pPr>
      <w:r>
        <w:separator/>
      </w:r>
    </w:p>
  </w:endnote>
  <w:endnote w:type="continuationSeparator" w:id="0">
    <w:p w14:paraId="53B4F265" w14:textId="77777777" w:rsidR="00FF5A7A" w:rsidRDefault="00FF5A7A" w:rsidP="005C6A63">
      <w:pPr>
        <w:spacing w:after="0" w:line="240" w:lineRule="auto"/>
      </w:pPr>
      <w:r>
        <w:continuationSeparator/>
      </w:r>
    </w:p>
  </w:endnote>
  <w:endnote w:type="continuationNotice" w:id="1">
    <w:p w14:paraId="7B9D67FC" w14:textId="77777777" w:rsidR="00FF5A7A" w:rsidRDefault="00FF5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C0A9" w14:textId="77777777" w:rsidR="00FF5A7A" w:rsidRDefault="00FF5A7A" w:rsidP="005C6A63">
      <w:pPr>
        <w:spacing w:after="0" w:line="240" w:lineRule="auto"/>
      </w:pPr>
      <w:r>
        <w:separator/>
      </w:r>
    </w:p>
  </w:footnote>
  <w:footnote w:type="continuationSeparator" w:id="0">
    <w:p w14:paraId="1132D2A2" w14:textId="77777777" w:rsidR="00FF5A7A" w:rsidRDefault="00FF5A7A" w:rsidP="005C6A63">
      <w:pPr>
        <w:spacing w:after="0" w:line="240" w:lineRule="auto"/>
      </w:pPr>
      <w:r>
        <w:continuationSeparator/>
      </w:r>
    </w:p>
  </w:footnote>
  <w:footnote w:type="continuationNotice" w:id="1">
    <w:p w14:paraId="28A09BAC" w14:textId="77777777" w:rsidR="00FF5A7A" w:rsidRDefault="00FF5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BBD8" w14:textId="68690C11" w:rsidR="00844DD7" w:rsidRDefault="00844D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00E23C" wp14:editId="209410AF">
          <wp:simplePos x="0" y="0"/>
          <wp:positionH relativeFrom="column">
            <wp:posOffset>4425950</wp:posOffset>
          </wp:positionH>
          <wp:positionV relativeFrom="paragraph">
            <wp:posOffset>184150</wp:posOffset>
          </wp:positionV>
          <wp:extent cx="1638300" cy="885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 Logo_Full Color_RedPMS1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61"/>
    <w:rsid w:val="00001714"/>
    <w:rsid w:val="0000191D"/>
    <w:rsid w:val="000020E7"/>
    <w:rsid w:val="00004052"/>
    <w:rsid w:val="000064CD"/>
    <w:rsid w:val="00006C93"/>
    <w:rsid w:val="0000714B"/>
    <w:rsid w:val="000117B2"/>
    <w:rsid w:val="000118B4"/>
    <w:rsid w:val="0001387A"/>
    <w:rsid w:val="00014CA8"/>
    <w:rsid w:val="00023214"/>
    <w:rsid w:val="00031CA6"/>
    <w:rsid w:val="00032384"/>
    <w:rsid w:val="00041348"/>
    <w:rsid w:val="0004384F"/>
    <w:rsid w:val="000463B9"/>
    <w:rsid w:val="00046535"/>
    <w:rsid w:val="0005106F"/>
    <w:rsid w:val="00052F3F"/>
    <w:rsid w:val="000566FB"/>
    <w:rsid w:val="00057D64"/>
    <w:rsid w:val="0006065D"/>
    <w:rsid w:val="00061BCC"/>
    <w:rsid w:val="00072973"/>
    <w:rsid w:val="0007305C"/>
    <w:rsid w:val="000739D5"/>
    <w:rsid w:val="000936C6"/>
    <w:rsid w:val="00095112"/>
    <w:rsid w:val="00097521"/>
    <w:rsid w:val="000A42C5"/>
    <w:rsid w:val="000A5EF8"/>
    <w:rsid w:val="000A6B81"/>
    <w:rsid w:val="000A6D57"/>
    <w:rsid w:val="000B13FD"/>
    <w:rsid w:val="000B14DE"/>
    <w:rsid w:val="000B2222"/>
    <w:rsid w:val="000B22B8"/>
    <w:rsid w:val="000B2CD3"/>
    <w:rsid w:val="000B472F"/>
    <w:rsid w:val="000B5EBA"/>
    <w:rsid w:val="000B69EA"/>
    <w:rsid w:val="000C055C"/>
    <w:rsid w:val="000C25BE"/>
    <w:rsid w:val="000C37BC"/>
    <w:rsid w:val="000C66F0"/>
    <w:rsid w:val="000D40D1"/>
    <w:rsid w:val="000D4869"/>
    <w:rsid w:val="000D4A54"/>
    <w:rsid w:val="000E4799"/>
    <w:rsid w:val="000E7A34"/>
    <w:rsid w:val="000F1986"/>
    <w:rsid w:val="000F45D8"/>
    <w:rsid w:val="000F65EF"/>
    <w:rsid w:val="000F7123"/>
    <w:rsid w:val="00105A25"/>
    <w:rsid w:val="0011279F"/>
    <w:rsid w:val="001237E6"/>
    <w:rsid w:val="00126EE0"/>
    <w:rsid w:val="00126F03"/>
    <w:rsid w:val="00141217"/>
    <w:rsid w:val="001417E3"/>
    <w:rsid w:val="00141A5C"/>
    <w:rsid w:val="00141DD3"/>
    <w:rsid w:val="001512D3"/>
    <w:rsid w:val="00161A90"/>
    <w:rsid w:val="00161DAF"/>
    <w:rsid w:val="00165B99"/>
    <w:rsid w:val="00167EBC"/>
    <w:rsid w:val="00171049"/>
    <w:rsid w:val="00176A82"/>
    <w:rsid w:val="00181AED"/>
    <w:rsid w:val="001849ED"/>
    <w:rsid w:val="00186307"/>
    <w:rsid w:val="001907D8"/>
    <w:rsid w:val="001910B2"/>
    <w:rsid w:val="001965D0"/>
    <w:rsid w:val="001974D9"/>
    <w:rsid w:val="00197AFC"/>
    <w:rsid w:val="001A0CBB"/>
    <w:rsid w:val="001A2AD6"/>
    <w:rsid w:val="001A4B8F"/>
    <w:rsid w:val="001A4F2B"/>
    <w:rsid w:val="001B0E96"/>
    <w:rsid w:val="001B1BB1"/>
    <w:rsid w:val="001B2F2F"/>
    <w:rsid w:val="001B3C67"/>
    <w:rsid w:val="001B49E0"/>
    <w:rsid w:val="001C18FE"/>
    <w:rsid w:val="001C2C9E"/>
    <w:rsid w:val="001C4B3C"/>
    <w:rsid w:val="001C7E06"/>
    <w:rsid w:val="001D1618"/>
    <w:rsid w:val="001D19EC"/>
    <w:rsid w:val="001D2557"/>
    <w:rsid w:val="001E10D1"/>
    <w:rsid w:val="001E2CE6"/>
    <w:rsid w:val="001E3C59"/>
    <w:rsid w:val="001E43EE"/>
    <w:rsid w:val="001E48E1"/>
    <w:rsid w:val="001F6969"/>
    <w:rsid w:val="001F7E95"/>
    <w:rsid w:val="00201C98"/>
    <w:rsid w:val="00203834"/>
    <w:rsid w:val="00203C5D"/>
    <w:rsid w:val="00206E51"/>
    <w:rsid w:val="0021199B"/>
    <w:rsid w:val="002128F6"/>
    <w:rsid w:val="002176B4"/>
    <w:rsid w:val="0022188F"/>
    <w:rsid w:val="002220ED"/>
    <w:rsid w:val="0022259F"/>
    <w:rsid w:val="00223EB1"/>
    <w:rsid w:val="00225F5F"/>
    <w:rsid w:val="00227099"/>
    <w:rsid w:val="002279E5"/>
    <w:rsid w:val="002366F4"/>
    <w:rsid w:val="00240F4D"/>
    <w:rsid w:val="002423EF"/>
    <w:rsid w:val="00242BE0"/>
    <w:rsid w:val="00243977"/>
    <w:rsid w:val="00244508"/>
    <w:rsid w:val="0024507C"/>
    <w:rsid w:val="00246C48"/>
    <w:rsid w:val="00261BD0"/>
    <w:rsid w:val="002659AF"/>
    <w:rsid w:val="002712E6"/>
    <w:rsid w:val="00273609"/>
    <w:rsid w:val="00274307"/>
    <w:rsid w:val="00274BA2"/>
    <w:rsid w:val="00276A8E"/>
    <w:rsid w:val="00294BD6"/>
    <w:rsid w:val="002A1205"/>
    <w:rsid w:val="002A1366"/>
    <w:rsid w:val="002A5811"/>
    <w:rsid w:val="002A6DAA"/>
    <w:rsid w:val="002A7585"/>
    <w:rsid w:val="002A7B2B"/>
    <w:rsid w:val="002B1B55"/>
    <w:rsid w:val="002B7C64"/>
    <w:rsid w:val="002C0AF1"/>
    <w:rsid w:val="002C1578"/>
    <w:rsid w:val="002C245B"/>
    <w:rsid w:val="002C4967"/>
    <w:rsid w:val="002C5DCA"/>
    <w:rsid w:val="002C62A2"/>
    <w:rsid w:val="002D1AF3"/>
    <w:rsid w:val="002D1B5A"/>
    <w:rsid w:val="002E74EA"/>
    <w:rsid w:val="002F0FFF"/>
    <w:rsid w:val="002F2B1E"/>
    <w:rsid w:val="003000A4"/>
    <w:rsid w:val="00303845"/>
    <w:rsid w:val="003107C2"/>
    <w:rsid w:val="00311E82"/>
    <w:rsid w:val="00314A99"/>
    <w:rsid w:val="00322319"/>
    <w:rsid w:val="003224B7"/>
    <w:rsid w:val="00323F75"/>
    <w:rsid w:val="00324BC4"/>
    <w:rsid w:val="003341C8"/>
    <w:rsid w:val="0033694E"/>
    <w:rsid w:val="0034431B"/>
    <w:rsid w:val="00344F31"/>
    <w:rsid w:val="00346199"/>
    <w:rsid w:val="00350DEA"/>
    <w:rsid w:val="003556E0"/>
    <w:rsid w:val="003606AF"/>
    <w:rsid w:val="003634FA"/>
    <w:rsid w:val="00364EA8"/>
    <w:rsid w:val="003656F0"/>
    <w:rsid w:val="00365938"/>
    <w:rsid w:val="0037014C"/>
    <w:rsid w:val="00372CEB"/>
    <w:rsid w:val="00374244"/>
    <w:rsid w:val="00376822"/>
    <w:rsid w:val="00383BFD"/>
    <w:rsid w:val="003842B9"/>
    <w:rsid w:val="0038689E"/>
    <w:rsid w:val="003920E2"/>
    <w:rsid w:val="003A1456"/>
    <w:rsid w:val="003B2677"/>
    <w:rsid w:val="003B3D77"/>
    <w:rsid w:val="003B501A"/>
    <w:rsid w:val="003C424E"/>
    <w:rsid w:val="003D4A8B"/>
    <w:rsid w:val="003E0CF3"/>
    <w:rsid w:val="003E172E"/>
    <w:rsid w:val="003F1382"/>
    <w:rsid w:val="003F2838"/>
    <w:rsid w:val="004045AE"/>
    <w:rsid w:val="00406B47"/>
    <w:rsid w:val="00412A34"/>
    <w:rsid w:val="00414A03"/>
    <w:rsid w:val="004163DA"/>
    <w:rsid w:val="0041783A"/>
    <w:rsid w:val="00417BAD"/>
    <w:rsid w:val="00431E36"/>
    <w:rsid w:val="00435D4D"/>
    <w:rsid w:val="00436C4B"/>
    <w:rsid w:val="004409E5"/>
    <w:rsid w:val="00441501"/>
    <w:rsid w:val="00442512"/>
    <w:rsid w:val="00446E15"/>
    <w:rsid w:val="004512E8"/>
    <w:rsid w:val="00451F67"/>
    <w:rsid w:val="00463893"/>
    <w:rsid w:val="00465B5D"/>
    <w:rsid w:val="00466296"/>
    <w:rsid w:val="00471156"/>
    <w:rsid w:val="00473795"/>
    <w:rsid w:val="0047591C"/>
    <w:rsid w:val="0047782F"/>
    <w:rsid w:val="00480364"/>
    <w:rsid w:val="00484171"/>
    <w:rsid w:val="00494125"/>
    <w:rsid w:val="0049772A"/>
    <w:rsid w:val="004A18FF"/>
    <w:rsid w:val="004A23A7"/>
    <w:rsid w:val="004A3AF9"/>
    <w:rsid w:val="004A5231"/>
    <w:rsid w:val="004A650D"/>
    <w:rsid w:val="004B277D"/>
    <w:rsid w:val="004B387A"/>
    <w:rsid w:val="004B523A"/>
    <w:rsid w:val="004B6209"/>
    <w:rsid w:val="004C16C5"/>
    <w:rsid w:val="004C3990"/>
    <w:rsid w:val="004C6E45"/>
    <w:rsid w:val="004C7881"/>
    <w:rsid w:val="004D157F"/>
    <w:rsid w:val="004E0B6E"/>
    <w:rsid w:val="004E1566"/>
    <w:rsid w:val="004E1AD6"/>
    <w:rsid w:val="004E50F5"/>
    <w:rsid w:val="004F1F6B"/>
    <w:rsid w:val="004F58C8"/>
    <w:rsid w:val="004F5DE8"/>
    <w:rsid w:val="00500FE8"/>
    <w:rsid w:val="0050242C"/>
    <w:rsid w:val="005055D3"/>
    <w:rsid w:val="00511D19"/>
    <w:rsid w:val="005145CA"/>
    <w:rsid w:val="00515D2D"/>
    <w:rsid w:val="00521F31"/>
    <w:rsid w:val="00521F54"/>
    <w:rsid w:val="00523455"/>
    <w:rsid w:val="005239B4"/>
    <w:rsid w:val="0052577F"/>
    <w:rsid w:val="0052714E"/>
    <w:rsid w:val="0053013E"/>
    <w:rsid w:val="005353CB"/>
    <w:rsid w:val="005353E7"/>
    <w:rsid w:val="00536B05"/>
    <w:rsid w:val="0054180C"/>
    <w:rsid w:val="00544D9C"/>
    <w:rsid w:val="00546C2C"/>
    <w:rsid w:val="00551AAE"/>
    <w:rsid w:val="0055720D"/>
    <w:rsid w:val="0056355B"/>
    <w:rsid w:val="00563B4E"/>
    <w:rsid w:val="00566407"/>
    <w:rsid w:val="00574287"/>
    <w:rsid w:val="00575B9B"/>
    <w:rsid w:val="00584D5C"/>
    <w:rsid w:val="005854D7"/>
    <w:rsid w:val="00585ED4"/>
    <w:rsid w:val="0059100C"/>
    <w:rsid w:val="00591134"/>
    <w:rsid w:val="00592498"/>
    <w:rsid w:val="005967AA"/>
    <w:rsid w:val="005A0A79"/>
    <w:rsid w:val="005A509C"/>
    <w:rsid w:val="005A5E03"/>
    <w:rsid w:val="005B1FCE"/>
    <w:rsid w:val="005B41C6"/>
    <w:rsid w:val="005B743D"/>
    <w:rsid w:val="005C027C"/>
    <w:rsid w:val="005C1BB2"/>
    <w:rsid w:val="005C20D0"/>
    <w:rsid w:val="005C3B87"/>
    <w:rsid w:val="005C4088"/>
    <w:rsid w:val="005C6A63"/>
    <w:rsid w:val="005D0B58"/>
    <w:rsid w:val="005E1385"/>
    <w:rsid w:val="005E218E"/>
    <w:rsid w:val="005E4E72"/>
    <w:rsid w:val="005E7AD7"/>
    <w:rsid w:val="005F0112"/>
    <w:rsid w:val="005F42F5"/>
    <w:rsid w:val="005F4751"/>
    <w:rsid w:val="005F5423"/>
    <w:rsid w:val="005F5AA3"/>
    <w:rsid w:val="006017D1"/>
    <w:rsid w:val="00602DDE"/>
    <w:rsid w:val="0060467F"/>
    <w:rsid w:val="00606095"/>
    <w:rsid w:val="006061FE"/>
    <w:rsid w:val="00611CBD"/>
    <w:rsid w:val="006120CC"/>
    <w:rsid w:val="00613777"/>
    <w:rsid w:val="006240FF"/>
    <w:rsid w:val="00624C0E"/>
    <w:rsid w:val="00625459"/>
    <w:rsid w:val="006260F6"/>
    <w:rsid w:val="00633CC7"/>
    <w:rsid w:val="0063719F"/>
    <w:rsid w:val="00642055"/>
    <w:rsid w:val="00643D38"/>
    <w:rsid w:val="00652D1F"/>
    <w:rsid w:val="0065384F"/>
    <w:rsid w:val="0065425C"/>
    <w:rsid w:val="0065472A"/>
    <w:rsid w:val="0065530B"/>
    <w:rsid w:val="006556B5"/>
    <w:rsid w:val="0065576B"/>
    <w:rsid w:val="00665B2B"/>
    <w:rsid w:val="006711A9"/>
    <w:rsid w:val="00671E11"/>
    <w:rsid w:val="00672D5D"/>
    <w:rsid w:val="00673614"/>
    <w:rsid w:val="0068011D"/>
    <w:rsid w:val="006807A8"/>
    <w:rsid w:val="00680900"/>
    <w:rsid w:val="00683401"/>
    <w:rsid w:val="00693710"/>
    <w:rsid w:val="00694FB2"/>
    <w:rsid w:val="006A01B2"/>
    <w:rsid w:val="006A050C"/>
    <w:rsid w:val="006A1E41"/>
    <w:rsid w:val="006A27FE"/>
    <w:rsid w:val="006A32F5"/>
    <w:rsid w:val="006A453E"/>
    <w:rsid w:val="006A750B"/>
    <w:rsid w:val="006B0062"/>
    <w:rsid w:val="006B00D7"/>
    <w:rsid w:val="006B2CEA"/>
    <w:rsid w:val="006B615C"/>
    <w:rsid w:val="006C5488"/>
    <w:rsid w:val="006C5D5C"/>
    <w:rsid w:val="006C6426"/>
    <w:rsid w:val="006C69C8"/>
    <w:rsid w:val="006C773D"/>
    <w:rsid w:val="006D1902"/>
    <w:rsid w:val="006D1BFB"/>
    <w:rsid w:val="006D3B4F"/>
    <w:rsid w:val="006D6702"/>
    <w:rsid w:val="006D68F4"/>
    <w:rsid w:val="006E0356"/>
    <w:rsid w:val="006F13A8"/>
    <w:rsid w:val="006F1849"/>
    <w:rsid w:val="006F32B1"/>
    <w:rsid w:val="006F3A89"/>
    <w:rsid w:val="006F42F1"/>
    <w:rsid w:val="00701F9C"/>
    <w:rsid w:val="00704016"/>
    <w:rsid w:val="007123D1"/>
    <w:rsid w:val="0071583F"/>
    <w:rsid w:val="007226E9"/>
    <w:rsid w:val="0072342A"/>
    <w:rsid w:val="007308AA"/>
    <w:rsid w:val="00732577"/>
    <w:rsid w:val="00737407"/>
    <w:rsid w:val="00737C53"/>
    <w:rsid w:val="00740A65"/>
    <w:rsid w:val="00742598"/>
    <w:rsid w:val="00744FF3"/>
    <w:rsid w:val="007478C0"/>
    <w:rsid w:val="00750AEB"/>
    <w:rsid w:val="0075148F"/>
    <w:rsid w:val="00751F8E"/>
    <w:rsid w:val="00755FD7"/>
    <w:rsid w:val="007571F9"/>
    <w:rsid w:val="007663A7"/>
    <w:rsid w:val="00773E72"/>
    <w:rsid w:val="007800D1"/>
    <w:rsid w:val="007804F1"/>
    <w:rsid w:val="007807CB"/>
    <w:rsid w:val="00780A56"/>
    <w:rsid w:val="00780EC7"/>
    <w:rsid w:val="00783858"/>
    <w:rsid w:val="00784DDF"/>
    <w:rsid w:val="007933B3"/>
    <w:rsid w:val="007935DA"/>
    <w:rsid w:val="00795C78"/>
    <w:rsid w:val="007A3965"/>
    <w:rsid w:val="007B1AA7"/>
    <w:rsid w:val="007B2E37"/>
    <w:rsid w:val="007B4093"/>
    <w:rsid w:val="007B5435"/>
    <w:rsid w:val="007B65A3"/>
    <w:rsid w:val="007B7E27"/>
    <w:rsid w:val="007C1803"/>
    <w:rsid w:val="007C22B9"/>
    <w:rsid w:val="007C419E"/>
    <w:rsid w:val="007C5B6B"/>
    <w:rsid w:val="007C63F8"/>
    <w:rsid w:val="007C6C49"/>
    <w:rsid w:val="007C6F58"/>
    <w:rsid w:val="007D0750"/>
    <w:rsid w:val="007D35CF"/>
    <w:rsid w:val="007D4A6E"/>
    <w:rsid w:val="007D530C"/>
    <w:rsid w:val="007D5B22"/>
    <w:rsid w:val="007D76BB"/>
    <w:rsid w:val="007E3218"/>
    <w:rsid w:val="007E3408"/>
    <w:rsid w:val="007E3F7F"/>
    <w:rsid w:val="007F113E"/>
    <w:rsid w:val="007F2289"/>
    <w:rsid w:val="007F4D13"/>
    <w:rsid w:val="007F548B"/>
    <w:rsid w:val="007F7418"/>
    <w:rsid w:val="00802BCF"/>
    <w:rsid w:val="00803144"/>
    <w:rsid w:val="00803E01"/>
    <w:rsid w:val="00815106"/>
    <w:rsid w:val="00815AAB"/>
    <w:rsid w:val="008210ED"/>
    <w:rsid w:val="008267C9"/>
    <w:rsid w:val="00826FED"/>
    <w:rsid w:val="0082736B"/>
    <w:rsid w:val="00830F5F"/>
    <w:rsid w:val="00832872"/>
    <w:rsid w:val="00832E15"/>
    <w:rsid w:val="00833F16"/>
    <w:rsid w:val="00837CEE"/>
    <w:rsid w:val="008418AF"/>
    <w:rsid w:val="00844DD7"/>
    <w:rsid w:val="008459C4"/>
    <w:rsid w:val="00852CAF"/>
    <w:rsid w:val="008549D3"/>
    <w:rsid w:val="00861A56"/>
    <w:rsid w:val="00864EA8"/>
    <w:rsid w:val="00876EA6"/>
    <w:rsid w:val="00882C45"/>
    <w:rsid w:val="0088411F"/>
    <w:rsid w:val="0088647A"/>
    <w:rsid w:val="00892CA1"/>
    <w:rsid w:val="00893E82"/>
    <w:rsid w:val="00895190"/>
    <w:rsid w:val="00895A03"/>
    <w:rsid w:val="00896033"/>
    <w:rsid w:val="008A1C6D"/>
    <w:rsid w:val="008B2160"/>
    <w:rsid w:val="008B29AF"/>
    <w:rsid w:val="008B54A1"/>
    <w:rsid w:val="008B770F"/>
    <w:rsid w:val="008C0E75"/>
    <w:rsid w:val="008C1B5D"/>
    <w:rsid w:val="008C2AFF"/>
    <w:rsid w:val="008C3807"/>
    <w:rsid w:val="008C38C2"/>
    <w:rsid w:val="008D0926"/>
    <w:rsid w:val="008D6E2F"/>
    <w:rsid w:val="008F0F16"/>
    <w:rsid w:val="008F37F7"/>
    <w:rsid w:val="008F3E12"/>
    <w:rsid w:val="009066FF"/>
    <w:rsid w:val="00911099"/>
    <w:rsid w:val="00916F18"/>
    <w:rsid w:val="00917C87"/>
    <w:rsid w:val="009213BB"/>
    <w:rsid w:val="00923BC7"/>
    <w:rsid w:val="00927CE3"/>
    <w:rsid w:val="00930996"/>
    <w:rsid w:val="009309E2"/>
    <w:rsid w:val="00931521"/>
    <w:rsid w:val="009337B9"/>
    <w:rsid w:val="00934E35"/>
    <w:rsid w:val="00942242"/>
    <w:rsid w:val="00943DEE"/>
    <w:rsid w:val="00944834"/>
    <w:rsid w:val="009455F0"/>
    <w:rsid w:val="0094591E"/>
    <w:rsid w:val="00953371"/>
    <w:rsid w:val="00953A2C"/>
    <w:rsid w:val="00955B1E"/>
    <w:rsid w:val="009613B5"/>
    <w:rsid w:val="00962E9D"/>
    <w:rsid w:val="00964932"/>
    <w:rsid w:val="00965F8F"/>
    <w:rsid w:val="009701B8"/>
    <w:rsid w:val="00971685"/>
    <w:rsid w:val="00976F0B"/>
    <w:rsid w:val="00981B04"/>
    <w:rsid w:val="009846CE"/>
    <w:rsid w:val="0099103B"/>
    <w:rsid w:val="0099154A"/>
    <w:rsid w:val="009922AA"/>
    <w:rsid w:val="00992F44"/>
    <w:rsid w:val="00995741"/>
    <w:rsid w:val="009A0E1D"/>
    <w:rsid w:val="009A216C"/>
    <w:rsid w:val="009A2815"/>
    <w:rsid w:val="009A3259"/>
    <w:rsid w:val="009A3D31"/>
    <w:rsid w:val="009A5980"/>
    <w:rsid w:val="009B0BD5"/>
    <w:rsid w:val="009B440E"/>
    <w:rsid w:val="009B590F"/>
    <w:rsid w:val="009C0056"/>
    <w:rsid w:val="009C5947"/>
    <w:rsid w:val="009C6A2E"/>
    <w:rsid w:val="009C7FC1"/>
    <w:rsid w:val="009D2704"/>
    <w:rsid w:val="009D332E"/>
    <w:rsid w:val="009E1485"/>
    <w:rsid w:val="009E22D7"/>
    <w:rsid w:val="009E47CD"/>
    <w:rsid w:val="009E7E1D"/>
    <w:rsid w:val="009F01A9"/>
    <w:rsid w:val="009F5DC4"/>
    <w:rsid w:val="009F72C0"/>
    <w:rsid w:val="00A04862"/>
    <w:rsid w:val="00A07BD8"/>
    <w:rsid w:val="00A14E85"/>
    <w:rsid w:val="00A16D64"/>
    <w:rsid w:val="00A2080A"/>
    <w:rsid w:val="00A20F54"/>
    <w:rsid w:val="00A256BC"/>
    <w:rsid w:val="00A25940"/>
    <w:rsid w:val="00A2597E"/>
    <w:rsid w:val="00A32C76"/>
    <w:rsid w:val="00A367CF"/>
    <w:rsid w:val="00A36D64"/>
    <w:rsid w:val="00A424A7"/>
    <w:rsid w:val="00A46B8D"/>
    <w:rsid w:val="00A47CB0"/>
    <w:rsid w:val="00A505F9"/>
    <w:rsid w:val="00A50F10"/>
    <w:rsid w:val="00A53FD3"/>
    <w:rsid w:val="00A54EAF"/>
    <w:rsid w:val="00A57C9B"/>
    <w:rsid w:val="00A6388E"/>
    <w:rsid w:val="00A65C00"/>
    <w:rsid w:val="00A738FA"/>
    <w:rsid w:val="00A86CAE"/>
    <w:rsid w:val="00A91886"/>
    <w:rsid w:val="00A935A4"/>
    <w:rsid w:val="00A9781C"/>
    <w:rsid w:val="00AA0538"/>
    <w:rsid w:val="00AA1443"/>
    <w:rsid w:val="00AA326C"/>
    <w:rsid w:val="00AB163B"/>
    <w:rsid w:val="00AB220B"/>
    <w:rsid w:val="00AB4353"/>
    <w:rsid w:val="00AB4532"/>
    <w:rsid w:val="00AC3894"/>
    <w:rsid w:val="00AC38DB"/>
    <w:rsid w:val="00AC5C26"/>
    <w:rsid w:val="00AC645B"/>
    <w:rsid w:val="00AD475C"/>
    <w:rsid w:val="00AE04D0"/>
    <w:rsid w:val="00AE40DF"/>
    <w:rsid w:val="00AE763E"/>
    <w:rsid w:val="00AE79AC"/>
    <w:rsid w:val="00AF06D7"/>
    <w:rsid w:val="00AF54EA"/>
    <w:rsid w:val="00B0092F"/>
    <w:rsid w:val="00B07085"/>
    <w:rsid w:val="00B16011"/>
    <w:rsid w:val="00B16225"/>
    <w:rsid w:val="00B24B5D"/>
    <w:rsid w:val="00B26ACA"/>
    <w:rsid w:val="00B27FC8"/>
    <w:rsid w:val="00B316DE"/>
    <w:rsid w:val="00B325C8"/>
    <w:rsid w:val="00B37534"/>
    <w:rsid w:val="00B40524"/>
    <w:rsid w:val="00B40FFA"/>
    <w:rsid w:val="00B41545"/>
    <w:rsid w:val="00B45F1C"/>
    <w:rsid w:val="00B466CF"/>
    <w:rsid w:val="00B46DE0"/>
    <w:rsid w:val="00B4779C"/>
    <w:rsid w:val="00B65957"/>
    <w:rsid w:val="00B7282F"/>
    <w:rsid w:val="00B72CB0"/>
    <w:rsid w:val="00B73FFA"/>
    <w:rsid w:val="00B74413"/>
    <w:rsid w:val="00B747ED"/>
    <w:rsid w:val="00B76863"/>
    <w:rsid w:val="00B81828"/>
    <w:rsid w:val="00B81F24"/>
    <w:rsid w:val="00B82F98"/>
    <w:rsid w:val="00B83576"/>
    <w:rsid w:val="00B8369A"/>
    <w:rsid w:val="00B84693"/>
    <w:rsid w:val="00B866B9"/>
    <w:rsid w:val="00B87DC3"/>
    <w:rsid w:val="00B9082C"/>
    <w:rsid w:val="00B90E5B"/>
    <w:rsid w:val="00B94FE4"/>
    <w:rsid w:val="00BA0D8D"/>
    <w:rsid w:val="00BA0DA1"/>
    <w:rsid w:val="00BA10A7"/>
    <w:rsid w:val="00BA24E1"/>
    <w:rsid w:val="00BA5988"/>
    <w:rsid w:val="00BA733D"/>
    <w:rsid w:val="00BA7FE1"/>
    <w:rsid w:val="00BB0C15"/>
    <w:rsid w:val="00BB310A"/>
    <w:rsid w:val="00BB3938"/>
    <w:rsid w:val="00BB4D2E"/>
    <w:rsid w:val="00BB5051"/>
    <w:rsid w:val="00BB51F7"/>
    <w:rsid w:val="00BB57C5"/>
    <w:rsid w:val="00BB5F0B"/>
    <w:rsid w:val="00BB7663"/>
    <w:rsid w:val="00BC0394"/>
    <w:rsid w:val="00BC27E7"/>
    <w:rsid w:val="00BC3201"/>
    <w:rsid w:val="00BC5593"/>
    <w:rsid w:val="00BC7FFD"/>
    <w:rsid w:val="00BD2782"/>
    <w:rsid w:val="00BD5363"/>
    <w:rsid w:val="00BD5A79"/>
    <w:rsid w:val="00BE031C"/>
    <w:rsid w:val="00BE44E0"/>
    <w:rsid w:val="00BE5FAB"/>
    <w:rsid w:val="00BE77A8"/>
    <w:rsid w:val="00BE7A0A"/>
    <w:rsid w:val="00BF20C9"/>
    <w:rsid w:val="00C003D2"/>
    <w:rsid w:val="00C02729"/>
    <w:rsid w:val="00C03980"/>
    <w:rsid w:val="00C06D02"/>
    <w:rsid w:val="00C10048"/>
    <w:rsid w:val="00C13C3B"/>
    <w:rsid w:val="00C15C47"/>
    <w:rsid w:val="00C1798B"/>
    <w:rsid w:val="00C17ECC"/>
    <w:rsid w:val="00C2095E"/>
    <w:rsid w:val="00C2127A"/>
    <w:rsid w:val="00C21BFB"/>
    <w:rsid w:val="00C2790D"/>
    <w:rsid w:val="00C3638E"/>
    <w:rsid w:val="00C37194"/>
    <w:rsid w:val="00C430FB"/>
    <w:rsid w:val="00C4463D"/>
    <w:rsid w:val="00C47ABD"/>
    <w:rsid w:val="00C51696"/>
    <w:rsid w:val="00C5318A"/>
    <w:rsid w:val="00C53D23"/>
    <w:rsid w:val="00C54DCC"/>
    <w:rsid w:val="00C64A1A"/>
    <w:rsid w:val="00C65DF2"/>
    <w:rsid w:val="00C70A4C"/>
    <w:rsid w:val="00C718F8"/>
    <w:rsid w:val="00C71AA0"/>
    <w:rsid w:val="00C73D57"/>
    <w:rsid w:val="00C74C41"/>
    <w:rsid w:val="00C77E67"/>
    <w:rsid w:val="00C811F1"/>
    <w:rsid w:val="00C84BE2"/>
    <w:rsid w:val="00C90277"/>
    <w:rsid w:val="00C9261D"/>
    <w:rsid w:val="00C957CB"/>
    <w:rsid w:val="00CA192A"/>
    <w:rsid w:val="00CA573C"/>
    <w:rsid w:val="00CB26CF"/>
    <w:rsid w:val="00CB35F6"/>
    <w:rsid w:val="00CB4CCD"/>
    <w:rsid w:val="00CC362A"/>
    <w:rsid w:val="00CC4155"/>
    <w:rsid w:val="00CC470A"/>
    <w:rsid w:val="00CC5A99"/>
    <w:rsid w:val="00CD0E2F"/>
    <w:rsid w:val="00CD4FEA"/>
    <w:rsid w:val="00CE1B44"/>
    <w:rsid w:val="00CE5A90"/>
    <w:rsid w:val="00CE5ADE"/>
    <w:rsid w:val="00CE6BBB"/>
    <w:rsid w:val="00CF0446"/>
    <w:rsid w:val="00CF4768"/>
    <w:rsid w:val="00CF662D"/>
    <w:rsid w:val="00D02C1C"/>
    <w:rsid w:val="00D07CEB"/>
    <w:rsid w:val="00D111B7"/>
    <w:rsid w:val="00D221B2"/>
    <w:rsid w:val="00D242F2"/>
    <w:rsid w:val="00D4063C"/>
    <w:rsid w:val="00D4222C"/>
    <w:rsid w:val="00D43DDC"/>
    <w:rsid w:val="00D462EE"/>
    <w:rsid w:val="00D46D84"/>
    <w:rsid w:val="00D50363"/>
    <w:rsid w:val="00D50C8D"/>
    <w:rsid w:val="00D543E1"/>
    <w:rsid w:val="00D55052"/>
    <w:rsid w:val="00D601EA"/>
    <w:rsid w:val="00D60EEC"/>
    <w:rsid w:val="00D65CD0"/>
    <w:rsid w:val="00D70430"/>
    <w:rsid w:val="00D71458"/>
    <w:rsid w:val="00D716CC"/>
    <w:rsid w:val="00D71868"/>
    <w:rsid w:val="00D743DD"/>
    <w:rsid w:val="00D76872"/>
    <w:rsid w:val="00D777B1"/>
    <w:rsid w:val="00D8002F"/>
    <w:rsid w:val="00D800D7"/>
    <w:rsid w:val="00D86D22"/>
    <w:rsid w:val="00D9085D"/>
    <w:rsid w:val="00D92093"/>
    <w:rsid w:val="00D93201"/>
    <w:rsid w:val="00D9461F"/>
    <w:rsid w:val="00D94C27"/>
    <w:rsid w:val="00D977C5"/>
    <w:rsid w:val="00DA1A55"/>
    <w:rsid w:val="00DA6A35"/>
    <w:rsid w:val="00DA6ABE"/>
    <w:rsid w:val="00DB342B"/>
    <w:rsid w:val="00DB47CD"/>
    <w:rsid w:val="00DB6B9C"/>
    <w:rsid w:val="00DC0825"/>
    <w:rsid w:val="00DC1049"/>
    <w:rsid w:val="00DC1827"/>
    <w:rsid w:val="00DC4075"/>
    <w:rsid w:val="00DC6384"/>
    <w:rsid w:val="00DD0985"/>
    <w:rsid w:val="00DD6454"/>
    <w:rsid w:val="00DD7D45"/>
    <w:rsid w:val="00DE0FA1"/>
    <w:rsid w:val="00DE2D77"/>
    <w:rsid w:val="00DE650B"/>
    <w:rsid w:val="00DE66C4"/>
    <w:rsid w:val="00DE6F87"/>
    <w:rsid w:val="00DF1F05"/>
    <w:rsid w:val="00DF3B22"/>
    <w:rsid w:val="00DF444D"/>
    <w:rsid w:val="00DF5BFF"/>
    <w:rsid w:val="00E01A86"/>
    <w:rsid w:val="00E04C84"/>
    <w:rsid w:val="00E04F83"/>
    <w:rsid w:val="00E06ED5"/>
    <w:rsid w:val="00E111A9"/>
    <w:rsid w:val="00E13788"/>
    <w:rsid w:val="00E234F0"/>
    <w:rsid w:val="00E27ABF"/>
    <w:rsid w:val="00E27D09"/>
    <w:rsid w:val="00E31B7D"/>
    <w:rsid w:val="00E32759"/>
    <w:rsid w:val="00E34089"/>
    <w:rsid w:val="00E3490B"/>
    <w:rsid w:val="00E3689E"/>
    <w:rsid w:val="00E43E8D"/>
    <w:rsid w:val="00E4506C"/>
    <w:rsid w:val="00E47406"/>
    <w:rsid w:val="00E47D0E"/>
    <w:rsid w:val="00E50FC3"/>
    <w:rsid w:val="00E53A4F"/>
    <w:rsid w:val="00E56D0A"/>
    <w:rsid w:val="00E56D84"/>
    <w:rsid w:val="00E57FF8"/>
    <w:rsid w:val="00E60532"/>
    <w:rsid w:val="00E63281"/>
    <w:rsid w:val="00E651E6"/>
    <w:rsid w:val="00E6639C"/>
    <w:rsid w:val="00E67212"/>
    <w:rsid w:val="00E7409F"/>
    <w:rsid w:val="00E76FFB"/>
    <w:rsid w:val="00E828A0"/>
    <w:rsid w:val="00E85FA9"/>
    <w:rsid w:val="00E8733B"/>
    <w:rsid w:val="00E91386"/>
    <w:rsid w:val="00E94167"/>
    <w:rsid w:val="00E967CA"/>
    <w:rsid w:val="00EA3E5D"/>
    <w:rsid w:val="00EA72F5"/>
    <w:rsid w:val="00EB0DE7"/>
    <w:rsid w:val="00EB2309"/>
    <w:rsid w:val="00EB54D3"/>
    <w:rsid w:val="00EB5967"/>
    <w:rsid w:val="00EB7DA6"/>
    <w:rsid w:val="00EB7EFA"/>
    <w:rsid w:val="00EB7F9D"/>
    <w:rsid w:val="00EC104C"/>
    <w:rsid w:val="00EC16EA"/>
    <w:rsid w:val="00EC3943"/>
    <w:rsid w:val="00EC3B56"/>
    <w:rsid w:val="00EC4005"/>
    <w:rsid w:val="00EC450F"/>
    <w:rsid w:val="00EC6F28"/>
    <w:rsid w:val="00EE0FC1"/>
    <w:rsid w:val="00EE106C"/>
    <w:rsid w:val="00EE1BE6"/>
    <w:rsid w:val="00EE20DE"/>
    <w:rsid w:val="00EE348B"/>
    <w:rsid w:val="00EE3F4B"/>
    <w:rsid w:val="00EF02DD"/>
    <w:rsid w:val="00EF31CF"/>
    <w:rsid w:val="00EF373B"/>
    <w:rsid w:val="00EF45E8"/>
    <w:rsid w:val="00EF6A0D"/>
    <w:rsid w:val="00EF6FAE"/>
    <w:rsid w:val="00F0071A"/>
    <w:rsid w:val="00F05CCB"/>
    <w:rsid w:val="00F07A51"/>
    <w:rsid w:val="00F11E6F"/>
    <w:rsid w:val="00F17391"/>
    <w:rsid w:val="00F17CB7"/>
    <w:rsid w:val="00F21DB9"/>
    <w:rsid w:val="00F244AB"/>
    <w:rsid w:val="00F24F49"/>
    <w:rsid w:val="00F25E65"/>
    <w:rsid w:val="00F30F32"/>
    <w:rsid w:val="00F312DE"/>
    <w:rsid w:val="00F316AA"/>
    <w:rsid w:val="00F36E61"/>
    <w:rsid w:val="00F37DC2"/>
    <w:rsid w:val="00F40B16"/>
    <w:rsid w:val="00F41A72"/>
    <w:rsid w:val="00F438A7"/>
    <w:rsid w:val="00F457C9"/>
    <w:rsid w:val="00F46926"/>
    <w:rsid w:val="00F51424"/>
    <w:rsid w:val="00F52661"/>
    <w:rsid w:val="00F57DF7"/>
    <w:rsid w:val="00F613D3"/>
    <w:rsid w:val="00F72CB3"/>
    <w:rsid w:val="00F75C95"/>
    <w:rsid w:val="00F75E98"/>
    <w:rsid w:val="00F80246"/>
    <w:rsid w:val="00F83768"/>
    <w:rsid w:val="00F86155"/>
    <w:rsid w:val="00F9256A"/>
    <w:rsid w:val="00F9547A"/>
    <w:rsid w:val="00FA0E34"/>
    <w:rsid w:val="00FA43D8"/>
    <w:rsid w:val="00FA6488"/>
    <w:rsid w:val="00FA64BC"/>
    <w:rsid w:val="00FB2A4A"/>
    <w:rsid w:val="00FB7D3C"/>
    <w:rsid w:val="00FC11C9"/>
    <w:rsid w:val="00FC2EBF"/>
    <w:rsid w:val="00FC4AC4"/>
    <w:rsid w:val="00FC5FA3"/>
    <w:rsid w:val="00FC6B1B"/>
    <w:rsid w:val="00FD2630"/>
    <w:rsid w:val="00FE2020"/>
    <w:rsid w:val="00FE2762"/>
    <w:rsid w:val="00FE2A33"/>
    <w:rsid w:val="00FE3A08"/>
    <w:rsid w:val="00FE63E5"/>
    <w:rsid w:val="00FF0D09"/>
    <w:rsid w:val="00FF2594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E994"/>
  <w15:docId w15:val="{AE3FC9BA-4E38-4844-B38F-844BAFC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A0D"/>
    <w:rPr>
      <w:color w:val="0000FF" w:themeColor="hyperlink"/>
      <w:u w:val="single"/>
    </w:rPr>
  </w:style>
  <w:style w:type="character" w:customStyle="1" w:styleId="eop">
    <w:name w:val="eop"/>
    <w:basedOn w:val="DefaultParagraphFont"/>
    <w:rsid w:val="00EF6A0D"/>
  </w:style>
  <w:style w:type="paragraph" w:styleId="NoSpacing">
    <w:name w:val="No Spacing"/>
    <w:uiPriority w:val="1"/>
    <w:qFormat/>
    <w:rsid w:val="00EF6A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63"/>
  </w:style>
  <w:style w:type="paragraph" w:styleId="Footer">
    <w:name w:val="footer"/>
    <w:basedOn w:val="Normal"/>
    <w:link w:val="FooterChar"/>
    <w:uiPriority w:val="99"/>
    <w:unhideWhenUsed/>
    <w:rsid w:val="005C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63"/>
  </w:style>
  <w:style w:type="character" w:styleId="CommentReference">
    <w:name w:val="annotation reference"/>
    <w:basedOn w:val="DefaultParagraphFont"/>
    <w:uiPriority w:val="99"/>
    <w:semiHidden/>
    <w:unhideWhenUsed/>
    <w:rsid w:val="0088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E6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E650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50B"/>
    <w:rPr>
      <w:rFonts w:ascii="Consolas" w:hAnsi="Consolas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4BC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09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3E5D"/>
  </w:style>
  <w:style w:type="character" w:styleId="UnresolvedMention">
    <w:name w:val="Unresolved Mention"/>
    <w:basedOn w:val="DefaultParagraphFont"/>
    <w:uiPriority w:val="99"/>
    <w:semiHidden/>
    <w:unhideWhenUsed/>
    <w:rsid w:val="0048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ackhenr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sdaq.com/symbol/jkh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tmi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ggie@williammill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3012F-39E8-43D9-A800-632F74A27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E5CF9-BFBD-41EA-AE6F-34033A58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167A0-9A62-4E35-83C1-9B020F264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549CB-3696-4397-8C6E-BEF512D16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Wise</dc:creator>
  <cp:lastModifiedBy>Samantha Wheeler</cp:lastModifiedBy>
  <cp:revision>2</cp:revision>
  <cp:lastPrinted>2020-03-04T18:01:00Z</cp:lastPrinted>
  <dcterms:created xsi:type="dcterms:W3CDTF">2021-03-24T12:12:00Z</dcterms:created>
  <dcterms:modified xsi:type="dcterms:W3CDTF">2021-03-24T12:12:00Z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