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1B1C" w14:textId="77777777" w:rsidR="00194BE3" w:rsidRDefault="00194BE3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4085CD4" w14:textId="325624DE" w:rsidR="0099385D" w:rsidRPr="00D77268" w:rsidRDefault="00B75BB3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7268">
        <w:rPr>
          <w:rFonts w:ascii="Times New Roman" w:hAnsi="Times New Roman" w:cs="Times New Roman"/>
          <w:b/>
          <w:bCs/>
        </w:rPr>
        <w:t>For Immediate Release</w:t>
      </w:r>
    </w:p>
    <w:p w14:paraId="6EB04D74" w14:textId="3E508F71" w:rsidR="0099385D" w:rsidRPr="00D77268" w:rsidRDefault="00D77268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7268">
        <w:rPr>
          <w:rFonts w:ascii="Times New Roman" w:hAnsi="Times New Roman" w:cs="Times New Roman"/>
          <w:b/>
          <w:bCs/>
        </w:rPr>
        <w:t xml:space="preserve">February </w:t>
      </w:r>
      <w:r w:rsidR="00BA0C0D">
        <w:rPr>
          <w:rFonts w:ascii="Times New Roman" w:hAnsi="Times New Roman" w:cs="Times New Roman"/>
          <w:b/>
          <w:bCs/>
        </w:rPr>
        <w:t>23</w:t>
      </w:r>
      <w:r w:rsidRPr="00D77268">
        <w:rPr>
          <w:rFonts w:ascii="Times New Roman" w:hAnsi="Times New Roman" w:cs="Times New Roman"/>
          <w:b/>
          <w:bCs/>
        </w:rPr>
        <w:t>, 2022</w:t>
      </w:r>
    </w:p>
    <w:p w14:paraId="5AAF7FA3" w14:textId="77777777" w:rsidR="002E099D" w:rsidRDefault="002E099D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7268">
        <w:rPr>
          <w:rFonts w:ascii="Times New Roman" w:hAnsi="Times New Roman" w:cs="Times New Roman"/>
          <w:b/>
          <w:bCs/>
        </w:rPr>
        <w:t>For further information, contact:</w:t>
      </w:r>
    </w:p>
    <w:p w14:paraId="026FA6E3" w14:textId="77777777" w:rsidR="00D77268" w:rsidRPr="00D77268" w:rsidRDefault="00D77268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9C08302" w14:textId="77777777" w:rsidR="002E099D" w:rsidRPr="00D77268" w:rsidRDefault="002E099D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7268">
        <w:rPr>
          <w:rFonts w:ascii="Times New Roman" w:hAnsi="Times New Roman" w:cs="Times New Roman"/>
          <w:b/>
          <w:bCs/>
        </w:rPr>
        <w:t>Yvonne Garand, Senior VP Marketing &amp; Business Development</w:t>
      </w:r>
    </w:p>
    <w:p w14:paraId="096EA1B2" w14:textId="2AA7AFF0" w:rsidR="002E099D" w:rsidRPr="00D77268" w:rsidRDefault="0086487C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hyperlink r:id="rId10" w:history="1">
        <w:r w:rsidR="002E099D" w:rsidRPr="00D77268">
          <w:rPr>
            <w:rStyle w:val="Hyperlink"/>
            <w:rFonts w:ascii="Times New Roman" w:hAnsi="Times New Roman" w:cs="Times New Roman"/>
            <w:b/>
            <w:bCs/>
          </w:rPr>
          <w:t>Ygarand@vsecu.com</w:t>
        </w:r>
      </w:hyperlink>
      <w:r w:rsidR="006E14E0" w:rsidRPr="00D77268">
        <w:rPr>
          <w:rFonts w:ascii="Times New Roman" w:hAnsi="Times New Roman" w:cs="Times New Roman"/>
          <w:b/>
          <w:bCs/>
        </w:rPr>
        <w:t>; (</w:t>
      </w:r>
      <w:r w:rsidR="002E099D" w:rsidRPr="00D77268">
        <w:rPr>
          <w:rFonts w:ascii="Times New Roman" w:hAnsi="Times New Roman" w:cs="Times New Roman"/>
          <w:b/>
          <w:bCs/>
        </w:rPr>
        <w:t>802</w:t>
      </w:r>
      <w:r w:rsidR="006E14E0" w:rsidRPr="00D77268">
        <w:rPr>
          <w:rFonts w:ascii="Times New Roman" w:hAnsi="Times New Roman" w:cs="Times New Roman"/>
          <w:b/>
          <w:bCs/>
        </w:rPr>
        <w:t xml:space="preserve">) </w:t>
      </w:r>
      <w:r w:rsidR="002E099D" w:rsidRPr="00D77268">
        <w:rPr>
          <w:rFonts w:ascii="Times New Roman" w:hAnsi="Times New Roman" w:cs="Times New Roman"/>
          <w:b/>
          <w:bCs/>
        </w:rPr>
        <w:t>371-5197</w:t>
      </w:r>
    </w:p>
    <w:p w14:paraId="32090C7A" w14:textId="77777777" w:rsidR="000F1108" w:rsidRPr="00D77268" w:rsidRDefault="000F1108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EB56474" w14:textId="4BDD1A2E" w:rsidR="000F1108" w:rsidRPr="00D77268" w:rsidRDefault="000F1108" w:rsidP="002D6D9F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7268">
        <w:rPr>
          <w:rFonts w:ascii="Times New Roman" w:hAnsi="Times New Roman" w:cs="Times New Roman"/>
          <w:b/>
          <w:bCs/>
        </w:rPr>
        <w:t xml:space="preserve">Bill Smith, </w:t>
      </w:r>
      <w:r w:rsidR="00682936">
        <w:rPr>
          <w:rFonts w:ascii="Times New Roman" w:hAnsi="Times New Roman" w:cs="Times New Roman"/>
          <w:b/>
          <w:bCs/>
        </w:rPr>
        <w:t xml:space="preserve">Senior </w:t>
      </w:r>
      <w:r w:rsidRPr="00D77268">
        <w:rPr>
          <w:rFonts w:ascii="Times New Roman" w:hAnsi="Times New Roman" w:cs="Times New Roman"/>
          <w:b/>
          <w:bCs/>
        </w:rPr>
        <w:t xml:space="preserve">VP, Chief Marketing &amp; Retail </w:t>
      </w:r>
      <w:r w:rsidR="0060100E" w:rsidRPr="00D77268">
        <w:rPr>
          <w:rFonts w:ascii="Times New Roman" w:hAnsi="Times New Roman" w:cs="Times New Roman"/>
          <w:b/>
          <w:bCs/>
        </w:rPr>
        <w:t>Officer</w:t>
      </w:r>
      <w:r w:rsidR="00136C0C">
        <w:rPr>
          <w:rFonts w:ascii="Times New Roman" w:hAnsi="Times New Roman" w:cs="Times New Roman"/>
          <w:b/>
          <w:bCs/>
        </w:rPr>
        <w:br/>
      </w:r>
      <w:hyperlink r:id="rId11" w:history="1">
        <w:r w:rsidR="0060100E" w:rsidRPr="00D77268">
          <w:rPr>
            <w:rStyle w:val="Hyperlink"/>
            <w:rFonts w:ascii="Times New Roman" w:hAnsi="Times New Roman" w:cs="Times New Roman"/>
            <w:b/>
            <w:bCs/>
          </w:rPr>
          <w:t>smith@nefcu.com</w:t>
        </w:r>
      </w:hyperlink>
      <w:r w:rsidR="0060100E" w:rsidRPr="00D77268">
        <w:rPr>
          <w:rFonts w:ascii="Times New Roman" w:hAnsi="Times New Roman" w:cs="Times New Roman"/>
          <w:b/>
          <w:bCs/>
        </w:rPr>
        <w:t xml:space="preserve">; </w:t>
      </w:r>
      <w:r w:rsidR="00FB69F7">
        <w:rPr>
          <w:rFonts w:ascii="Times New Roman" w:hAnsi="Times New Roman" w:cs="Times New Roman"/>
          <w:b/>
          <w:bCs/>
        </w:rPr>
        <w:t xml:space="preserve">(802) </w:t>
      </w:r>
      <w:r w:rsidR="00451BE4">
        <w:rPr>
          <w:rFonts w:ascii="Times New Roman" w:hAnsi="Times New Roman" w:cs="Times New Roman"/>
          <w:b/>
          <w:bCs/>
        </w:rPr>
        <w:t>879-87</w:t>
      </w:r>
      <w:r w:rsidR="000E068B">
        <w:rPr>
          <w:rFonts w:ascii="Times New Roman" w:hAnsi="Times New Roman" w:cs="Times New Roman"/>
          <w:b/>
          <w:bCs/>
        </w:rPr>
        <w:t>05</w:t>
      </w:r>
    </w:p>
    <w:p w14:paraId="1D347580" w14:textId="77777777" w:rsidR="00B75BB3" w:rsidRPr="005627B1" w:rsidRDefault="00B75BB3" w:rsidP="002D6D9F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2A00199D" w14:textId="5786649A" w:rsidR="000844A1" w:rsidRPr="005627B1" w:rsidRDefault="00B92AC3" w:rsidP="002D6D9F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B1">
        <w:rPr>
          <w:rFonts w:ascii="Times New Roman" w:hAnsi="Times New Roman" w:cs="Times New Roman"/>
          <w:b/>
          <w:bCs/>
          <w:sz w:val="28"/>
          <w:szCs w:val="28"/>
        </w:rPr>
        <w:t>TWO VERMONT CREDIT UNIONS</w:t>
      </w:r>
      <w:r w:rsidR="0045631B" w:rsidRPr="005627B1">
        <w:rPr>
          <w:rFonts w:ascii="Times New Roman" w:hAnsi="Times New Roman" w:cs="Times New Roman"/>
          <w:b/>
          <w:bCs/>
          <w:sz w:val="28"/>
          <w:szCs w:val="28"/>
        </w:rPr>
        <w:t xml:space="preserve"> PLAN TO MERGE</w:t>
      </w:r>
    </w:p>
    <w:p w14:paraId="6BDDD821" w14:textId="6E27AC58" w:rsidR="002A0807" w:rsidRPr="00D21F0B" w:rsidRDefault="00D9275E" w:rsidP="00D21F0B">
      <w:pPr>
        <w:pStyle w:val="NoSpacing"/>
        <w:contextualSpacing/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Vermonters</w:t>
      </w:r>
      <w:r w:rsidR="007A058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711D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Communities </w:t>
      </w:r>
      <w:r w:rsidR="00E361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Will </w:t>
      </w:r>
      <w:r w:rsidR="004C436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Reap Benefits from </w:t>
      </w:r>
      <w:r w:rsidR="00711D5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Best of Both </w:t>
      </w:r>
      <w:r w:rsidR="00D21F0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Worlds</w:t>
      </w:r>
    </w:p>
    <w:p w14:paraId="4C1F4C30" w14:textId="77777777" w:rsidR="0078324F" w:rsidRPr="006C663C" w:rsidRDefault="0078324F" w:rsidP="002D6D9F">
      <w:pPr>
        <w:pStyle w:val="NoSpacing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3BF8" w14:textId="7C42278E" w:rsidR="00A95214" w:rsidRPr="006C663C" w:rsidRDefault="00B30C4A" w:rsidP="002D6D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MONTPELIER, VT; </w:t>
      </w:r>
      <w:r w:rsidR="000F1108">
        <w:rPr>
          <w:rFonts w:ascii="Times New Roman" w:hAnsi="Times New Roman" w:cs="Times New Roman"/>
          <w:b/>
          <w:bCs/>
        </w:rPr>
        <w:t>WILLISTON, VT</w:t>
      </w:r>
      <w:r w:rsidR="004609A1">
        <w:rPr>
          <w:rFonts w:ascii="Times New Roman" w:hAnsi="Times New Roman" w:cs="Times New Roman"/>
          <w:b/>
          <w:bCs/>
        </w:rPr>
        <w:t>—</w:t>
      </w:r>
      <w:r w:rsidR="004609A1" w:rsidRPr="004609A1">
        <w:rPr>
          <w:rFonts w:ascii="Times New Roman" w:hAnsi="Times New Roman" w:cs="Times New Roman"/>
        </w:rPr>
        <w:t>N</w:t>
      </w:r>
      <w:r w:rsidR="000844A1" w:rsidRPr="006C663C">
        <w:rPr>
          <w:rFonts w:ascii="Times New Roman" w:hAnsi="Times New Roman" w:cs="Times New Roman"/>
        </w:rPr>
        <w:t>ew England Federal Credit Union (NEFCU) and Vermont State Employees Credit Union (VSECU) have announced their plan to</w:t>
      </w:r>
      <w:r w:rsidR="00BF6F68" w:rsidRPr="006C663C">
        <w:rPr>
          <w:rFonts w:ascii="Times New Roman" w:hAnsi="Times New Roman" w:cs="Times New Roman"/>
        </w:rPr>
        <w:t xml:space="preserve"> merge</w:t>
      </w:r>
      <w:r w:rsidR="00BF6F68" w:rsidRPr="004361FB">
        <w:rPr>
          <w:rFonts w:ascii="Times New Roman" w:hAnsi="Times New Roman" w:cs="Times New Roman"/>
        </w:rPr>
        <w:t xml:space="preserve">. </w:t>
      </w:r>
      <w:r w:rsidR="0053726E" w:rsidRPr="004361FB">
        <w:rPr>
          <w:rFonts w:ascii="Times New Roman" w:hAnsi="Times New Roman" w:cs="Times New Roman"/>
        </w:rPr>
        <w:t>U</w:t>
      </w:r>
      <w:r w:rsidR="00D844E9" w:rsidRPr="0052586A">
        <w:rPr>
          <w:rFonts w:ascii="Times New Roman" w:hAnsi="Times New Roman" w:cs="Times New Roman"/>
          <w:sz w:val="24"/>
          <w:szCs w:val="24"/>
        </w:rPr>
        <w:t>nited by common beliefs, values, and vision</w:t>
      </w:r>
      <w:r w:rsidR="0053726E" w:rsidRPr="004361FB">
        <w:rPr>
          <w:rFonts w:ascii="Times New Roman" w:hAnsi="Times New Roman" w:cs="Times New Roman"/>
          <w:sz w:val="24"/>
          <w:szCs w:val="24"/>
        </w:rPr>
        <w:t xml:space="preserve">, the </w:t>
      </w:r>
      <w:r w:rsidR="00100493" w:rsidRPr="004361FB">
        <w:rPr>
          <w:rFonts w:ascii="Times New Roman" w:hAnsi="Times New Roman" w:cs="Times New Roman"/>
          <w:sz w:val="24"/>
          <w:szCs w:val="24"/>
        </w:rPr>
        <w:t>combined or</w:t>
      </w:r>
      <w:r w:rsidR="00D844E9" w:rsidRPr="008F2EE3">
        <w:rPr>
          <w:rFonts w:ascii="Times New Roman" w:hAnsi="Times New Roman" w:cs="Times New Roman"/>
          <w:sz w:val="24"/>
          <w:szCs w:val="24"/>
        </w:rPr>
        <w:t>ganization</w:t>
      </w:r>
      <w:r w:rsidR="00ED45F0" w:rsidRPr="004361FB">
        <w:rPr>
          <w:rFonts w:ascii="Times New Roman" w:hAnsi="Times New Roman" w:cs="Times New Roman"/>
          <w:sz w:val="24"/>
          <w:szCs w:val="24"/>
        </w:rPr>
        <w:t xml:space="preserve"> will</w:t>
      </w:r>
      <w:r w:rsidR="005B09BB" w:rsidRPr="004361FB">
        <w:rPr>
          <w:rFonts w:ascii="Times New Roman" w:hAnsi="Times New Roman" w:cs="Times New Roman"/>
          <w:sz w:val="24"/>
          <w:szCs w:val="24"/>
        </w:rPr>
        <w:t xml:space="preserve"> provide greater benefits to mem</w:t>
      </w:r>
      <w:r w:rsidR="00ED45F0" w:rsidRPr="004361FB">
        <w:rPr>
          <w:rFonts w:ascii="Times New Roman" w:hAnsi="Times New Roman" w:cs="Times New Roman"/>
          <w:sz w:val="24"/>
          <w:szCs w:val="24"/>
        </w:rPr>
        <w:t>bers, s</w:t>
      </w:r>
      <w:r w:rsidR="00D844E9" w:rsidRPr="008F2EE3">
        <w:rPr>
          <w:rFonts w:ascii="Times New Roman" w:hAnsi="Times New Roman" w:cs="Times New Roman"/>
          <w:sz w:val="24"/>
          <w:szCs w:val="24"/>
        </w:rPr>
        <w:t>taff,</w:t>
      </w:r>
      <w:r w:rsidR="00152567" w:rsidRPr="004361FB">
        <w:rPr>
          <w:rFonts w:ascii="Times New Roman" w:hAnsi="Times New Roman" w:cs="Times New Roman"/>
          <w:sz w:val="24"/>
          <w:szCs w:val="24"/>
        </w:rPr>
        <w:t xml:space="preserve"> and</w:t>
      </w:r>
      <w:r w:rsidR="00D844E9" w:rsidRPr="008F2EE3">
        <w:rPr>
          <w:rFonts w:ascii="Times New Roman" w:hAnsi="Times New Roman" w:cs="Times New Roman"/>
          <w:sz w:val="24"/>
          <w:szCs w:val="24"/>
        </w:rPr>
        <w:t xml:space="preserve"> </w:t>
      </w:r>
      <w:r w:rsidR="00655C26" w:rsidRPr="004361FB">
        <w:rPr>
          <w:rFonts w:ascii="Times New Roman" w:hAnsi="Times New Roman" w:cs="Times New Roman"/>
          <w:sz w:val="24"/>
          <w:szCs w:val="24"/>
        </w:rPr>
        <w:t xml:space="preserve">communities </w:t>
      </w:r>
      <w:r w:rsidR="00152567" w:rsidRPr="004361FB">
        <w:rPr>
          <w:rFonts w:ascii="Times New Roman" w:hAnsi="Times New Roman" w:cs="Times New Roman"/>
          <w:sz w:val="24"/>
          <w:szCs w:val="24"/>
        </w:rPr>
        <w:t xml:space="preserve">than either </w:t>
      </w:r>
      <w:r w:rsidR="00C85040" w:rsidRPr="004361FB">
        <w:rPr>
          <w:rFonts w:ascii="Times New Roman" w:hAnsi="Times New Roman" w:cs="Times New Roman"/>
          <w:sz w:val="24"/>
          <w:szCs w:val="24"/>
        </w:rPr>
        <w:t xml:space="preserve">can </w:t>
      </w:r>
      <w:r w:rsidR="00152567" w:rsidRPr="004361FB">
        <w:rPr>
          <w:rFonts w:ascii="Times New Roman" w:hAnsi="Times New Roman" w:cs="Times New Roman"/>
          <w:sz w:val="24"/>
          <w:szCs w:val="24"/>
        </w:rPr>
        <w:t>independently.</w:t>
      </w:r>
      <w:r w:rsidR="009C184A">
        <w:rPr>
          <w:rFonts w:ascii="Times New Roman" w:hAnsi="Times New Roman" w:cs="Times New Roman"/>
          <w:sz w:val="24"/>
          <w:szCs w:val="24"/>
        </w:rPr>
        <w:t xml:space="preserve"> </w:t>
      </w:r>
      <w:r w:rsidR="00B2019C" w:rsidRPr="004361FB">
        <w:rPr>
          <w:rFonts w:ascii="Times New Roman" w:hAnsi="Times New Roman" w:cs="Times New Roman"/>
          <w:sz w:val="24"/>
          <w:szCs w:val="24"/>
        </w:rPr>
        <w:t>The</w:t>
      </w:r>
      <w:r w:rsidR="00A95214" w:rsidRPr="004361FB">
        <w:rPr>
          <w:rFonts w:ascii="Times New Roman" w:hAnsi="Times New Roman" w:cs="Times New Roman"/>
        </w:rPr>
        <w:t xml:space="preserve"> merger</w:t>
      </w:r>
      <w:r w:rsidR="00AC77EC" w:rsidRPr="004361FB">
        <w:rPr>
          <w:rFonts w:ascii="Times New Roman" w:hAnsi="Times New Roman" w:cs="Times New Roman"/>
        </w:rPr>
        <w:t xml:space="preserve"> was unanimously supported by both </w:t>
      </w:r>
      <w:r w:rsidR="00AC77EC">
        <w:rPr>
          <w:rFonts w:ascii="Times New Roman" w:hAnsi="Times New Roman" w:cs="Times New Roman"/>
        </w:rPr>
        <w:t>Boards of Directors on February 16</w:t>
      </w:r>
      <w:r w:rsidR="00AC77EC" w:rsidRPr="00AC77EC">
        <w:rPr>
          <w:rFonts w:ascii="Times New Roman" w:hAnsi="Times New Roman" w:cs="Times New Roman"/>
          <w:vertAlign w:val="superscript"/>
        </w:rPr>
        <w:t>th</w:t>
      </w:r>
      <w:r w:rsidR="00AC77EC">
        <w:rPr>
          <w:rFonts w:ascii="Times New Roman" w:hAnsi="Times New Roman" w:cs="Times New Roman"/>
        </w:rPr>
        <w:t>.</w:t>
      </w:r>
      <w:r w:rsidR="000E0A46">
        <w:rPr>
          <w:rFonts w:ascii="Times New Roman" w:hAnsi="Times New Roman" w:cs="Times New Roman"/>
        </w:rPr>
        <w:t xml:space="preserve"> It is </w:t>
      </w:r>
      <w:r w:rsidR="00A95214" w:rsidRPr="006C663C">
        <w:rPr>
          <w:rFonts w:ascii="Times New Roman" w:hAnsi="Times New Roman" w:cs="Times New Roman"/>
        </w:rPr>
        <w:t xml:space="preserve">contingent on </w:t>
      </w:r>
      <w:r w:rsidR="3784CAB0" w:rsidRPr="006C663C">
        <w:rPr>
          <w:rFonts w:ascii="Times New Roman" w:hAnsi="Times New Roman" w:cs="Times New Roman"/>
        </w:rPr>
        <w:t>regulatory</w:t>
      </w:r>
      <w:r w:rsidR="00A95214" w:rsidRPr="006C663C">
        <w:rPr>
          <w:rFonts w:ascii="Times New Roman" w:hAnsi="Times New Roman" w:cs="Times New Roman"/>
        </w:rPr>
        <w:t xml:space="preserve"> approval</w:t>
      </w:r>
      <w:r w:rsidR="004A61CE" w:rsidRPr="006C663C">
        <w:rPr>
          <w:rFonts w:ascii="Times New Roman" w:hAnsi="Times New Roman" w:cs="Times New Roman"/>
        </w:rPr>
        <w:t xml:space="preserve"> </w:t>
      </w:r>
      <w:r w:rsidR="00500964" w:rsidRPr="006C663C">
        <w:rPr>
          <w:rFonts w:ascii="Times New Roman" w:hAnsi="Times New Roman" w:cs="Times New Roman"/>
        </w:rPr>
        <w:t xml:space="preserve">by the National </w:t>
      </w:r>
      <w:r w:rsidR="00A13B4B" w:rsidRPr="006C663C">
        <w:rPr>
          <w:rFonts w:ascii="Times New Roman" w:hAnsi="Times New Roman" w:cs="Times New Roman"/>
        </w:rPr>
        <w:t>Credit</w:t>
      </w:r>
      <w:r w:rsidR="00500964" w:rsidRPr="006C663C">
        <w:rPr>
          <w:rFonts w:ascii="Times New Roman" w:hAnsi="Times New Roman" w:cs="Times New Roman"/>
        </w:rPr>
        <w:t xml:space="preserve"> Un</w:t>
      </w:r>
      <w:r w:rsidR="00A13B4B" w:rsidRPr="006C663C">
        <w:rPr>
          <w:rFonts w:ascii="Times New Roman" w:hAnsi="Times New Roman" w:cs="Times New Roman"/>
        </w:rPr>
        <w:t>ion Administration (NCUA)</w:t>
      </w:r>
      <w:r w:rsidR="007D684E" w:rsidRPr="006C663C">
        <w:rPr>
          <w:rFonts w:ascii="Times New Roman" w:hAnsi="Times New Roman" w:cs="Times New Roman"/>
        </w:rPr>
        <w:t xml:space="preserve">, </w:t>
      </w:r>
      <w:r w:rsidR="000E0A46">
        <w:rPr>
          <w:rFonts w:ascii="Times New Roman" w:hAnsi="Times New Roman" w:cs="Times New Roman"/>
        </w:rPr>
        <w:t xml:space="preserve">anticipated to take </w:t>
      </w:r>
      <w:r w:rsidR="00BB7070" w:rsidRPr="006C663C">
        <w:rPr>
          <w:rFonts w:ascii="Times New Roman" w:hAnsi="Times New Roman" w:cs="Times New Roman"/>
        </w:rPr>
        <w:t>three to five months</w:t>
      </w:r>
      <w:r w:rsidR="004A61CE" w:rsidRPr="006C663C">
        <w:rPr>
          <w:rFonts w:ascii="Times New Roman" w:hAnsi="Times New Roman" w:cs="Times New Roman"/>
        </w:rPr>
        <w:t xml:space="preserve">. Following that, </w:t>
      </w:r>
      <w:r w:rsidR="00A95214" w:rsidRPr="006C663C">
        <w:rPr>
          <w:rFonts w:ascii="Times New Roman" w:hAnsi="Times New Roman" w:cs="Times New Roman"/>
        </w:rPr>
        <w:t xml:space="preserve">an affirmative </w:t>
      </w:r>
      <w:r w:rsidR="00591F56" w:rsidRPr="006C663C">
        <w:rPr>
          <w:rFonts w:ascii="Times New Roman" w:hAnsi="Times New Roman" w:cs="Times New Roman"/>
        </w:rPr>
        <w:t xml:space="preserve">majority </w:t>
      </w:r>
      <w:r w:rsidR="00A95214" w:rsidRPr="006C663C">
        <w:rPr>
          <w:rFonts w:ascii="Times New Roman" w:hAnsi="Times New Roman" w:cs="Times New Roman"/>
        </w:rPr>
        <w:t>vote by the members of VSECU</w:t>
      </w:r>
      <w:r w:rsidR="00CB5C7B" w:rsidRPr="006C663C">
        <w:rPr>
          <w:rFonts w:ascii="Times New Roman" w:hAnsi="Times New Roman" w:cs="Times New Roman"/>
        </w:rPr>
        <w:t xml:space="preserve"> is also required. </w:t>
      </w:r>
      <w:r w:rsidR="00440A4C" w:rsidRPr="006C663C">
        <w:rPr>
          <w:rFonts w:ascii="Times New Roman" w:hAnsi="Times New Roman" w:cs="Times New Roman"/>
        </w:rPr>
        <w:t>Pending both approvals, t</w:t>
      </w:r>
      <w:r w:rsidR="00E43129" w:rsidRPr="006C663C">
        <w:rPr>
          <w:rFonts w:ascii="Times New Roman" w:hAnsi="Times New Roman" w:cs="Times New Roman"/>
        </w:rPr>
        <w:t>he</w:t>
      </w:r>
      <w:r w:rsidR="00EA69B4" w:rsidRPr="006C663C">
        <w:rPr>
          <w:rFonts w:ascii="Times New Roman" w:hAnsi="Times New Roman" w:cs="Times New Roman"/>
        </w:rPr>
        <w:t xml:space="preserve"> </w:t>
      </w:r>
      <w:r w:rsidR="003A04DE" w:rsidRPr="006C663C">
        <w:rPr>
          <w:rFonts w:ascii="Times New Roman" w:hAnsi="Times New Roman" w:cs="Times New Roman"/>
        </w:rPr>
        <w:t xml:space="preserve">newly </w:t>
      </w:r>
      <w:r w:rsidR="00080732" w:rsidRPr="006C663C">
        <w:rPr>
          <w:rFonts w:ascii="Times New Roman" w:hAnsi="Times New Roman" w:cs="Times New Roman"/>
        </w:rPr>
        <w:t xml:space="preserve">unified </w:t>
      </w:r>
      <w:r w:rsidR="004D60A8" w:rsidRPr="006C663C">
        <w:rPr>
          <w:rFonts w:ascii="Times New Roman" w:hAnsi="Times New Roman" w:cs="Times New Roman"/>
        </w:rPr>
        <w:t xml:space="preserve">credit union </w:t>
      </w:r>
      <w:r w:rsidR="00440A4C" w:rsidRPr="006C663C">
        <w:rPr>
          <w:rFonts w:ascii="Times New Roman" w:hAnsi="Times New Roman" w:cs="Times New Roman"/>
        </w:rPr>
        <w:t xml:space="preserve">could begin </w:t>
      </w:r>
      <w:r w:rsidR="00E43129" w:rsidRPr="006C663C">
        <w:rPr>
          <w:rFonts w:ascii="Times New Roman" w:hAnsi="Times New Roman" w:cs="Times New Roman"/>
        </w:rPr>
        <w:t xml:space="preserve">operating in early </w:t>
      </w:r>
      <w:r w:rsidR="00EA69B4" w:rsidRPr="006C663C">
        <w:rPr>
          <w:rFonts w:ascii="Times New Roman" w:hAnsi="Times New Roman" w:cs="Times New Roman"/>
        </w:rPr>
        <w:t>2023.</w:t>
      </w:r>
    </w:p>
    <w:p w14:paraId="522466EA" w14:textId="77777777" w:rsidR="00370564" w:rsidRPr="006C663C" w:rsidRDefault="00370564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42E37022" w14:textId="02881305" w:rsidR="00CC2326" w:rsidRDefault="004D60A8" w:rsidP="002D6D9F">
      <w:pPr>
        <w:spacing w:line="240" w:lineRule="auto"/>
        <w:contextualSpacing/>
        <w:rPr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</w:rPr>
        <w:t xml:space="preserve">“This </w:t>
      </w:r>
      <w:r w:rsidR="00AB4569" w:rsidRPr="006C663C">
        <w:rPr>
          <w:rFonts w:ascii="Times New Roman" w:hAnsi="Times New Roman" w:cs="Times New Roman"/>
        </w:rPr>
        <w:t xml:space="preserve">strategic partnership has been very </w:t>
      </w:r>
      <w:r w:rsidR="003264FA" w:rsidRPr="006C663C">
        <w:rPr>
          <w:rFonts w:ascii="Times New Roman" w:hAnsi="Times New Roman" w:cs="Times New Roman"/>
        </w:rPr>
        <w:t>purposeful</w:t>
      </w:r>
      <w:r w:rsidR="005F3652" w:rsidRPr="006C663C">
        <w:rPr>
          <w:rFonts w:ascii="Times New Roman" w:hAnsi="Times New Roman" w:cs="Times New Roman"/>
        </w:rPr>
        <w:t>ly</w:t>
      </w:r>
      <w:r w:rsidR="003264FA" w:rsidRPr="006C663C">
        <w:rPr>
          <w:rFonts w:ascii="Times New Roman" w:hAnsi="Times New Roman" w:cs="Times New Roman"/>
        </w:rPr>
        <w:t xml:space="preserve"> </w:t>
      </w:r>
      <w:r w:rsidR="005F3652" w:rsidRPr="006C663C">
        <w:rPr>
          <w:rFonts w:ascii="Times New Roman" w:hAnsi="Times New Roman" w:cs="Times New Roman"/>
        </w:rPr>
        <w:t xml:space="preserve">formed </w:t>
      </w:r>
      <w:r w:rsidR="00762445" w:rsidRPr="006C663C">
        <w:rPr>
          <w:rFonts w:ascii="Times New Roman" w:hAnsi="Times New Roman" w:cs="Times New Roman"/>
        </w:rPr>
        <w:t>with a cooperative mindset</w:t>
      </w:r>
      <w:r w:rsidRPr="006C663C">
        <w:rPr>
          <w:rFonts w:ascii="Times New Roman" w:hAnsi="Times New Roman" w:cs="Times New Roman"/>
        </w:rPr>
        <w:t>,” said Rob Miller, CEO of VSECU. “</w:t>
      </w:r>
      <w:r w:rsidR="00CC2326" w:rsidRPr="006C663C">
        <w:rPr>
          <w:rFonts w:ascii="Times New Roman" w:hAnsi="Times New Roman" w:cs="Times New Roman"/>
        </w:rPr>
        <w:t xml:space="preserve">We recognized early on that </w:t>
      </w:r>
      <w:r w:rsidR="007367A6" w:rsidRPr="006C663C">
        <w:rPr>
          <w:rFonts w:ascii="Times New Roman" w:hAnsi="Times New Roman" w:cs="Times New Roman"/>
        </w:rPr>
        <w:t xml:space="preserve">we could accomplish </w:t>
      </w:r>
      <w:r w:rsidR="00CC2326" w:rsidRPr="006C663C">
        <w:rPr>
          <w:rFonts w:ascii="Times New Roman" w:hAnsi="Times New Roman" w:cs="Times New Roman"/>
        </w:rPr>
        <w:t xml:space="preserve">more together </w:t>
      </w:r>
      <w:r w:rsidR="007367A6" w:rsidRPr="006C663C">
        <w:rPr>
          <w:rFonts w:ascii="Times New Roman" w:hAnsi="Times New Roman" w:cs="Times New Roman"/>
        </w:rPr>
        <w:t xml:space="preserve">than </w:t>
      </w:r>
      <w:r w:rsidR="00CC2326" w:rsidRPr="006C663C">
        <w:rPr>
          <w:rFonts w:ascii="Times New Roman" w:hAnsi="Times New Roman" w:cs="Times New Roman"/>
        </w:rPr>
        <w:t xml:space="preserve">alone. </w:t>
      </w:r>
      <w:r w:rsidR="00E65A9E" w:rsidRPr="006C663C">
        <w:rPr>
          <w:rFonts w:ascii="Times New Roman" w:hAnsi="Times New Roman" w:cs="Times New Roman"/>
        </w:rPr>
        <w:t xml:space="preserve">Connecting our leading class of services, programs, and resources </w:t>
      </w:r>
      <w:r w:rsidR="009543D4" w:rsidRPr="006C663C">
        <w:rPr>
          <w:rFonts w:ascii="Times New Roman" w:hAnsi="Times New Roman" w:cs="Times New Roman"/>
        </w:rPr>
        <w:t>will give us the increased scale and capacity to amplify o</w:t>
      </w:r>
      <w:r w:rsidR="00CC2326" w:rsidRPr="006C663C">
        <w:rPr>
          <w:rFonts w:ascii="Times New Roman" w:hAnsi="Times New Roman" w:cs="Times New Roman"/>
        </w:rPr>
        <w:t>ur like-minded mission and commitment to help people financially succeed</w:t>
      </w:r>
      <w:r w:rsidR="009543D4" w:rsidRPr="006C663C">
        <w:rPr>
          <w:rFonts w:ascii="Times New Roman" w:hAnsi="Times New Roman" w:cs="Times New Roman"/>
        </w:rPr>
        <w:t>.”</w:t>
      </w:r>
      <w:r w:rsidR="00CC2326" w:rsidRPr="006C663C">
        <w:rPr>
          <w:rFonts w:ascii="Times New Roman" w:hAnsi="Times New Roman" w:cs="Times New Roman"/>
        </w:rPr>
        <w:t xml:space="preserve"> </w:t>
      </w:r>
    </w:p>
    <w:p w14:paraId="7CD4E463" w14:textId="77777777" w:rsidR="00107CBB" w:rsidRPr="006C663C" w:rsidRDefault="00107CBB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2C3291B7" w14:textId="7FF8D756" w:rsidR="00483F1B" w:rsidRDefault="00377C34" w:rsidP="002D6D9F">
      <w:pPr>
        <w:spacing w:line="240" w:lineRule="auto"/>
        <w:contextualSpacing/>
        <w:rPr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</w:rPr>
        <w:t>John Dwyer, CEO of NEFCU</w:t>
      </w:r>
      <w:r w:rsidR="00E22989" w:rsidRPr="006C663C">
        <w:rPr>
          <w:rFonts w:ascii="Times New Roman" w:hAnsi="Times New Roman" w:cs="Times New Roman"/>
        </w:rPr>
        <w:t>,</w:t>
      </w:r>
      <w:r w:rsidRPr="006C663C">
        <w:rPr>
          <w:rFonts w:ascii="Times New Roman" w:hAnsi="Times New Roman" w:cs="Times New Roman"/>
        </w:rPr>
        <w:t xml:space="preserve"> </w:t>
      </w:r>
      <w:r w:rsidR="00EA2602" w:rsidRPr="006C663C">
        <w:rPr>
          <w:rFonts w:ascii="Times New Roman" w:hAnsi="Times New Roman" w:cs="Times New Roman"/>
        </w:rPr>
        <w:t>agreed.</w:t>
      </w:r>
      <w:r w:rsidR="009C184A">
        <w:rPr>
          <w:rFonts w:ascii="Times New Roman" w:hAnsi="Times New Roman" w:cs="Times New Roman"/>
        </w:rPr>
        <w:t xml:space="preserve"> </w:t>
      </w:r>
      <w:r w:rsidRPr="006C663C">
        <w:rPr>
          <w:rFonts w:ascii="Times New Roman" w:hAnsi="Times New Roman" w:cs="Times New Roman"/>
        </w:rPr>
        <w:t>“</w:t>
      </w:r>
      <w:r w:rsidR="00874A00" w:rsidRPr="006C663C">
        <w:rPr>
          <w:rFonts w:ascii="Times New Roman" w:hAnsi="Times New Roman" w:cs="Times New Roman"/>
        </w:rPr>
        <w:t xml:space="preserve">Together, </w:t>
      </w:r>
      <w:r w:rsidR="00483F1B" w:rsidRPr="006C663C">
        <w:rPr>
          <w:rFonts w:ascii="Times New Roman" w:hAnsi="Times New Roman" w:cs="Times New Roman"/>
        </w:rPr>
        <w:t xml:space="preserve">our </w:t>
      </w:r>
      <w:r w:rsidR="00C87667" w:rsidRPr="006C663C">
        <w:rPr>
          <w:rFonts w:ascii="Times New Roman" w:hAnsi="Times New Roman" w:cs="Times New Roman"/>
        </w:rPr>
        <w:t xml:space="preserve">two </w:t>
      </w:r>
      <w:r w:rsidR="007B6A45" w:rsidRPr="006C663C">
        <w:rPr>
          <w:rFonts w:ascii="Times New Roman" w:hAnsi="Times New Roman" w:cs="Times New Roman"/>
        </w:rPr>
        <w:t xml:space="preserve">respected and </w:t>
      </w:r>
      <w:r w:rsidR="003B7440" w:rsidRPr="006C663C">
        <w:rPr>
          <w:rFonts w:ascii="Times New Roman" w:hAnsi="Times New Roman" w:cs="Times New Roman"/>
        </w:rPr>
        <w:t xml:space="preserve">fiscally </w:t>
      </w:r>
      <w:r w:rsidR="004E0A36" w:rsidRPr="006C663C">
        <w:rPr>
          <w:rFonts w:ascii="Times New Roman" w:hAnsi="Times New Roman" w:cs="Times New Roman"/>
        </w:rPr>
        <w:t>strong</w:t>
      </w:r>
      <w:r w:rsidR="00416106" w:rsidRPr="006C663C">
        <w:rPr>
          <w:rFonts w:ascii="Times New Roman" w:hAnsi="Times New Roman" w:cs="Times New Roman"/>
        </w:rPr>
        <w:t xml:space="preserve"> </w:t>
      </w:r>
      <w:r w:rsidR="00483F1B" w:rsidRPr="006C663C">
        <w:rPr>
          <w:rFonts w:ascii="Times New Roman" w:hAnsi="Times New Roman" w:cs="Times New Roman"/>
        </w:rPr>
        <w:t xml:space="preserve">financial institutions </w:t>
      </w:r>
      <w:r w:rsidR="00874A00" w:rsidRPr="006C663C">
        <w:rPr>
          <w:rFonts w:ascii="Times New Roman" w:hAnsi="Times New Roman" w:cs="Times New Roman"/>
        </w:rPr>
        <w:t xml:space="preserve">can </w:t>
      </w:r>
      <w:r w:rsidR="00F03A4F" w:rsidRPr="006C663C">
        <w:rPr>
          <w:rFonts w:ascii="Times New Roman" w:hAnsi="Times New Roman" w:cs="Times New Roman"/>
        </w:rPr>
        <w:t xml:space="preserve">not only </w:t>
      </w:r>
      <w:r w:rsidR="006D132E" w:rsidRPr="006C663C">
        <w:rPr>
          <w:rFonts w:ascii="Times New Roman" w:hAnsi="Times New Roman" w:cs="Times New Roman"/>
        </w:rPr>
        <w:t xml:space="preserve">achieve </w:t>
      </w:r>
      <w:r w:rsidR="008842CA" w:rsidRPr="006C663C">
        <w:rPr>
          <w:rFonts w:ascii="Times New Roman" w:hAnsi="Times New Roman" w:cs="Times New Roman"/>
        </w:rPr>
        <w:t xml:space="preserve">more </w:t>
      </w:r>
      <w:r w:rsidR="00820F11" w:rsidRPr="006C663C">
        <w:rPr>
          <w:rFonts w:ascii="Times New Roman" w:hAnsi="Times New Roman" w:cs="Times New Roman"/>
        </w:rPr>
        <w:t xml:space="preserve">for our </w:t>
      </w:r>
      <w:r w:rsidR="00B353B8" w:rsidRPr="006C663C">
        <w:rPr>
          <w:rFonts w:ascii="Times New Roman" w:hAnsi="Times New Roman" w:cs="Times New Roman"/>
        </w:rPr>
        <w:t>members but</w:t>
      </w:r>
      <w:r w:rsidR="00F03A4F" w:rsidRPr="006C663C">
        <w:rPr>
          <w:rFonts w:ascii="Times New Roman" w:hAnsi="Times New Roman" w:cs="Times New Roman"/>
        </w:rPr>
        <w:t xml:space="preserve"> make a greater positive impact in our communities as well</w:t>
      </w:r>
      <w:r w:rsidR="00416106" w:rsidRPr="006C663C">
        <w:rPr>
          <w:rFonts w:ascii="Times New Roman" w:hAnsi="Times New Roman" w:cs="Times New Roman"/>
        </w:rPr>
        <w:t>.</w:t>
      </w:r>
      <w:r w:rsidR="009C184A">
        <w:rPr>
          <w:rFonts w:ascii="Times New Roman" w:hAnsi="Times New Roman" w:cs="Times New Roman"/>
        </w:rPr>
        <w:t xml:space="preserve"> </w:t>
      </w:r>
      <w:r w:rsidR="00005FB3" w:rsidRPr="006C663C">
        <w:rPr>
          <w:rFonts w:ascii="Times New Roman" w:hAnsi="Times New Roman" w:cs="Times New Roman"/>
        </w:rPr>
        <w:t xml:space="preserve">Being able to accomplish this </w:t>
      </w:r>
      <w:r w:rsidR="005F0B30" w:rsidRPr="006C663C">
        <w:rPr>
          <w:rFonts w:ascii="Times New Roman" w:hAnsi="Times New Roman" w:cs="Times New Roman"/>
        </w:rPr>
        <w:t xml:space="preserve">merger </w:t>
      </w:r>
      <w:r w:rsidR="00483F1B" w:rsidRPr="006C663C">
        <w:rPr>
          <w:rFonts w:ascii="Times New Roman" w:hAnsi="Times New Roman" w:cs="Times New Roman"/>
        </w:rPr>
        <w:t>that keeps ownership, management</w:t>
      </w:r>
      <w:r w:rsidR="006705C4" w:rsidRPr="006C663C">
        <w:rPr>
          <w:rFonts w:ascii="Times New Roman" w:hAnsi="Times New Roman" w:cs="Times New Roman"/>
        </w:rPr>
        <w:t>,</w:t>
      </w:r>
      <w:r w:rsidR="00483F1B" w:rsidRPr="006C663C">
        <w:rPr>
          <w:rFonts w:ascii="Times New Roman" w:hAnsi="Times New Roman" w:cs="Times New Roman"/>
        </w:rPr>
        <w:t xml:space="preserve"> and resources here in </w:t>
      </w:r>
      <w:r w:rsidR="00634141" w:rsidRPr="006C663C">
        <w:rPr>
          <w:rFonts w:ascii="Times New Roman" w:hAnsi="Times New Roman" w:cs="Times New Roman"/>
        </w:rPr>
        <w:t>Vermont is</w:t>
      </w:r>
      <w:r w:rsidR="00005FB3" w:rsidRPr="006C663C">
        <w:rPr>
          <w:rFonts w:ascii="Times New Roman" w:hAnsi="Times New Roman" w:cs="Times New Roman"/>
        </w:rPr>
        <w:t xml:space="preserve"> </w:t>
      </w:r>
      <w:r w:rsidR="00105C8D" w:rsidRPr="006C663C">
        <w:rPr>
          <w:rFonts w:ascii="Times New Roman" w:hAnsi="Times New Roman" w:cs="Times New Roman"/>
        </w:rPr>
        <w:t>a</w:t>
      </w:r>
      <w:r w:rsidR="00FD777C" w:rsidRPr="006C663C">
        <w:rPr>
          <w:rFonts w:ascii="Times New Roman" w:hAnsi="Times New Roman" w:cs="Times New Roman"/>
        </w:rPr>
        <w:t xml:space="preserve"> true </w:t>
      </w:r>
      <w:r w:rsidR="002116D8" w:rsidRPr="006C663C">
        <w:rPr>
          <w:rFonts w:ascii="Times New Roman" w:hAnsi="Times New Roman" w:cs="Times New Roman"/>
        </w:rPr>
        <w:t xml:space="preserve">testament </w:t>
      </w:r>
      <w:r w:rsidR="00FD777C" w:rsidRPr="006C663C">
        <w:rPr>
          <w:rFonts w:ascii="Times New Roman" w:hAnsi="Times New Roman" w:cs="Times New Roman"/>
        </w:rPr>
        <w:t xml:space="preserve">of </w:t>
      </w:r>
      <w:r w:rsidR="00105C8D" w:rsidRPr="006C663C">
        <w:rPr>
          <w:rFonts w:ascii="Times New Roman" w:hAnsi="Times New Roman" w:cs="Times New Roman"/>
        </w:rPr>
        <w:t>how th</w:t>
      </w:r>
      <w:r w:rsidR="00245CB0">
        <w:rPr>
          <w:rFonts w:ascii="Times New Roman" w:hAnsi="Times New Roman" w:cs="Times New Roman"/>
        </w:rPr>
        <w:t xml:space="preserve">e </w:t>
      </w:r>
      <w:r w:rsidR="00105C8D" w:rsidRPr="006C663C">
        <w:rPr>
          <w:rFonts w:ascii="Times New Roman" w:hAnsi="Times New Roman" w:cs="Times New Roman"/>
        </w:rPr>
        <w:t xml:space="preserve">partnership </w:t>
      </w:r>
      <w:r w:rsidR="002116D8" w:rsidRPr="006C663C">
        <w:rPr>
          <w:rFonts w:ascii="Times New Roman" w:hAnsi="Times New Roman" w:cs="Times New Roman"/>
        </w:rPr>
        <w:t xml:space="preserve">embodies </w:t>
      </w:r>
      <w:r w:rsidR="00FD777C" w:rsidRPr="006C663C">
        <w:rPr>
          <w:rFonts w:ascii="Times New Roman" w:hAnsi="Times New Roman" w:cs="Times New Roman"/>
        </w:rPr>
        <w:t>our</w:t>
      </w:r>
      <w:r w:rsidR="00F16A39" w:rsidRPr="006C663C">
        <w:rPr>
          <w:rFonts w:ascii="Times New Roman" w:hAnsi="Times New Roman" w:cs="Times New Roman"/>
        </w:rPr>
        <w:t xml:space="preserve"> </w:t>
      </w:r>
      <w:r w:rsidR="0083500F" w:rsidRPr="006C663C">
        <w:rPr>
          <w:rFonts w:ascii="Times New Roman" w:hAnsi="Times New Roman" w:cs="Times New Roman"/>
        </w:rPr>
        <w:t xml:space="preserve">local </w:t>
      </w:r>
      <w:r w:rsidR="00F16A39" w:rsidRPr="006C663C">
        <w:rPr>
          <w:rFonts w:ascii="Times New Roman" w:hAnsi="Times New Roman" w:cs="Times New Roman"/>
        </w:rPr>
        <w:t>values</w:t>
      </w:r>
      <w:r w:rsidR="00FD777C" w:rsidRPr="006C663C">
        <w:rPr>
          <w:rFonts w:ascii="Times New Roman" w:hAnsi="Times New Roman" w:cs="Times New Roman"/>
        </w:rPr>
        <w:t>.</w:t>
      </w:r>
      <w:r w:rsidR="00483F1B" w:rsidRPr="006C663C">
        <w:rPr>
          <w:rFonts w:ascii="Times New Roman" w:hAnsi="Times New Roman" w:cs="Times New Roman"/>
        </w:rPr>
        <w:t>”</w:t>
      </w:r>
    </w:p>
    <w:p w14:paraId="5E80C732" w14:textId="77777777" w:rsidR="00107CBB" w:rsidRPr="006C663C" w:rsidRDefault="00107CBB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4F122A18" w14:textId="7D425A89" w:rsidR="004360FF" w:rsidRDefault="00FC314B" w:rsidP="002D6D9F">
      <w:pPr>
        <w:spacing w:line="240" w:lineRule="auto"/>
        <w:contextualSpacing/>
        <w:rPr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</w:rPr>
        <w:t xml:space="preserve">The unified credit union will position itself to meet the changing and growing needs of consumers in areas of convenience and process, </w:t>
      </w:r>
      <w:r w:rsidR="007B28A8" w:rsidRPr="00B92AC3">
        <w:rPr>
          <w:rFonts w:ascii="Times New Roman" w:hAnsi="Times New Roman" w:cs="Times New Roman"/>
        </w:rPr>
        <w:t>with branch and digital services</w:t>
      </w:r>
      <w:r w:rsidRPr="006C663C">
        <w:rPr>
          <w:rFonts w:ascii="Times New Roman" w:hAnsi="Times New Roman" w:cs="Times New Roman"/>
        </w:rPr>
        <w:t>, financial education, access to affordable and equitable housing and financial services</w:t>
      </w:r>
      <w:r w:rsidR="007B28A8">
        <w:rPr>
          <w:rFonts w:ascii="Times New Roman" w:hAnsi="Times New Roman" w:cs="Times New Roman"/>
        </w:rPr>
        <w:t xml:space="preserve"> and</w:t>
      </w:r>
      <w:r w:rsidRPr="006C663C">
        <w:rPr>
          <w:rFonts w:ascii="Times New Roman" w:hAnsi="Times New Roman" w:cs="Times New Roman"/>
        </w:rPr>
        <w:t xml:space="preserve"> environmentally conscious </w:t>
      </w:r>
      <w:r w:rsidRPr="00B92AC3">
        <w:rPr>
          <w:rFonts w:ascii="Times New Roman" w:hAnsi="Times New Roman" w:cs="Times New Roman"/>
        </w:rPr>
        <w:t>and</w:t>
      </w:r>
      <w:r w:rsidRPr="006C663C">
        <w:rPr>
          <w:rFonts w:ascii="Times New Roman" w:hAnsi="Times New Roman" w:cs="Times New Roman"/>
        </w:rPr>
        <w:t xml:space="preserve"> sustainable banking</w:t>
      </w:r>
      <w:r w:rsidR="00645465" w:rsidRPr="006C663C">
        <w:rPr>
          <w:rFonts w:ascii="Times New Roman" w:hAnsi="Times New Roman" w:cs="Times New Roman"/>
        </w:rPr>
        <w:t>.</w:t>
      </w:r>
    </w:p>
    <w:p w14:paraId="675A1F26" w14:textId="77777777" w:rsidR="00376585" w:rsidRPr="006C663C" w:rsidRDefault="00376585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031F3F01" w14:textId="4A4693EF" w:rsidR="003A04DE" w:rsidRDefault="004360FF" w:rsidP="002D6D9F">
      <w:pPr>
        <w:spacing w:line="240" w:lineRule="auto"/>
        <w:contextualSpacing/>
        <w:rPr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</w:rPr>
        <w:t>“We are very excited to blen</w:t>
      </w:r>
      <w:r w:rsidR="00B774CC" w:rsidRPr="006C663C">
        <w:rPr>
          <w:rFonts w:ascii="Times New Roman" w:hAnsi="Times New Roman" w:cs="Times New Roman"/>
        </w:rPr>
        <w:t xml:space="preserve">d </w:t>
      </w:r>
      <w:r w:rsidRPr="006C663C">
        <w:rPr>
          <w:rFonts w:ascii="Times New Roman" w:hAnsi="Times New Roman" w:cs="Times New Roman"/>
        </w:rPr>
        <w:t>our market strengths</w:t>
      </w:r>
      <w:r w:rsidR="001A49E9" w:rsidRPr="006C663C">
        <w:rPr>
          <w:rFonts w:ascii="Times New Roman" w:hAnsi="Times New Roman" w:cs="Times New Roman"/>
        </w:rPr>
        <w:t xml:space="preserve"> and </w:t>
      </w:r>
      <w:r w:rsidR="00C75D23" w:rsidRPr="006C663C">
        <w:rPr>
          <w:rFonts w:ascii="Times New Roman" w:hAnsi="Times New Roman" w:cs="Times New Roman"/>
        </w:rPr>
        <w:t>differentiators</w:t>
      </w:r>
      <w:r w:rsidRPr="006C663C">
        <w:rPr>
          <w:rFonts w:ascii="Times New Roman" w:hAnsi="Times New Roman" w:cs="Times New Roman"/>
        </w:rPr>
        <w:t xml:space="preserve"> </w:t>
      </w:r>
      <w:r w:rsidR="00DB71EB" w:rsidRPr="006C663C">
        <w:rPr>
          <w:rFonts w:ascii="Times New Roman" w:hAnsi="Times New Roman" w:cs="Times New Roman"/>
        </w:rPr>
        <w:t xml:space="preserve">to </w:t>
      </w:r>
      <w:r w:rsidR="006628D8" w:rsidRPr="006C663C">
        <w:rPr>
          <w:rFonts w:ascii="Times New Roman" w:hAnsi="Times New Roman" w:cs="Times New Roman"/>
        </w:rPr>
        <w:t xml:space="preserve">create </w:t>
      </w:r>
      <w:r w:rsidR="007A3F4F" w:rsidRPr="006C663C">
        <w:rPr>
          <w:rFonts w:ascii="Times New Roman" w:hAnsi="Times New Roman" w:cs="Times New Roman"/>
        </w:rPr>
        <w:t>a</w:t>
      </w:r>
      <w:r w:rsidR="006628D8" w:rsidRPr="006C663C">
        <w:rPr>
          <w:rFonts w:ascii="Times New Roman" w:hAnsi="Times New Roman" w:cs="Times New Roman"/>
        </w:rPr>
        <w:t>n improved,</w:t>
      </w:r>
      <w:r w:rsidR="007A3F4F" w:rsidRPr="006C663C">
        <w:rPr>
          <w:rFonts w:ascii="Times New Roman" w:hAnsi="Times New Roman" w:cs="Times New Roman"/>
        </w:rPr>
        <w:t xml:space="preserve"> unified experience that </w:t>
      </w:r>
      <w:r w:rsidR="00A56CCE" w:rsidRPr="006C663C">
        <w:rPr>
          <w:rFonts w:ascii="Times New Roman" w:hAnsi="Times New Roman" w:cs="Times New Roman"/>
        </w:rPr>
        <w:t>provide</w:t>
      </w:r>
      <w:r w:rsidR="007A3F4F" w:rsidRPr="006C663C">
        <w:rPr>
          <w:rFonts w:ascii="Times New Roman" w:hAnsi="Times New Roman" w:cs="Times New Roman"/>
        </w:rPr>
        <w:t>s</w:t>
      </w:r>
      <w:r w:rsidRPr="006C663C">
        <w:rPr>
          <w:rFonts w:ascii="Times New Roman" w:hAnsi="Times New Roman" w:cs="Times New Roman"/>
        </w:rPr>
        <w:t xml:space="preserve"> greater member value</w:t>
      </w:r>
      <w:r w:rsidR="00B774CC" w:rsidRPr="006C663C">
        <w:rPr>
          <w:rFonts w:ascii="Times New Roman" w:hAnsi="Times New Roman" w:cs="Times New Roman"/>
        </w:rPr>
        <w:t xml:space="preserve"> </w:t>
      </w:r>
      <w:r w:rsidR="00BF73E4" w:rsidRPr="006C663C">
        <w:rPr>
          <w:rFonts w:ascii="Times New Roman" w:hAnsi="Times New Roman" w:cs="Times New Roman"/>
        </w:rPr>
        <w:t xml:space="preserve">and </w:t>
      </w:r>
      <w:r w:rsidRPr="006C663C">
        <w:rPr>
          <w:rFonts w:ascii="Times New Roman" w:hAnsi="Times New Roman" w:cs="Times New Roman"/>
        </w:rPr>
        <w:t xml:space="preserve">satisfaction,” said Dwyer. </w:t>
      </w:r>
      <w:r w:rsidR="00B63951" w:rsidRPr="006C663C">
        <w:rPr>
          <w:rFonts w:ascii="Times New Roman" w:hAnsi="Times New Roman" w:cs="Times New Roman"/>
        </w:rPr>
        <w:t>“</w:t>
      </w:r>
      <w:r w:rsidR="00D11342" w:rsidRPr="006C663C">
        <w:rPr>
          <w:rFonts w:ascii="Times New Roman" w:hAnsi="Times New Roman" w:cs="Times New Roman"/>
        </w:rPr>
        <w:t>This</w:t>
      </w:r>
      <w:r w:rsidR="003B1587" w:rsidRPr="006C663C">
        <w:rPr>
          <w:rFonts w:ascii="Times New Roman" w:hAnsi="Times New Roman" w:cs="Times New Roman"/>
        </w:rPr>
        <w:t xml:space="preserve"> </w:t>
      </w:r>
      <w:r w:rsidR="00ED7BD4" w:rsidRPr="006C663C">
        <w:rPr>
          <w:rFonts w:ascii="Times New Roman" w:hAnsi="Times New Roman" w:cs="Times New Roman"/>
        </w:rPr>
        <w:t>alliance</w:t>
      </w:r>
      <w:r w:rsidR="003B1587" w:rsidRPr="006C663C">
        <w:rPr>
          <w:rFonts w:ascii="Times New Roman" w:hAnsi="Times New Roman" w:cs="Times New Roman"/>
        </w:rPr>
        <w:t xml:space="preserve"> will </w:t>
      </w:r>
      <w:r w:rsidR="00A56CCE" w:rsidRPr="006C663C">
        <w:rPr>
          <w:rFonts w:ascii="Times New Roman" w:hAnsi="Times New Roman" w:cs="Times New Roman"/>
        </w:rPr>
        <w:t>create</w:t>
      </w:r>
      <w:r w:rsidR="00F91BDE" w:rsidRPr="006C663C">
        <w:rPr>
          <w:rFonts w:ascii="Times New Roman" w:hAnsi="Times New Roman" w:cs="Times New Roman"/>
        </w:rPr>
        <w:t xml:space="preserve"> </w:t>
      </w:r>
      <w:r w:rsidR="00414479" w:rsidRPr="006C663C">
        <w:rPr>
          <w:rFonts w:ascii="Times New Roman" w:hAnsi="Times New Roman" w:cs="Times New Roman"/>
        </w:rPr>
        <w:t>an exceptional</w:t>
      </w:r>
      <w:r w:rsidR="00F91BDE" w:rsidRPr="006C663C">
        <w:rPr>
          <w:rFonts w:ascii="Times New Roman" w:hAnsi="Times New Roman" w:cs="Times New Roman"/>
        </w:rPr>
        <w:t xml:space="preserve"> </w:t>
      </w:r>
      <w:r w:rsidR="00A56CCE" w:rsidRPr="006C663C">
        <w:rPr>
          <w:rFonts w:ascii="Times New Roman" w:hAnsi="Times New Roman" w:cs="Times New Roman"/>
        </w:rPr>
        <w:t xml:space="preserve">option </w:t>
      </w:r>
      <w:r w:rsidR="003D294C" w:rsidRPr="006C663C">
        <w:rPr>
          <w:rFonts w:ascii="Times New Roman" w:hAnsi="Times New Roman" w:cs="Times New Roman"/>
        </w:rPr>
        <w:t xml:space="preserve">for people looking for </w:t>
      </w:r>
      <w:r w:rsidR="00940631" w:rsidRPr="006C663C">
        <w:rPr>
          <w:rFonts w:ascii="Times New Roman" w:hAnsi="Times New Roman" w:cs="Times New Roman"/>
        </w:rPr>
        <w:t xml:space="preserve">financial services </w:t>
      </w:r>
      <w:r w:rsidR="004048D6" w:rsidRPr="006C663C">
        <w:rPr>
          <w:rFonts w:ascii="Times New Roman" w:hAnsi="Times New Roman" w:cs="Times New Roman"/>
        </w:rPr>
        <w:t xml:space="preserve">with a </w:t>
      </w:r>
      <w:r w:rsidR="004F3A38" w:rsidRPr="006C663C">
        <w:rPr>
          <w:rFonts w:ascii="Times New Roman" w:hAnsi="Times New Roman" w:cs="Times New Roman"/>
        </w:rPr>
        <w:t>locally-owned</w:t>
      </w:r>
      <w:r w:rsidR="00940631" w:rsidRPr="006C663C">
        <w:rPr>
          <w:rFonts w:ascii="Times New Roman" w:hAnsi="Times New Roman" w:cs="Times New Roman"/>
        </w:rPr>
        <w:t>, community-minded,</w:t>
      </w:r>
      <w:r w:rsidR="004F3A38" w:rsidRPr="006C663C">
        <w:rPr>
          <w:rFonts w:ascii="Times New Roman" w:hAnsi="Times New Roman" w:cs="Times New Roman"/>
        </w:rPr>
        <w:t xml:space="preserve"> and </w:t>
      </w:r>
      <w:r w:rsidR="004048D6" w:rsidRPr="006C663C">
        <w:rPr>
          <w:rFonts w:ascii="Times New Roman" w:hAnsi="Times New Roman" w:cs="Times New Roman"/>
        </w:rPr>
        <w:t>values-based approach</w:t>
      </w:r>
      <w:r w:rsidR="00940631" w:rsidRPr="006C663C">
        <w:rPr>
          <w:rFonts w:ascii="Times New Roman" w:hAnsi="Times New Roman" w:cs="Times New Roman"/>
        </w:rPr>
        <w:t xml:space="preserve"> to banking</w:t>
      </w:r>
      <w:r w:rsidR="004048D6" w:rsidRPr="006C663C">
        <w:rPr>
          <w:rFonts w:ascii="Times New Roman" w:hAnsi="Times New Roman" w:cs="Times New Roman"/>
        </w:rPr>
        <w:t>.”</w:t>
      </w:r>
    </w:p>
    <w:p w14:paraId="50A6C53A" w14:textId="77777777" w:rsidR="00376585" w:rsidRPr="006C663C" w:rsidRDefault="00376585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51A009CF" w14:textId="18776221" w:rsidR="00591F56" w:rsidRDefault="00116D0F" w:rsidP="002D6D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C745E" w:rsidRPr="006C663C">
        <w:rPr>
          <w:rFonts w:ascii="Times New Roman" w:hAnsi="Times New Roman" w:cs="Times New Roman"/>
        </w:rPr>
        <w:t xml:space="preserve"> </w:t>
      </w:r>
      <w:r w:rsidR="00B92AC3">
        <w:rPr>
          <w:rFonts w:ascii="Times New Roman" w:hAnsi="Times New Roman" w:cs="Times New Roman"/>
        </w:rPr>
        <w:t>combined</w:t>
      </w:r>
      <w:r w:rsidR="00B774CC" w:rsidRPr="006C663C">
        <w:rPr>
          <w:rFonts w:ascii="Times New Roman" w:hAnsi="Times New Roman" w:cs="Times New Roman"/>
        </w:rPr>
        <w:t xml:space="preserve"> credit union</w:t>
      </w:r>
      <w:r w:rsidR="000C745E" w:rsidRPr="006C663C">
        <w:rPr>
          <w:rFonts w:ascii="Times New Roman" w:hAnsi="Times New Roman" w:cs="Times New Roman"/>
        </w:rPr>
        <w:t xml:space="preserve"> will have nearly 500 employees and $3 </w:t>
      </w:r>
      <w:r w:rsidR="0079337F" w:rsidRPr="006C663C">
        <w:rPr>
          <w:rFonts w:ascii="Times New Roman" w:hAnsi="Times New Roman" w:cs="Times New Roman"/>
        </w:rPr>
        <w:t>billio</w:t>
      </w:r>
      <w:r w:rsidR="000C745E" w:rsidRPr="006C663C">
        <w:rPr>
          <w:rFonts w:ascii="Times New Roman" w:hAnsi="Times New Roman" w:cs="Times New Roman"/>
        </w:rPr>
        <w:t xml:space="preserve">n </w:t>
      </w:r>
      <w:r w:rsidR="0079337F" w:rsidRPr="006C663C">
        <w:rPr>
          <w:rFonts w:ascii="Times New Roman" w:hAnsi="Times New Roman" w:cs="Times New Roman"/>
        </w:rPr>
        <w:t xml:space="preserve">in </w:t>
      </w:r>
      <w:r w:rsidR="000C745E" w:rsidRPr="006C663C">
        <w:rPr>
          <w:rFonts w:ascii="Times New Roman" w:hAnsi="Times New Roman" w:cs="Times New Roman"/>
        </w:rPr>
        <w:t>assets working for the financial needs and goals of over</w:t>
      </w:r>
      <w:r w:rsidR="00202DE1" w:rsidRPr="006C663C">
        <w:rPr>
          <w:rFonts w:ascii="Times New Roman" w:hAnsi="Times New Roman" w:cs="Times New Roman"/>
        </w:rPr>
        <w:t xml:space="preserve"> </w:t>
      </w:r>
      <w:r w:rsidR="000C745E" w:rsidRPr="006C663C">
        <w:rPr>
          <w:rFonts w:ascii="Times New Roman" w:hAnsi="Times New Roman" w:cs="Times New Roman"/>
        </w:rPr>
        <w:t>1</w:t>
      </w:r>
      <w:r w:rsidR="00A51283" w:rsidRPr="006C663C">
        <w:rPr>
          <w:rFonts w:ascii="Times New Roman" w:hAnsi="Times New Roman" w:cs="Times New Roman"/>
        </w:rPr>
        <w:t>6</w:t>
      </w:r>
      <w:r w:rsidR="000C745E" w:rsidRPr="006C663C">
        <w:rPr>
          <w:rFonts w:ascii="Times New Roman" w:hAnsi="Times New Roman" w:cs="Times New Roman"/>
        </w:rPr>
        <w:t>0,000 members</w:t>
      </w:r>
      <w:r w:rsidR="007A0AE6" w:rsidRPr="006C663C">
        <w:rPr>
          <w:rFonts w:ascii="Times New Roman" w:hAnsi="Times New Roman" w:cs="Times New Roman"/>
        </w:rPr>
        <w:t>,</w:t>
      </w:r>
      <w:r w:rsidR="000C745E" w:rsidRPr="006C663C">
        <w:rPr>
          <w:rFonts w:ascii="Times New Roman" w:hAnsi="Times New Roman" w:cs="Times New Roman"/>
        </w:rPr>
        <w:t xml:space="preserve"> with branch </w:t>
      </w:r>
      <w:r w:rsidR="00B774CC" w:rsidRPr="006C663C">
        <w:rPr>
          <w:rFonts w:ascii="Times New Roman" w:hAnsi="Times New Roman" w:cs="Times New Roman"/>
        </w:rPr>
        <w:t>services</w:t>
      </w:r>
      <w:r w:rsidR="000C745E" w:rsidRPr="006C663C">
        <w:rPr>
          <w:rFonts w:ascii="Times New Roman" w:hAnsi="Times New Roman" w:cs="Times New Roman"/>
        </w:rPr>
        <w:t xml:space="preserve"> throughout </w:t>
      </w:r>
      <w:r w:rsidR="00B774CC" w:rsidRPr="006C663C">
        <w:rPr>
          <w:rFonts w:ascii="Times New Roman" w:hAnsi="Times New Roman" w:cs="Times New Roman"/>
        </w:rPr>
        <w:t xml:space="preserve">Vermont and </w:t>
      </w:r>
      <w:r w:rsidR="00B774CC" w:rsidRPr="006C663C">
        <w:rPr>
          <w:rFonts w:ascii="Times New Roman" w:hAnsi="Times New Roman" w:cs="Times New Roman"/>
        </w:rPr>
        <w:lastRenderedPageBreak/>
        <w:t xml:space="preserve">beyond </w:t>
      </w:r>
      <w:r w:rsidR="7C4F1FDA" w:rsidRPr="006C663C">
        <w:rPr>
          <w:rFonts w:ascii="Times New Roman" w:hAnsi="Times New Roman" w:cs="Times New Roman"/>
        </w:rPr>
        <w:t>its</w:t>
      </w:r>
      <w:r w:rsidR="00B774CC" w:rsidRPr="006C663C">
        <w:rPr>
          <w:rFonts w:ascii="Times New Roman" w:hAnsi="Times New Roman" w:cs="Times New Roman"/>
        </w:rPr>
        <w:t xml:space="preserve"> borders.</w:t>
      </w:r>
      <w:r w:rsidR="000C745E" w:rsidRPr="006C663C">
        <w:rPr>
          <w:rFonts w:ascii="Times New Roman" w:hAnsi="Times New Roman" w:cs="Times New Roman"/>
        </w:rPr>
        <w:t xml:space="preserve"> </w:t>
      </w:r>
      <w:r w:rsidR="00A82981" w:rsidRPr="006C663C">
        <w:rPr>
          <w:rFonts w:ascii="Times New Roman" w:hAnsi="Times New Roman" w:cs="Times New Roman"/>
        </w:rPr>
        <w:t>Together, the</w:t>
      </w:r>
      <w:r w:rsidR="0032158D" w:rsidRPr="006C663C">
        <w:rPr>
          <w:rFonts w:ascii="Times New Roman" w:hAnsi="Times New Roman" w:cs="Times New Roman"/>
        </w:rPr>
        <w:t xml:space="preserve"> </w:t>
      </w:r>
      <w:r w:rsidR="009A1814" w:rsidRPr="006C663C">
        <w:rPr>
          <w:rFonts w:ascii="Times New Roman" w:hAnsi="Times New Roman" w:cs="Times New Roman"/>
        </w:rPr>
        <w:t xml:space="preserve">credit union expects to grow </w:t>
      </w:r>
      <w:r w:rsidR="00622CDF" w:rsidRPr="006C663C">
        <w:rPr>
          <w:rFonts w:ascii="Times New Roman" w:hAnsi="Times New Roman" w:cs="Times New Roman"/>
        </w:rPr>
        <w:t>its</w:t>
      </w:r>
      <w:r w:rsidR="009A1814" w:rsidRPr="006C663C">
        <w:rPr>
          <w:rFonts w:ascii="Times New Roman" w:hAnsi="Times New Roman" w:cs="Times New Roman"/>
        </w:rPr>
        <w:t xml:space="preserve"> consumer base</w:t>
      </w:r>
      <w:r w:rsidR="00854E28" w:rsidRPr="006C663C">
        <w:rPr>
          <w:rFonts w:ascii="Times New Roman" w:hAnsi="Times New Roman" w:cs="Times New Roman"/>
        </w:rPr>
        <w:t>,</w:t>
      </w:r>
      <w:r w:rsidR="0004399C" w:rsidRPr="006C663C">
        <w:rPr>
          <w:rFonts w:ascii="Times New Roman" w:hAnsi="Times New Roman" w:cs="Times New Roman"/>
        </w:rPr>
        <w:t xml:space="preserve"> which will </w:t>
      </w:r>
      <w:r w:rsidR="00F1448D" w:rsidRPr="006C663C">
        <w:rPr>
          <w:rFonts w:ascii="Times New Roman" w:hAnsi="Times New Roman" w:cs="Times New Roman"/>
        </w:rPr>
        <w:t xml:space="preserve">enable greater borrowing and saving </w:t>
      </w:r>
      <w:r w:rsidR="00215EB3" w:rsidRPr="006C663C">
        <w:rPr>
          <w:rFonts w:ascii="Times New Roman" w:hAnsi="Times New Roman" w:cs="Times New Roman"/>
        </w:rPr>
        <w:t xml:space="preserve">opportunities for </w:t>
      </w:r>
      <w:r w:rsidR="000717A4" w:rsidRPr="006C663C">
        <w:rPr>
          <w:rFonts w:ascii="Times New Roman" w:hAnsi="Times New Roman" w:cs="Times New Roman"/>
        </w:rPr>
        <w:t xml:space="preserve">more Vermonters and </w:t>
      </w:r>
      <w:r w:rsidR="00215EB3" w:rsidRPr="006C663C">
        <w:rPr>
          <w:rFonts w:ascii="Times New Roman" w:hAnsi="Times New Roman" w:cs="Times New Roman"/>
        </w:rPr>
        <w:t>member-owners in the financial cooperative.</w:t>
      </w:r>
    </w:p>
    <w:p w14:paraId="02825866" w14:textId="77777777" w:rsidR="0033257D" w:rsidRDefault="0033257D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58FF4320" w14:textId="0A3D35DE" w:rsidR="00A90683" w:rsidRPr="006C663C" w:rsidRDefault="000773D4" w:rsidP="002D6D9F">
      <w:pPr>
        <w:spacing w:line="240" w:lineRule="auto"/>
        <w:contextualSpacing/>
        <w:rPr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</w:rPr>
        <w:t xml:space="preserve">The agreement </w:t>
      </w:r>
      <w:r>
        <w:rPr>
          <w:rFonts w:ascii="Times New Roman" w:hAnsi="Times New Roman" w:cs="Times New Roman"/>
        </w:rPr>
        <w:t xml:space="preserve">will retain </w:t>
      </w:r>
      <w:r w:rsidRPr="006C663C">
        <w:rPr>
          <w:rFonts w:ascii="Times New Roman" w:hAnsi="Times New Roman" w:cs="Times New Roman"/>
        </w:rPr>
        <w:t xml:space="preserve">all employees as part of the merger and a continuing commitment to the communities and branch market areas currently served by NEFCU and VSECU. Additional jobs are expected to be created in the new organization. </w:t>
      </w:r>
      <w:r w:rsidR="00B774CC" w:rsidRPr="006C663C">
        <w:rPr>
          <w:rFonts w:ascii="Times New Roman" w:hAnsi="Times New Roman" w:cs="Times New Roman"/>
        </w:rPr>
        <w:t xml:space="preserve">Dwyer </w:t>
      </w:r>
      <w:r w:rsidR="00591F56" w:rsidRPr="006C663C">
        <w:rPr>
          <w:rFonts w:ascii="Times New Roman" w:hAnsi="Times New Roman" w:cs="Times New Roman"/>
        </w:rPr>
        <w:t>and Miller will</w:t>
      </w:r>
      <w:r w:rsidR="00FE07E3" w:rsidRPr="006C663C">
        <w:rPr>
          <w:rFonts w:ascii="Times New Roman" w:hAnsi="Times New Roman" w:cs="Times New Roman"/>
        </w:rPr>
        <w:t xml:space="preserve"> lead the</w:t>
      </w:r>
      <w:r w:rsidR="0033257D">
        <w:rPr>
          <w:rFonts w:ascii="Times New Roman" w:hAnsi="Times New Roman" w:cs="Times New Roman"/>
        </w:rPr>
        <w:t xml:space="preserve"> unified credit union </w:t>
      </w:r>
      <w:r w:rsidR="00627E4F" w:rsidRPr="006C663C">
        <w:rPr>
          <w:rFonts w:ascii="Times New Roman" w:hAnsi="Times New Roman" w:cs="Times New Roman"/>
        </w:rPr>
        <w:t>together. Dwyer will serve</w:t>
      </w:r>
      <w:r w:rsidR="00FE07E3" w:rsidRPr="006C663C">
        <w:rPr>
          <w:rFonts w:ascii="Times New Roman" w:hAnsi="Times New Roman" w:cs="Times New Roman"/>
        </w:rPr>
        <w:t xml:space="preserve"> as CEO and </w:t>
      </w:r>
      <w:r w:rsidR="00627E4F" w:rsidRPr="006C663C">
        <w:rPr>
          <w:rFonts w:ascii="Times New Roman" w:hAnsi="Times New Roman" w:cs="Times New Roman"/>
        </w:rPr>
        <w:t xml:space="preserve">Miller will be </w:t>
      </w:r>
      <w:r w:rsidR="00591F56" w:rsidRPr="006C663C">
        <w:rPr>
          <w:rFonts w:ascii="Times New Roman" w:hAnsi="Times New Roman" w:cs="Times New Roman"/>
        </w:rPr>
        <w:t>President and Chief Operating Officer</w:t>
      </w:r>
      <w:r w:rsidR="00627E4F" w:rsidRPr="006C663C">
        <w:rPr>
          <w:rFonts w:ascii="Times New Roman" w:hAnsi="Times New Roman" w:cs="Times New Roman"/>
        </w:rPr>
        <w:t>.</w:t>
      </w:r>
      <w:r w:rsidR="00FE07E3" w:rsidRPr="006C663C">
        <w:rPr>
          <w:rFonts w:ascii="Times New Roman" w:hAnsi="Times New Roman" w:cs="Times New Roman"/>
        </w:rPr>
        <w:t xml:space="preserve"> </w:t>
      </w:r>
    </w:p>
    <w:p w14:paraId="013CD32E" w14:textId="77777777" w:rsidR="00C66793" w:rsidRPr="006C663C" w:rsidRDefault="00C66793" w:rsidP="002D6D9F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</w:p>
    <w:p w14:paraId="46419A77" w14:textId="67A91242" w:rsidR="00D42242" w:rsidRDefault="002D6AEE" w:rsidP="002D6D9F">
      <w:pPr>
        <w:spacing w:line="240" w:lineRule="auto"/>
        <w:contextualSpacing/>
        <w:rPr>
          <w:rStyle w:val="Hyperlink"/>
          <w:rFonts w:ascii="Times New Roman" w:hAnsi="Times New Roman" w:cs="Times New Roman"/>
        </w:rPr>
      </w:pPr>
      <w:r w:rsidRPr="006C663C">
        <w:rPr>
          <w:rFonts w:ascii="Times New Roman" w:hAnsi="Times New Roman" w:cs="Times New Roman"/>
          <w:b/>
          <w:bCs/>
        </w:rPr>
        <w:t>About NEFCU</w:t>
      </w:r>
      <w:r w:rsidRPr="006C663C">
        <w:rPr>
          <w:rFonts w:ascii="Times New Roman" w:hAnsi="Times New Roman" w:cs="Times New Roman"/>
        </w:rPr>
        <w:t xml:space="preserve"> </w:t>
      </w:r>
      <w:r w:rsidR="0064337C" w:rsidRPr="006C663C">
        <w:rPr>
          <w:rFonts w:ascii="Times New Roman" w:hAnsi="Times New Roman" w:cs="Times New Roman"/>
        </w:rPr>
        <w:t>–</w:t>
      </w:r>
      <w:r w:rsidRPr="006C663C">
        <w:rPr>
          <w:rFonts w:ascii="Times New Roman" w:hAnsi="Times New Roman" w:cs="Times New Roman"/>
        </w:rPr>
        <w:t xml:space="preserve"> </w:t>
      </w:r>
      <w:r w:rsidR="0064337C" w:rsidRPr="006C663C">
        <w:rPr>
          <w:rFonts w:ascii="Times New Roman" w:hAnsi="Times New Roman" w:cs="Times New Roman"/>
        </w:rPr>
        <w:t xml:space="preserve">New England Federal Credit Union was founded in </w:t>
      </w:r>
      <w:r w:rsidR="002E6492" w:rsidRPr="006C663C">
        <w:rPr>
          <w:rFonts w:ascii="Times New Roman" w:hAnsi="Times New Roman" w:cs="Times New Roman"/>
        </w:rPr>
        <w:t>1961, originally</w:t>
      </w:r>
      <w:r w:rsidR="002A1727" w:rsidRPr="006C663C">
        <w:rPr>
          <w:rFonts w:ascii="Times New Roman" w:hAnsi="Times New Roman" w:cs="Times New Roman"/>
        </w:rPr>
        <w:t xml:space="preserve"> serving IBM and UVM Medical Center employees. Today </w:t>
      </w:r>
      <w:r w:rsidR="002E6492" w:rsidRPr="006C663C">
        <w:rPr>
          <w:rFonts w:ascii="Times New Roman" w:hAnsi="Times New Roman" w:cs="Times New Roman"/>
        </w:rPr>
        <w:t xml:space="preserve">it </w:t>
      </w:r>
      <w:r w:rsidR="005F0DC1" w:rsidRPr="006C663C">
        <w:rPr>
          <w:rFonts w:ascii="Times New Roman" w:hAnsi="Times New Roman" w:cs="Times New Roman"/>
        </w:rPr>
        <w:t xml:space="preserve">is a $1.9B </w:t>
      </w:r>
      <w:r w:rsidR="00597708" w:rsidRPr="006C663C">
        <w:rPr>
          <w:rFonts w:ascii="Times New Roman" w:hAnsi="Times New Roman" w:cs="Times New Roman"/>
        </w:rPr>
        <w:t xml:space="preserve">financial cooperative serving </w:t>
      </w:r>
      <w:r w:rsidR="005F0DC1" w:rsidRPr="006C663C">
        <w:rPr>
          <w:rFonts w:ascii="Times New Roman" w:hAnsi="Times New Roman" w:cs="Times New Roman"/>
        </w:rPr>
        <w:t>95,000 member-owners</w:t>
      </w:r>
      <w:r w:rsidR="001133A0" w:rsidRPr="006C663C">
        <w:rPr>
          <w:rFonts w:ascii="Times New Roman" w:hAnsi="Times New Roman" w:cs="Times New Roman"/>
        </w:rPr>
        <w:t xml:space="preserve">. NEFCU is the largest </w:t>
      </w:r>
      <w:r w:rsidR="002445E6" w:rsidRPr="006C663C">
        <w:rPr>
          <w:rFonts w:ascii="Times New Roman" w:hAnsi="Times New Roman" w:cs="Times New Roman"/>
        </w:rPr>
        <w:t xml:space="preserve">credit union </w:t>
      </w:r>
      <w:r w:rsidR="00C330C1" w:rsidRPr="006C663C">
        <w:rPr>
          <w:rFonts w:ascii="Times New Roman" w:hAnsi="Times New Roman" w:cs="Times New Roman"/>
        </w:rPr>
        <w:t xml:space="preserve">and </w:t>
      </w:r>
      <w:r w:rsidR="001133A0" w:rsidRPr="006C663C">
        <w:rPr>
          <w:rStyle w:val="normaltextrun"/>
          <w:rFonts w:ascii="Times New Roman" w:hAnsi="Times New Roman" w:cs="Times New Roman"/>
        </w:rPr>
        <w:t>residential mortgage lender in Vermont</w:t>
      </w:r>
      <w:r w:rsidR="00656AB8" w:rsidRPr="006C663C">
        <w:rPr>
          <w:rStyle w:val="normaltextrun"/>
          <w:rFonts w:ascii="Times New Roman" w:hAnsi="Times New Roman" w:cs="Times New Roman"/>
        </w:rPr>
        <w:t xml:space="preserve">, with </w:t>
      </w:r>
      <w:r w:rsidR="001133A0" w:rsidRPr="006C663C">
        <w:rPr>
          <w:rStyle w:val="normaltextrun"/>
          <w:rFonts w:ascii="Times New Roman" w:hAnsi="Times New Roman" w:cs="Times New Roman"/>
        </w:rPr>
        <w:t>innovative programs and community housing partnerships and programs developed to make homeownership goals more achievable.</w:t>
      </w:r>
      <w:r w:rsidR="009C184A">
        <w:rPr>
          <w:rStyle w:val="normaltextrun"/>
          <w:rFonts w:ascii="Times New Roman" w:hAnsi="Times New Roman" w:cs="Times New Roman"/>
        </w:rPr>
        <w:t xml:space="preserve"> </w:t>
      </w:r>
      <w:hyperlink r:id="rId12" w:history="1">
        <w:r w:rsidR="00D42242" w:rsidRPr="006C663C">
          <w:rPr>
            <w:rStyle w:val="Hyperlink"/>
            <w:rFonts w:ascii="Times New Roman" w:hAnsi="Times New Roman" w:cs="Times New Roman"/>
          </w:rPr>
          <w:t>https://www.nefcu.com/</w:t>
        </w:r>
      </w:hyperlink>
    </w:p>
    <w:p w14:paraId="0585403B" w14:textId="77777777" w:rsidR="001D3295" w:rsidRDefault="001D3295" w:rsidP="002D6D9F">
      <w:pPr>
        <w:spacing w:line="240" w:lineRule="auto"/>
        <w:contextualSpacing/>
        <w:rPr>
          <w:rStyle w:val="normaltextrun"/>
          <w:rFonts w:ascii="Times New Roman" w:hAnsi="Times New Roman" w:cs="Times New Roman"/>
          <w:b/>
          <w:bCs/>
        </w:rPr>
      </w:pPr>
    </w:p>
    <w:p w14:paraId="171BC7F1" w14:textId="7B45D7E4" w:rsidR="0064337C" w:rsidRPr="006C663C" w:rsidRDefault="001133A0" w:rsidP="002D6D9F">
      <w:pPr>
        <w:spacing w:line="240" w:lineRule="auto"/>
        <w:contextualSpacing/>
        <w:rPr>
          <w:rStyle w:val="normaltextrun"/>
          <w:rFonts w:ascii="Times New Roman" w:hAnsi="Times New Roman" w:cs="Times New Roman"/>
        </w:rPr>
      </w:pPr>
      <w:r w:rsidRPr="006C663C">
        <w:rPr>
          <w:rStyle w:val="normaltextrun"/>
          <w:rFonts w:ascii="Times New Roman" w:hAnsi="Times New Roman" w:cs="Times New Roman"/>
          <w:b/>
          <w:bCs/>
        </w:rPr>
        <w:t xml:space="preserve">About </w:t>
      </w:r>
      <w:r w:rsidR="0064337C" w:rsidRPr="006C663C">
        <w:rPr>
          <w:rStyle w:val="normaltextrun"/>
          <w:rFonts w:ascii="Times New Roman" w:hAnsi="Times New Roman" w:cs="Times New Roman"/>
          <w:b/>
          <w:bCs/>
        </w:rPr>
        <w:t>VSECU</w:t>
      </w:r>
      <w:r w:rsidR="0064337C" w:rsidRPr="006C663C">
        <w:rPr>
          <w:rStyle w:val="normaltextrun"/>
          <w:rFonts w:ascii="Times New Roman" w:hAnsi="Times New Roman" w:cs="Times New Roman"/>
        </w:rPr>
        <w:t xml:space="preserve"> </w:t>
      </w:r>
      <w:r w:rsidRPr="006C663C">
        <w:rPr>
          <w:rStyle w:val="normaltextrun"/>
          <w:rFonts w:ascii="Times New Roman" w:hAnsi="Times New Roman" w:cs="Times New Roman"/>
        </w:rPr>
        <w:t xml:space="preserve">– Vermont State Employees Credit Union was founded </w:t>
      </w:r>
      <w:r w:rsidR="0064337C" w:rsidRPr="006C663C">
        <w:rPr>
          <w:rStyle w:val="normaltextrun"/>
          <w:rFonts w:ascii="Times New Roman" w:hAnsi="Times New Roman" w:cs="Times New Roman"/>
        </w:rPr>
        <w:t>in 1947</w:t>
      </w:r>
      <w:r w:rsidRPr="006C663C">
        <w:rPr>
          <w:rStyle w:val="normaltextrun"/>
          <w:rFonts w:ascii="Times New Roman" w:hAnsi="Times New Roman" w:cs="Times New Roman"/>
        </w:rPr>
        <w:t>, originally serving</w:t>
      </w:r>
      <w:r w:rsidR="0064337C" w:rsidRPr="006C663C">
        <w:rPr>
          <w:rStyle w:val="normaltextrun"/>
          <w:rFonts w:ascii="Times New Roman" w:hAnsi="Times New Roman" w:cs="Times New Roman"/>
        </w:rPr>
        <w:t xml:space="preserve"> Vermont </w:t>
      </w:r>
      <w:r w:rsidR="00275AAB" w:rsidRPr="006C663C">
        <w:rPr>
          <w:rStyle w:val="normaltextrun"/>
          <w:rFonts w:ascii="Times New Roman" w:hAnsi="Times New Roman" w:cs="Times New Roman"/>
        </w:rPr>
        <w:t>S</w:t>
      </w:r>
      <w:r w:rsidR="0064337C" w:rsidRPr="006C663C">
        <w:rPr>
          <w:rStyle w:val="normaltextrun"/>
          <w:rFonts w:ascii="Times New Roman" w:hAnsi="Times New Roman" w:cs="Times New Roman"/>
        </w:rPr>
        <w:t>tate employees</w:t>
      </w:r>
      <w:r w:rsidR="00BD1363" w:rsidRPr="006C663C">
        <w:rPr>
          <w:rStyle w:val="normaltextrun"/>
          <w:rFonts w:ascii="Times New Roman" w:hAnsi="Times New Roman" w:cs="Times New Roman"/>
        </w:rPr>
        <w:t>. Today it is a $1.</w:t>
      </w:r>
      <w:r w:rsidR="00953E10">
        <w:rPr>
          <w:rStyle w:val="normaltextrun"/>
          <w:rFonts w:ascii="Times New Roman" w:hAnsi="Times New Roman" w:cs="Times New Roman"/>
        </w:rPr>
        <w:t>1</w:t>
      </w:r>
      <w:r w:rsidR="00BD1363" w:rsidRPr="006C663C">
        <w:rPr>
          <w:rStyle w:val="normaltextrun"/>
          <w:rFonts w:ascii="Times New Roman" w:hAnsi="Times New Roman" w:cs="Times New Roman"/>
        </w:rPr>
        <w:t>B financial cooperati</w:t>
      </w:r>
      <w:r w:rsidR="004F1AE0" w:rsidRPr="006C663C">
        <w:rPr>
          <w:rStyle w:val="normaltextrun"/>
          <w:rFonts w:ascii="Times New Roman" w:hAnsi="Times New Roman" w:cs="Times New Roman"/>
        </w:rPr>
        <w:t>ve</w:t>
      </w:r>
      <w:r w:rsidR="00BD1363" w:rsidRPr="006C663C">
        <w:rPr>
          <w:rStyle w:val="normaltextrun"/>
          <w:rFonts w:ascii="Times New Roman" w:hAnsi="Times New Roman" w:cs="Times New Roman"/>
        </w:rPr>
        <w:t xml:space="preserve"> serving </w:t>
      </w:r>
      <w:r w:rsidR="001D6349" w:rsidRPr="006C663C">
        <w:rPr>
          <w:rStyle w:val="normaltextrun"/>
          <w:rFonts w:ascii="Times New Roman" w:hAnsi="Times New Roman" w:cs="Times New Roman"/>
        </w:rPr>
        <w:t xml:space="preserve">over </w:t>
      </w:r>
      <w:r w:rsidR="002445E6" w:rsidRPr="006C663C">
        <w:rPr>
          <w:rStyle w:val="normaltextrun"/>
          <w:rFonts w:ascii="Times New Roman" w:hAnsi="Times New Roman" w:cs="Times New Roman"/>
        </w:rPr>
        <w:t>7</w:t>
      </w:r>
      <w:r w:rsidR="00275AAB" w:rsidRPr="006C663C">
        <w:rPr>
          <w:rStyle w:val="normaltextrun"/>
          <w:rFonts w:ascii="Times New Roman" w:hAnsi="Times New Roman" w:cs="Times New Roman"/>
        </w:rPr>
        <w:t>0</w:t>
      </w:r>
      <w:r w:rsidR="002445E6" w:rsidRPr="006C663C">
        <w:rPr>
          <w:rStyle w:val="normaltextrun"/>
          <w:rFonts w:ascii="Times New Roman" w:hAnsi="Times New Roman" w:cs="Times New Roman"/>
        </w:rPr>
        <w:t>,000 member-owners.</w:t>
      </w:r>
      <w:r w:rsidR="009C184A">
        <w:rPr>
          <w:rStyle w:val="normaltextrun"/>
          <w:rFonts w:ascii="Times New Roman" w:hAnsi="Times New Roman" w:cs="Times New Roman"/>
        </w:rPr>
        <w:t xml:space="preserve"> </w:t>
      </w:r>
      <w:r w:rsidR="002445E6" w:rsidRPr="006C663C">
        <w:rPr>
          <w:rStyle w:val="normaltextrun"/>
          <w:rFonts w:ascii="Times New Roman" w:hAnsi="Times New Roman" w:cs="Times New Roman"/>
        </w:rPr>
        <w:t xml:space="preserve">VSECU </w:t>
      </w:r>
      <w:r w:rsidR="00C330C1" w:rsidRPr="006C663C">
        <w:rPr>
          <w:rStyle w:val="normaltextrun"/>
          <w:rFonts w:ascii="Times New Roman" w:hAnsi="Times New Roman" w:cs="Times New Roman"/>
        </w:rPr>
        <w:t xml:space="preserve">is the second largest credit union in Vermont and </w:t>
      </w:r>
      <w:r w:rsidR="004F1AE0" w:rsidRPr="006C663C">
        <w:rPr>
          <w:rStyle w:val="normaltextrun"/>
          <w:rFonts w:ascii="Times New Roman" w:hAnsi="Times New Roman" w:cs="Times New Roman"/>
        </w:rPr>
        <w:t xml:space="preserve">is a leader in </w:t>
      </w:r>
      <w:r w:rsidR="007027B4" w:rsidRPr="006C663C">
        <w:rPr>
          <w:rStyle w:val="normaltextrun"/>
          <w:rFonts w:ascii="Times New Roman" w:hAnsi="Times New Roman" w:cs="Times New Roman"/>
        </w:rPr>
        <w:t xml:space="preserve">sustainable </w:t>
      </w:r>
      <w:r w:rsidR="004F1AE0" w:rsidRPr="006C663C">
        <w:rPr>
          <w:rStyle w:val="normaltextrun"/>
          <w:rFonts w:ascii="Times New Roman" w:hAnsi="Times New Roman" w:cs="Times New Roman"/>
        </w:rPr>
        <w:t xml:space="preserve">and renewable </w:t>
      </w:r>
      <w:r w:rsidR="007027B4" w:rsidRPr="006C663C">
        <w:rPr>
          <w:rStyle w:val="normaltextrun"/>
          <w:rFonts w:ascii="Times New Roman" w:hAnsi="Times New Roman" w:cs="Times New Roman"/>
        </w:rPr>
        <w:t>energy</w:t>
      </w:r>
      <w:r w:rsidR="004F1AE0" w:rsidRPr="006C663C">
        <w:rPr>
          <w:rStyle w:val="normaltextrun"/>
          <w:rFonts w:ascii="Times New Roman" w:hAnsi="Times New Roman" w:cs="Times New Roman"/>
        </w:rPr>
        <w:t xml:space="preserve"> lending</w:t>
      </w:r>
      <w:r w:rsidR="00D024B0" w:rsidRPr="006C663C">
        <w:rPr>
          <w:rStyle w:val="normaltextrun"/>
          <w:rFonts w:ascii="Times New Roman" w:hAnsi="Times New Roman" w:cs="Times New Roman"/>
        </w:rPr>
        <w:t xml:space="preserve"> in Vermont and New England.</w:t>
      </w:r>
      <w:r w:rsidR="00673012" w:rsidRPr="006C663C">
        <w:rPr>
          <w:rStyle w:val="normaltextrun"/>
          <w:rFonts w:ascii="Times New Roman" w:hAnsi="Times New Roman" w:cs="Times New Roman"/>
        </w:rPr>
        <w:t xml:space="preserve"> </w:t>
      </w:r>
      <w:hyperlink r:id="rId13" w:history="1">
        <w:r w:rsidR="00D42242" w:rsidRPr="006C663C">
          <w:rPr>
            <w:rStyle w:val="Hyperlink"/>
            <w:rFonts w:ascii="Times New Roman" w:hAnsi="Times New Roman" w:cs="Times New Roman"/>
          </w:rPr>
          <w:t>https://www.vsecu.com/</w:t>
        </w:r>
      </w:hyperlink>
    </w:p>
    <w:p w14:paraId="587679C5" w14:textId="77777777" w:rsidR="00D42242" w:rsidRPr="006C663C" w:rsidRDefault="00D42242" w:rsidP="002D6D9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DF13E90" w14:textId="77777777" w:rsidR="0064337C" w:rsidRPr="006C663C" w:rsidRDefault="0064337C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3C42C5DD" w14:textId="68AD94D0" w:rsidR="00591F56" w:rsidRPr="006C663C" w:rsidRDefault="00591F56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6632CE1F" w14:textId="77777777" w:rsidR="00591F56" w:rsidRPr="006C663C" w:rsidRDefault="00591F56" w:rsidP="002D6D9F">
      <w:pPr>
        <w:spacing w:line="240" w:lineRule="auto"/>
        <w:contextualSpacing/>
        <w:rPr>
          <w:rFonts w:ascii="Times New Roman" w:hAnsi="Times New Roman" w:cs="Times New Roman"/>
        </w:rPr>
      </w:pPr>
    </w:p>
    <w:p w14:paraId="5F3801CF" w14:textId="3B8B7074" w:rsidR="009450BB" w:rsidRPr="006C663C" w:rsidRDefault="009C184A" w:rsidP="002D6D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143D" w:rsidRPr="006C663C">
        <w:rPr>
          <w:rFonts w:ascii="Times New Roman" w:hAnsi="Times New Roman" w:cs="Times New Roman"/>
        </w:rPr>
        <w:t xml:space="preserve"> </w:t>
      </w:r>
    </w:p>
    <w:sectPr w:rsidR="009450BB" w:rsidRPr="006C663C" w:rsidSect="009C184A">
      <w:headerReference w:type="default" r:id="rId14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B05E" w14:textId="77777777" w:rsidR="000E239A" w:rsidRDefault="000E239A" w:rsidP="009C184A">
      <w:pPr>
        <w:spacing w:after="0" w:line="240" w:lineRule="auto"/>
      </w:pPr>
      <w:r>
        <w:separator/>
      </w:r>
    </w:p>
  </w:endnote>
  <w:endnote w:type="continuationSeparator" w:id="0">
    <w:p w14:paraId="22DFF682" w14:textId="77777777" w:rsidR="000E239A" w:rsidRDefault="000E239A" w:rsidP="009C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8AF7" w14:textId="77777777" w:rsidR="000E239A" w:rsidRDefault="000E239A" w:rsidP="009C184A">
      <w:pPr>
        <w:spacing w:after="0" w:line="240" w:lineRule="auto"/>
      </w:pPr>
      <w:r>
        <w:separator/>
      </w:r>
    </w:p>
  </w:footnote>
  <w:footnote w:type="continuationSeparator" w:id="0">
    <w:p w14:paraId="7E2678D4" w14:textId="77777777" w:rsidR="000E239A" w:rsidRDefault="000E239A" w:rsidP="009C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3B39" w14:textId="74D801E6" w:rsidR="009C184A" w:rsidRDefault="009C184A" w:rsidP="009C184A">
    <w:pPr>
      <w:pStyle w:val="Header"/>
      <w:ind w:left="99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CDCD1E" wp14:editId="36D8555B">
              <wp:simplePos x="0" y="0"/>
              <wp:positionH relativeFrom="column">
                <wp:posOffset>3881700</wp:posOffset>
              </wp:positionH>
              <wp:positionV relativeFrom="paragraph">
                <wp:posOffset>-269985</wp:posOffset>
              </wp:positionV>
              <wp:extent cx="2374264" cy="1341754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4" cy="1341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70DCA" w14:textId="7BE85C33" w:rsidR="009C184A" w:rsidRDefault="004C6B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AF722" wp14:editId="3BFF7EFF">
                                <wp:extent cx="751777" cy="962108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252" cy="967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CDC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65pt;margin-top:-21.25pt;width:186.95pt;height:105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" stroked="f">
              <v:textbox style="mso-fit-shape-to-text:t">
                <w:txbxContent>
                  <w:p w14:paraId="38D70DCA" w14:textId="7BE85C33" w:rsidR="009C184A" w:rsidRDefault="004C6B44">
                    <w:r>
                      <w:rPr>
                        <w:noProof/>
                      </w:rPr>
                      <w:drawing>
                        <wp:inline distT="0" distB="0" distL="0" distR="0" wp14:anchorId="140AF722" wp14:editId="3BFF7EFF">
                          <wp:extent cx="751777" cy="962108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7" name="Picture 2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252" cy="967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A8768A4" wp14:editId="5485B9A6">
          <wp:extent cx="2790908" cy="52091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105" cy="53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0gjnh1C" int2:invalidationBookmarkName="" int2:hashCode="a83+kFEJiBJa/y" int2:id="L5mhm6R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B"/>
    <w:rsid w:val="00005FB3"/>
    <w:rsid w:val="000151CB"/>
    <w:rsid w:val="00024B1E"/>
    <w:rsid w:val="000345AB"/>
    <w:rsid w:val="000352F7"/>
    <w:rsid w:val="00041057"/>
    <w:rsid w:val="0004399C"/>
    <w:rsid w:val="000517DF"/>
    <w:rsid w:val="00052D6C"/>
    <w:rsid w:val="00067052"/>
    <w:rsid w:val="00067F38"/>
    <w:rsid w:val="00071751"/>
    <w:rsid w:val="000717A4"/>
    <w:rsid w:val="000755D3"/>
    <w:rsid w:val="000773D4"/>
    <w:rsid w:val="00080732"/>
    <w:rsid w:val="00081AE4"/>
    <w:rsid w:val="000844A1"/>
    <w:rsid w:val="00097F2A"/>
    <w:rsid w:val="000A435D"/>
    <w:rsid w:val="000C745E"/>
    <w:rsid w:val="000D4FC1"/>
    <w:rsid w:val="000D7CEA"/>
    <w:rsid w:val="000E068B"/>
    <w:rsid w:val="000E0A46"/>
    <w:rsid w:val="000E239A"/>
    <w:rsid w:val="000E3F91"/>
    <w:rsid w:val="000E3FF5"/>
    <w:rsid w:val="000F032A"/>
    <w:rsid w:val="000F1108"/>
    <w:rsid w:val="000F143D"/>
    <w:rsid w:val="000F22A8"/>
    <w:rsid w:val="000F55F3"/>
    <w:rsid w:val="00100493"/>
    <w:rsid w:val="00102B2F"/>
    <w:rsid w:val="00102D3A"/>
    <w:rsid w:val="00105C8D"/>
    <w:rsid w:val="00107CBB"/>
    <w:rsid w:val="001133A0"/>
    <w:rsid w:val="00114B0B"/>
    <w:rsid w:val="00116D0F"/>
    <w:rsid w:val="00125F96"/>
    <w:rsid w:val="00136C0C"/>
    <w:rsid w:val="0015032E"/>
    <w:rsid w:val="001514E0"/>
    <w:rsid w:val="00152567"/>
    <w:rsid w:val="00154737"/>
    <w:rsid w:val="00161F10"/>
    <w:rsid w:val="00165E60"/>
    <w:rsid w:val="00173696"/>
    <w:rsid w:val="001742F9"/>
    <w:rsid w:val="00183D85"/>
    <w:rsid w:val="00186894"/>
    <w:rsid w:val="00186E33"/>
    <w:rsid w:val="001907E3"/>
    <w:rsid w:val="001940BD"/>
    <w:rsid w:val="001948E5"/>
    <w:rsid w:val="00194BE3"/>
    <w:rsid w:val="001A22CA"/>
    <w:rsid w:val="001A335D"/>
    <w:rsid w:val="001A49E9"/>
    <w:rsid w:val="001A780D"/>
    <w:rsid w:val="001C59D2"/>
    <w:rsid w:val="001D3295"/>
    <w:rsid w:val="001D356C"/>
    <w:rsid w:val="001D6349"/>
    <w:rsid w:val="001E4EC6"/>
    <w:rsid w:val="001E52E7"/>
    <w:rsid w:val="00202DE1"/>
    <w:rsid w:val="002116D8"/>
    <w:rsid w:val="002118D6"/>
    <w:rsid w:val="00215EB3"/>
    <w:rsid w:val="00223A96"/>
    <w:rsid w:val="00224084"/>
    <w:rsid w:val="00233A31"/>
    <w:rsid w:val="00241767"/>
    <w:rsid w:val="002445E6"/>
    <w:rsid w:val="00245CB0"/>
    <w:rsid w:val="00250161"/>
    <w:rsid w:val="00261A4E"/>
    <w:rsid w:val="00265844"/>
    <w:rsid w:val="0026745B"/>
    <w:rsid w:val="00275AAB"/>
    <w:rsid w:val="002826D0"/>
    <w:rsid w:val="00293377"/>
    <w:rsid w:val="00296065"/>
    <w:rsid w:val="002A0807"/>
    <w:rsid w:val="002A1727"/>
    <w:rsid w:val="002B6270"/>
    <w:rsid w:val="002C6061"/>
    <w:rsid w:val="002D20FE"/>
    <w:rsid w:val="002D6AEE"/>
    <w:rsid w:val="002D6D9F"/>
    <w:rsid w:val="002E099D"/>
    <w:rsid w:val="002E440B"/>
    <w:rsid w:val="002E6492"/>
    <w:rsid w:val="002F374D"/>
    <w:rsid w:val="00307BC0"/>
    <w:rsid w:val="00317BFF"/>
    <w:rsid w:val="0032158D"/>
    <w:rsid w:val="003264FA"/>
    <w:rsid w:val="00326E54"/>
    <w:rsid w:val="0033257D"/>
    <w:rsid w:val="00345AFA"/>
    <w:rsid w:val="003463F5"/>
    <w:rsid w:val="00347B19"/>
    <w:rsid w:val="00356EE2"/>
    <w:rsid w:val="00363F54"/>
    <w:rsid w:val="00370564"/>
    <w:rsid w:val="003754D4"/>
    <w:rsid w:val="00376585"/>
    <w:rsid w:val="00377C34"/>
    <w:rsid w:val="00386867"/>
    <w:rsid w:val="003A04DE"/>
    <w:rsid w:val="003B0347"/>
    <w:rsid w:val="003B1587"/>
    <w:rsid w:val="003B7440"/>
    <w:rsid w:val="003C3EAC"/>
    <w:rsid w:val="003D294C"/>
    <w:rsid w:val="003D4F55"/>
    <w:rsid w:val="003F0C70"/>
    <w:rsid w:val="00402E94"/>
    <w:rsid w:val="004045D8"/>
    <w:rsid w:val="004048D6"/>
    <w:rsid w:val="00414479"/>
    <w:rsid w:val="00416106"/>
    <w:rsid w:val="00416C17"/>
    <w:rsid w:val="00417672"/>
    <w:rsid w:val="00426D4E"/>
    <w:rsid w:val="00431086"/>
    <w:rsid w:val="00431EAD"/>
    <w:rsid w:val="00433E64"/>
    <w:rsid w:val="004360FF"/>
    <w:rsid w:val="004361FB"/>
    <w:rsid w:val="00440A4C"/>
    <w:rsid w:val="00445218"/>
    <w:rsid w:val="00451BE4"/>
    <w:rsid w:val="004546C2"/>
    <w:rsid w:val="0045631B"/>
    <w:rsid w:val="004609A1"/>
    <w:rsid w:val="004654BD"/>
    <w:rsid w:val="0046657C"/>
    <w:rsid w:val="00483F1B"/>
    <w:rsid w:val="00492FC7"/>
    <w:rsid w:val="004A02EC"/>
    <w:rsid w:val="004A61CE"/>
    <w:rsid w:val="004C436A"/>
    <w:rsid w:val="004C521D"/>
    <w:rsid w:val="004C6B44"/>
    <w:rsid w:val="004D2F3F"/>
    <w:rsid w:val="004D60A8"/>
    <w:rsid w:val="004E0A36"/>
    <w:rsid w:val="004F168D"/>
    <w:rsid w:val="004F1AE0"/>
    <w:rsid w:val="004F3A38"/>
    <w:rsid w:val="00500964"/>
    <w:rsid w:val="0050256A"/>
    <w:rsid w:val="0052586A"/>
    <w:rsid w:val="0053726E"/>
    <w:rsid w:val="00551C4F"/>
    <w:rsid w:val="0055512F"/>
    <w:rsid w:val="00555508"/>
    <w:rsid w:val="005627B1"/>
    <w:rsid w:val="0057296C"/>
    <w:rsid w:val="00577B55"/>
    <w:rsid w:val="005842F6"/>
    <w:rsid w:val="00587934"/>
    <w:rsid w:val="00591F56"/>
    <w:rsid w:val="00597708"/>
    <w:rsid w:val="005A3823"/>
    <w:rsid w:val="005A61C5"/>
    <w:rsid w:val="005B09BB"/>
    <w:rsid w:val="005B3770"/>
    <w:rsid w:val="005C43C7"/>
    <w:rsid w:val="005E2332"/>
    <w:rsid w:val="005E445C"/>
    <w:rsid w:val="005F0B30"/>
    <w:rsid w:val="005F0DC1"/>
    <w:rsid w:val="005F3652"/>
    <w:rsid w:val="005F79DD"/>
    <w:rsid w:val="0060100E"/>
    <w:rsid w:val="00612A75"/>
    <w:rsid w:val="00622CDF"/>
    <w:rsid w:val="0062548B"/>
    <w:rsid w:val="00627E4F"/>
    <w:rsid w:val="00634141"/>
    <w:rsid w:val="0063726D"/>
    <w:rsid w:val="0064337C"/>
    <w:rsid w:val="00645465"/>
    <w:rsid w:val="00652E0C"/>
    <w:rsid w:val="006554B6"/>
    <w:rsid w:val="00655C26"/>
    <w:rsid w:val="00656AB8"/>
    <w:rsid w:val="00661DD4"/>
    <w:rsid w:val="006628D8"/>
    <w:rsid w:val="006705C4"/>
    <w:rsid w:val="00673012"/>
    <w:rsid w:val="00673DB1"/>
    <w:rsid w:val="00674737"/>
    <w:rsid w:val="00681ACD"/>
    <w:rsid w:val="0068222C"/>
    <w:rsid w:val="00682936"/>
    <w:rsid w:val="00693500"/>
    <w:rsid w:val="006A3801"/>
    <w:rsid w:val="006A38D8"/>
    <w:rsid w:val="006A611C"/>
    <w:rsid w:val="006C65F4"/>
    <w:rsid w:val="006C663C"/>
    <w:rsid w:val="006C6CA4"/>
    <w:rsid w:val="006D132E"/>
    <w:rsid w:val="006D3C2E"/>
    <w:rsid w:val="006E14E0"/>
    <w:rsid w:val="007027B4"/>
    <w:rsid w:val="00711D54"/>
    <w:rsid w:val="00735D0C"/>
    <w:rsid w:val="007367A6"/>
    <w:rsid w:val="007420C9"/>
    <w:rsid w:val="00754CB8"/>
    <w:rsid w:val="00757A6C"/>
    <w:rsid w:val="00762445"/>
    <w:rsid w:val="00765490"/>
    <w:rsid w:val="0078324F"/>
    <w:rsid w:val="0079337F"/>
    <w:rsid w:val="007A058F"/>
    <w:rsid w:val="007A0AE6"/>
    <w:rsid w:val="007A3F4F"/>
    <w:rsid w:val="007B28A8"/>
    <w:rsid w:val="007B6A45"/>
    <w:rsid w:val="007C0B45"/>
    <w:rsid w:val="007C5214"/>
    <w:rsid w:val="007D684E"/>
    <w:rsid w:val="007E0D8B"/>
    <w:rsid w:val="00804A03"/>
    <w:rsid w:val="00805781"/>
    <w:rsid w:val="00812BAC"/>
    <w:rsid w:val="008167E1"/>
    <w:rsid w:val="00820F11"/>
    <w:rsid w:val="0082385A"/>
    <w:rsid w:val="0082653F"/>
    <w:rsid w:val="00826EE2"/>
    <w:rsid w:val="008346A1"/>
    <w:rsid w:val="0083500F"/>
    <w:rsid w:val="008353C1"/>
    <w:rsid w:val="00854E28"/>
    <w:rsid w:val="0086487C"/>
    <w:rsid w:val="00865A24"/>
    <w:rsid w:val="00870C9C"/>
    <w:rsid w:val="00874A00"/>
    <w:rsid w:val="00882225"/>
    <w:rsid w:val="008842CA"/>
    <w:rsid w:val="00894188"/>
    <w:rsid w:val="008A0DB0"/>
    <w:rsid w:val="008A56C6"/>
    <w:rsid w:val="008B0655"/>
    <w:rsid w:val="008B6C77"/>
    <w:rsid w:val="008C65E1"/>
    <w:rsid w:val="008F2EE3"/>
    <w:rsid w:val="008F4D05"/>
    <w:rsid w:val="008F65B0"/>
    <w:rsid w:val="009073C7"/>
    <w:rsid w:val="00935AB1"/>
    <w:rsid w:val="00940631"/>
    <w:rsid w:val="00943EC1"/>
    <w:rsid w:val="009450BB"/>
    <w:rsid w:val="00953E10"/>
    <w:rsid w:val="009543D4"/>
    <w:rsid w:val="0096030F"/>
    <w:rsid w:val="009641A3"/>
    <w:rsid w:val="00966F9F"/>
    <w:rsid w:val="00970102"/>
    <w:rsid w:val="00977B13"/>
    <w:rsid w:val="00981C70"/>
    <w:rsid w:val="009869AC"/>
    <w:rsid w:val="0099385D"/>
    <w:rsid w:val="009A1814"/>
    <w:rsid w:val="009B29A8"/>
    <w:rsid w:val="009B3DB2"/>
    <w:rsid w:val="009C184A"/>
    <w:rsid w:val="009C1F81"/>
    <w:rsid w:val="009C37E2"/>
    <w:rsid w:val="009D01AD"/>
    <w:rsid w:val="009F6FC5"/>
    <w:rsid w:val="00A13ADD"/>
    <w:rsid w:val="00A13B4B"/>
    <w:rsid w:val="00A153AF"/>
    <w:rsid w:val="00A51283"/>
    <w:rsid w:val="00A56CCE"/>
    <w:rsid w:val="00A76822"/>
    <w:rsid w:val="00A82981"/>
    <w:rsid w:val="00A90683"/>
    <w:rsid w:val="00A95214"/>
    <w:rsid w:val="00AA0D90"/>
    <w:rsid w:val="00AB2243"/>
    <w:rsid w:val="00AB4569"/>
    <w:rsid w:val="00AC04B0"/>
    <w:rsid w:val="00AC77EC"/>
    <w:rsid w:val="00AD06E7"/>
    <w:rsid w:val="00AD10D4"/>
    <w:rsid w:val="00AD4B4C"/>
    <w:rsid w:val="00AE1EAE"/>
    <w:rsid w:val="00AF238E"/>
    <w:rsid w:val="00B137BE"/>
    <w:rsid w:val="00B2019C"/>
    <w:rsid w:val="00B213F8"/>
    <w:rsid w:val="00B21481"/>
    <w:rsid w:val="00B25E0D"/>
    <w:rsid w:val="00B30C4A"/>
    <w:rsid w:val="00B353B8"/>
    <w:rsid w:val="00B40285"/>
    <w:rsid w:val="00B4195A"/>
    <w:rsid w:val="00B545D1"/>
    <w:rsid w:val="00B608EC"/>
    <w:rsid w:val="00B63951"/>
    <w:rsid w:val="00B66093"/>
    <w:rsid w:val="00B6611E"/>
    <w:rsid w:val="00B67B67"/>
    <w:rsid w:val="00B7452B"/>
    <w:rsid w:val="00B75BB3"/>
    <w:rsid w:val="00B774CC"/>
    <w:rsid w:val="00B90D3B"/>
    <w:rsid w:val="00B92AC3"/>
    <w:rsid w:val="00BA0C0D"/>
    <w:rsid w:val="00BA1FA4"/>
    <w:rsid w:val="00BB0EB0"/>
    <w:rsid w:val="00BB51CA"/>
    <w:rsid w:val="00BB7070"/>
    <w:rsid w:val="00BC4D0D"/>
    <w:rsid w:val="00BD0918"/>
    <w:rsid w:val="00BD10FA"/>
    <w:rsid w:val="00BD1363"/>
    <w:rsid w:val="00BE02C2"/>
    <w:rsid w:val="00BE1368"/>
    <w:rsid w:val="00BF6F68"/>
    <w:rsid w:val="00BF73E4"/>
    <w:rsid w:val="00C05020"/>
    <w:rsid w:val="00C330C1"/>
    <w:rsid w:val="00C346C8"/>
    <w:rsid w:val="00C517F2"/>
    <w:rsid w:val="00C66793"/>
    <w:rsid w:val="00C66BBA"/>
    <w:rsid w:val="00C75D23"/>
    <w:rsid w:val="00C85040"/>
    <w:rsid w:val="00C87210"/>
    <w:rsid w:val="00C87667"/>
    <w:rsid w:val="00CA7A41"/>
    <w:rsid w:val="00CB4DDB"/>
    <w:rsid w:val="00CB5C7B"/>
    <w:rsid w:val="00CC0315"/>
    <w:rsid w:val="00CC2326"/>
    <w:rsid w:val="00CC4E48"/>
    <w:rsid w:val="00CF0EE8"/>
    <w:rsid w:val="00CF3CD9"/>
    <w:rsid w:val="00D024B0"/>
    <w:rsid w:val="00D052A8"/>
    <w:rsid w:val="00D11342"/>
    <w:rsid w:val="00D11584"/>
    <w:rsid w:val="00D2066D"/>
    <w:rsid w:val="00D21F0B"/>
    <w:rsid w:val="00D42242"/>
    <w:rsid w:val="00D47E73"/>
    <w:rsid w:val="00D53A40"/>
    <w:rsid w:val="00D56425"/>
    <w:rsid w:val="00D62E58"/>
    <w:rsid w:val="00D77268"/>
    <w:rsid w:val="00D844E9"/>
    <w:rsid w:val="00D84999"/>
    <w:rsid w:val="00D912B0"/>
    <w:rsid w:val="00D9275E"/>
    <w:rsid w:val="00D93C70"/>
    <w:rsid w:val="00DB1C4D"/>
    <w:rsid w:val="00DB71EB"/>
    <w:rsid w:val="00DC6426"/>
    <w:rsid w:val="00DC6C4D"/>
    <w:rsid w:val="00DE05F2"/>
    <w:rsid w:val="00DE29EB"/>
    <w:rsid w:val="00DE39C7"/>
    <w:rsid w:val="00DF3947"/>
    <w:rsid w:val="00E02745"/>
    <w:rsid w:val="00E03054"/>
    <w:rsid w:val="00E056E8"/>
    <w:rsid w:val="00E22989"/>
    <w:rsid w:val="00E2364A"/>
    <w:rsid w:val="00E3036A"/>
    <w:rsid w:val="00E361CF"/>
    <w:rsid w:val="00E43129"/>
    <w:rsid w:val="00E54D11"/>
    <w:rsid w:val="00E55147"/>
    <w:rsid w:val="00E65A9E"/>
    <w:rsid w:val="00E7158F"/>
    <w:rsid w:val="00E7659C"/>
    <w:rsid w:val="00E961CE"/>
    <w:rsid w:val="00EA2602"/>
    <w:rsid w:val="00EA5069"/>
    <w:rsid w:val="00EA69B4"/>
    <w:rsid w:val="00EB2C83"/>
    <w:rsid w:val="00EC6800"/>
    <w:rsid w:val="00ED45F0"/>
    <w:rsid w:val="00ED7BD4"/>
    <w:rsid w:val="00EE5EAD"/>
    <w:rsid w:val="00EF4B9C"/>
    <w:rsid w:val="00EF5D32"/>
    <w:rsid w:val="00F03A4F"/>
    <w:rsid w:val="00F056A2"/>
    <w:rsid w:val="00F11071"/>
    <w:rsid w:val="00F110F7"/>
    <w:rsid w:val="00F1448D"/>
    <w:rsid w:val="00F16A39"/>
    <w:rsid w:val="00F35E5A"/>
    <w:rsid w:val="00F54013"/>
    <w:rsid w:val="00F70F0E"/>
    <w:rsid w:val="00F74FB2"/>
    <w:rsid w:val="00F81C92"/>
    <w:rsid w:val="00F91BDE"/>
    <w:rsid w:val="00FA26CA"/>
    <w:rsid w:val="00FB69F7"/>
    <w:rsid w:val="00FC314B"/>
    <w:rsid w:val="00FC66E6"/>
    <w:rsid w:val="00FD1D05"/>
    <w:rsid w:val="00FD777C"/>
    <w:rsid w:val="00FD7B49"/>
    <w:rsid w:val="00FE07E3"/>
    <w:rsid w:val="00FE22AB"/>
    <w:rsid w:val="00FF1736"/>
    <w:rsid w:val="02D7B675"/>
    <w:rsid w:val="095B37DD"/>
    <w:rsid w:val="0FE143DE"/>
    <w:rsid w:val="14A5CE8E"/>
    <w:rsid w:val="16322957"/>
    <w:rsid w:val="1DCB8346"/>
    <w:rsid w:val="1F4869CE"/>
    <w:rsid w:val="2AB6EB07"/>
    <w:rsid w:val="2B13DB63"/>
    <w:rsid w:val="2E6E0832"/>
    <w:rsid w:val="340BA52B"/>
    <w:rsid w:val="348E7CDA"/>
    <w:rsid w:val="3784CAB0"/>
    <w:rsid w:val="38BACFF8"/>
    <w:rsid w:val="3B262923"/>
    <w:rsid w:val="3B997E5A"/>
    <w:rsid w:val="42F34BE9"/>
    <w:rsid w:val="4701BE03"/>
    <w:rsid w:val="4C8C1A86"/>
    <w:rsid w:val="512CA6B5"/>
    <w:rsid w:val="5199B41F"/>
    <w:rsid w:val="5260E63A"/>
    <w:rsid w:val="5A9AA09C"/>
    <w:rsid w:val="5C6CBCCB"/>
    <w:rsid w:val="6A53D40A"/>
    <w:rsid w:val="6B7CE6AC"/>
    <w:rsid w:val="6C052184"/>
    <w:rsid w:val="6CA115BF"/>
    <w:rsid w:val="70FE4226"/>
    <w:rsid w:val="72E31674"/>
    <w:rsid w:val="7427A6B2"/>
    <w:rsid w:val="74D07E69"/>
    <w:rsid w:val="75E238D5"/>
    <w:rsid w:val="7A34764F"/>
    <w:rsid w:val="7AF2E993"/>
    <w:rsid w:val="7BF653C6"/>
    <w:rsid w:val="7C4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B2C7D"/>
  <w15:chartTrackingRefBased/>
  <w15:docId w15:val="{D324C773-65B8-4BE0-94A8-97B22CF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E099D"/>
    <w:rPr>
      <w:color w:val="0000FF"/>
      <w:u w:val="single"/>
    </w:rPr>
  </w:style>
  <w:style w:type="paragraph" w:styleId="NoSpacing">
    <w:name w:val="No Spacing"/>
    <w:uiPriority w:val="1"/>
    <w:qFormat/>
    <w:rsid w:val="00097F2A"/>
    <w:pPr>
      <w:spacing w:after="0" w:line="240" w:lineRule="auto"/>
    </w:pPr>
  </w:style>
  <w:style w:type="paragraph" w:styleId="Revision">
    <w:name w:val="Revision"/>
    <w:hidden/>
    <w:uiPriority w:val="99"/>
    <w:semiHidden/>
    <w:rsid w:val="00F70F0E"/>
    <w:pPr>
      <w:spacing w:after="0" w:line="240" w:lineRule="auto"/>
    </w:pPr>
  </w:style>
  <w:style w:type="paragraph" w:customStyle="1" w:styleId="paragraph">
    <w:name w:val="paragraph"/>
    <w:basedOn w:val="Normal"/>
    <w:rsid w:val="0064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337C"/>
  </w:style>
  <w:style w:type="character" w:customStyle="1" w:styleId="eop">
    <w:name w:val="eop"/>
    <w:basedOn w:val="DefaultParagraphFont"/>
    <w:rsid w:val="0064337C"/>
  </w:style>
  <w:style w:type="paragraph" w:styleId="CommentText">
    <w:name w:val="annotation text"/>
    <w:basedOn w:val="Normal"/>
    <w:link w:val="CommentTextChar"/>
    <w:uiPriority w:val="99"/>
    <w:semiHidden/>
    <w:unhideWhenUsed/>
    <w:rsid w:val="0034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7B1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422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4A"/>
  </w:style>
  <w:style w:type="paragraph" w:styleId="Footer">
    <w:name w:val="footer"/>
    <w:basedOn w:val="Normal"/>
    <w:link w:val="FooterChar"/>
    <w:uiPriority w:val="99"/>
    <w:unhideWhenUsed/>
    <w:rsid w:val="009C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10EA7E7C8D340A9AFF5A9B096F096" ma:contentTypeVersion="4" ma:contentTypeDescription="Create a new document." ma:contentTypeScope="" ma:versionID="c15a15f341b16a9b59d83214ba77c705">
  <xsd:schema xmlns:xsd="http://www.w3.org/2001/XMLSchema" xmlns:xs="http://www.w3.org/2001/XMLSchema" xmlns:p="http://schemas.microsoft.com/office/2006/metadata/properties" xmlns:ns2="1597a624-6e89-4c38-a469-6ab88d572bed" targetNamespace="http://schemas.microsoft.com/office/2006/metadata/properties" ma:root="true" ma:fieldsID="25512039d9ef200e9979f4b2a3eeaf0c" ns2:_="">
    <xsd:import namespace="1597a624-6e89-4c38-a469-6ab88d572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624-6e89-4c38-a469-6ab88d572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2C933-5D97-42CE-B6BB-8B63C6DFC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7a624-6e89-4c38-a469-6ab88d572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5D6F-079D-4853-A7C9-08A927A8C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7099-3FAE-4599-A7B6-C9EE98F33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1ADC0-46A3-49EB-9CE1-20412A302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18" baseType="variant">
      <vt:variant>
        <vt:i4>3538984</vt:i4>
      </vt:variant>
      <vt:variant>
        <vt:i4>6</vt:i4>
      </vt:variant>
      <vt:variant>
        <vt:i4>0</vt:i4>
      </vt:variant>
      <vt:variant>
        <vt:i4>5</vt:i4>
      </vt:variant>
      <vt:variant>
        <vt:lpwstr>https://www.vsecu.com/</vt:lpwstr>
      </vt:variant>
      <vt:variant>
        <vt:lpwstr/>
      </vt:variant>
      <vt:variant>
        <vt:i4>2097203</vt:i4>
      </vt:variant>
      <vt:variant>
        <vt:i4>3</vt:i4>
      </vt:variant>
      <vt:variant>
        <vt:i4>0</vt:i4>
      </vt:variant>
      <vt:variant>
        <vt:i4>5</vt:i4>
      </vt:variant>
      <vt:variant>
        <vt:lpwstr>https://www.nefcu.com/</vt:lpwstr>
      </vt:variant>
      <vt:variant>
        <vt:lpwstr/>
      </vt:variant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mailto:Ygarand@vsecu.com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/>
  <dc:description/>
  <cp:lastModifiedBy>james m tabor</cp:lastModifiedBy>
  <cp:revision>12</cp:revision>
  <dcterms:created xsi:type="dcterms:W3CDTF">2022-02-11T15:07:00Z</dcterms:created>
  <dcterms:modified xsi:type="dcterms:W3CDTF">2022-02-23T20:09:00Z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0x010100D6510EA7E7C8D340A9AFF5A9B096F096</vt:lpwstr>
  </property>
</Properties>
</file>