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DCD7" w14:textId="0EF3D1A7" w:rsidR="00C4564E" w:rsidRPr="00CE3C9D" w:rsidRDefault="00536A53">
      <w:pPr>
        <w:pStyle w:val="BodyA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545717" wp14:editId="6BB88020">
            <wp:simplePos x="0" y="0"/>
            <wp:positionH relativeFrom="margin">
              <wp:posOffset>2731770</wp:posOffset>
            </wp:positionH>
            <wp:positionV relativeFrom="margin">
              <wp:posOffset>0</wp:posOffset>
            </wp:positionV>
            <wp:extent cx="2750185" cy="504825"/>
            <wp:effectExtent l="0" t="0" r="0" b="9525"/>
            <wp:wrapSquare wrapText="bothSides"/>
            <wp:docPr id="2" name="Picture 1" descr="LogoNACUSOHorizontalSolo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NACUSOHorizontalSolo2009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2"/>
          <w:szCs w:val="22"/>
        </w:rPr>
        <w:t>F</w:t>
      </w:r>
      <w:r w:rsidR="00E96052" w:rsidRPr="00CE3C9D">
        <w:rPr>
          <w:rFonts w:ascii="Arial" w:hAnsi="Arial" w:cs="Arial"/>
          <w:b/>
          <w:bCs/>
          <w:sz w:val="22"/>
          <w:szCs w:val="22"/>
        </w:rPr>
        <w:t>or Immediate Release</w:t>
      </w:r>
      <w:bookmarkStart w:id="0" w:name="_Hlk88049074"/>
      <w:bookmarkEnd w:id="0"/>
    </w:p>
    <w:p w14:paraId="7BC613D2" w14:textId="1818EAC9" w:rsidR="00C4564E" w:rsidRPr="00CE3C9D" w:rsidRDefault="00E96052">
      <w:pPr>
        <w:pStyle w:val="BodyA"/>
        <w:rPr>
          <w:rFonts w:ascii="Arial" w:hAnsi="Arial" w:cs="Arial"/>
          <w:sz w:val="22"/>
          <w:szCs w:val="22"/>
        </w:rPr>
      </w:pPr>
      <w:r w:rsidRPr="00CE3C9D">
        <w:rPr>
          <w:rFonts w:ascii="Arial" w:hAnsi="Arial" w:cs="Arial"/>
          <w:sz w:val="22"/>
          <w:szCs w:val="22"/>
        </w:rPr>
        <w:t>Contact: Shawna Luna</w:t>
      </w:r>
      <w:r w:rsidR="00536A53" w:rsidRPr="00536A53">
        <w:rPr>
          <w:noProof/>
        </w:rPr>
        <w:t xml:space="preserve"> </w:t>
      </w:r>
    </w:p>
    <w:p w14:paraId="78F358D2" w14:textId="77777777" w:rsidR="00C4564E" w:rsidRPr="00CE3C9D" w:rsidRDefault="00E96052">
      <w:pPr>
        <w:pStyle w:val="BodyA"/>
        <w:rPr>
          <w:rFonts w:ascii="Arial" w:hAnsi="Arial" w:cs="Arial"/>
          <w:sz w:val="22"/>
          <w:szCs w:val="22"/>
        </w:rPr>
      </w:pPr>
      <w:r w:rsidRPr="00CE3C9D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CE3C9D">
          <w:rPr>
            <w:rStyle w:val="Hyperlink0"/>
            <w:rFonts w:ascii="Arial" w:hAnsi="Arial" w:cs="Arial"/>
            <w:sz w:val="22"/>
            <w:szCs w:val="22"/>
          </w:rPr>
          <w:t>Shawna@nacuso.org</w:t>
        </w:r>
      </w:hyperlink>
    </w:p>
    <w:p w14:paraId="2AA3621B" w14:textId="306A292D" w:rsidR="00C4564E" w:rsidRPr="00CE3C9D" w:rsidRDefault="00E96052">
      <w:pPr>
        <w:pStyle w:val="BodyA"/>
        <w:rPr>
          <w:rFonts w:ascii="Arial" w:hAnsi="Arial" w:cs="Arial"/>
          <w:sz w:val="22"/>
          <w:szCs w:val="22"/>
          <w:lang w:val="it-IT"/>
        </w:rPr>
      </w:pPr>
      <w:r w:rsidRPr="00CE3C9D">
        <w:rPr>
          <w:rStyle w:val="None"/>
          <w:rFonts w:ascii="Arial" w:hAnsi="Arial" w:cs="Arial"/>
          <w:sz w:val="22"/>
          <w:szCs w:val="22"/>
          <w:lang w:val="it-IT"/>
        </w:rPr>
        <w:t>Phone: 888-462-2870</w:t>
      </w:r>
    </w:p>
    <w:p w14:paraId="58F77C59" w14:textId="1B6872F6" w:rsidR="00C4564E" w:rsidRDefault="00C4564E">
      <w:pPr>
        <w:pStyle w:val="BodyA"/>
        <w:rPr>
          <w:rFonts w:ascii="Arial" w:hAnsi="Arial" w:cs="Arial"/>
          <w:sz w:val="22"/>
          <w:szCs w:val="22"/>
        </w:rPr>
      </w:pPr>
    </w:p>
    <w:p w14:paraId="296A5AAB" w14:textId="20A316F0" w:rsidR="00C4564E" w:rsidRPr="00CE3C9D" w:rsidRDefault="00C4564E">
      <w:pPr>
        <w:pStyle w:val="BodyA"/>
        <w:jc w:val="center"/>
        <w:rPr>
          <w:rFonts w:ascii="Arial" w:hAnsi="Arial" w:cs="Arial"/>
          <w:sz w:val="22"/>
          <w:szCs w:val="22"/>
        </w:rPr>
      </w:pPr>
    </w:p>
    <w:p w14:paraId="70252105" w14:textId="323B70AC" w:rsidR="00C4564E" w:rsidRPr="00CE3C9D" w:rsidRDefault="00D64A0B" w:rsidP="00CE3C9D">
      <w:pPr>
        <w:pStyle w:val="BodyA"/>
        <w:rPr>
          <w:rStyle w:val="None"/>
          <w:rFonts w:ascii="Arial" w:hAnsi="Arial" w:cs="Arial"/>
          <w:sz w:val="22"/>
          <w:szCs w:val="22"/>
        </w:rPr>
      </w:pPr>
      <w:r>
        <w:rPr>
          <w:rStyle w:val="None"/>
          <w:rFonts w:ascii="Arial" w:hAnsi="Arial" w:cs="Arial"/>
          <w:b/>
          <w:bCs/>
          <w:sz w:val="22"/>
          <w:szCs w:val="22"/>
        </w:rPr>
        <w:t xml:space="preserve">RENOFI </w:t>
      </w:r>
      <w:r w:rsidR="00005F90">
        <w:rPr>
          <w:rStyle w:val="None"/>
          <w:rFonts w:ascii="Arial" w:hAnsi="Arial" w:cs="Arial"/>
          <w:b/>
          <w:bCs/>
          <w:sz w:val="22"/>
          <w:szCs w:val="22"/>
        </w:rPr>
        <w:t>EARNS</w:t>
      </w:r>
      <w:r w:rsidR="000D5AD0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None"/>
          <w:rFonts w:ascii="Arial" w:hAnsi="Arial" w:cs="Arial"/>
          <w:b/>
          <w:bCs/>
          <w:sz w:val="22"/>
          <w:szCs w:val="22"/>
        </w:rPr>
        <w:t xml:space="preserve">2021 </w:t>
      </w:r>
      <w:r w:rsidR="001218BE">
        <w:rPr>
          <w:rStyle w:val="None"/>
          <w:rFonts w:ascii="Arial" w:hAnsi="Arial" w:cs="Arial"/>
          <w:b/>
          <w:bCs/>
          <w:sz w:val="22"/>
          <w:szCs w:val="22"/>
        </w:rPr>
        <w:t xml:space="preserve">NEXT BIG IDEA </w:t>
      </w:r>
      <w:r w:rsidR="00005F90">
        <w:rPr>
          <w:rStyle w:val="None"/>
          <w:rFonts w:ascii="Arial" w:hAnsi="Arial" w:cs="Arial"/>
          <w:b/>
          <w:bCs/>
          <w:sz w:val="22"/>
          <w:szCs w:val="22"/>
        </w:rPr>
        <w:t>TITLE</w:t>
      </w:r>
      <w:r w:rsidR="00E072FA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r w:rsidR="004E22D6">
        <w:rPr>
          <w:rStyle w:val="None"/>
          <w:rFonts w:ascii="Arial" w:hAnsi="Arial" w:cs="Arial"/>
          <w:b/>
          <w:bCs/>
          <w:sz w:val="22"/>
          <w:szCs w:val="22"/>
        </w:rPr>
        <w:t>AT THE</w:t>
      </w:r>
      <w:r w:rsidR="000D5AD0">
        <w:rPr>
          <w:rStyle w:val="None"/>
          <w:rFonts w:ascii="Arial" w:hAnsi="Arial" w:cs="Arial"/>
          <w:b/>
          <w:bCs/>
          <w:sz w:val="22"/>
          <w:szCs w:val="22"/>
        </w:rPr>
        <w:t xml:space="preserve"> </w:t>
      </w:r>
      <w:r w:rsidR="001C5C7D">
        <w:rPr>
          <w:rStyle w:val="None"/>
          <w:rFonts w:ascii="Arial" w:hAnsi="Arial" w:cs="Arial"/>
          <w:b/>
          <w:bCs/>
          <w:sz w:val="22"/>
          <w:szCs w:val="22"/>
        </w:rPr>
        <w:t xml:space="preserve">NACUSO </w:t>
      </w:r>
      <w:r w:rsidR="000D5AD0">
        <w:rPr>
          <w:rStyle w:val="None"/>
          <w:rFonts w:ascii="Arial" w:hAnsi="Arial" w:cs="Arial"/>
          <w:b/>
          <w:bCs/>
          <w:sz w:val="22"/>
          <w:szCs w:val="22"/>
        </w:rPr>
        <w:t>NETWORK CONFERENCE</w:t>
      </w:r>
      <w:r w:rsidR="004E22D6">
        <w:rPr>
          <w:rStyle w:val="None"/>
          <w:rFonts w:ascii="Arial" w:hAnsi="Arial" w:cs="Arial"/>
          <w:b/>
          <w:bCs/>
          <w:sz w:val="22"/>
          <w:szCs w:val="22"/>
        </w:rPr>
        <w:t xml:space="preserve"> IN LAS VEGAS </w:t>
      </w:r>
    </w:p>
    <w:p w14:paraId="5B70A0EB" w14:textId="365E46EC" w:rsidR="00C4564E" w:rsidRPr="00CE3C9D" w:rsidRDefault="00C4564E" w:rsidP="00CE3C9D">
      <w:pPr>
        <w:pStyle w:val="BodyA"/>
        <w:rPr>
          <w:rFonts w:ascii="Arial" w:hAnsi="Arial" w:cs="Arial"/>
          <w:sz w:val="22"/>
          <w:szCs w:val="22"/>
        </w:rPr>
      </w:pPr>
    </w:p>
    <w:p w14:paraId="0C168D78" w14:textId="0B336DD4" w:rsidR="00DA7E79" w:rsidRDefault="00C2441E" w:rsidP="00535BE5">
      <w:pPr>
        <w:pStyle w:val="BodyA"/>
        <w:rPr>
          <w:rFonts w:ascii="Arial" w:hAnsi="Arial" w:cs="Arial"/>
          <w:sz w:val="22"/>
          <w:szCs w:val="22"/>
        </w:rPr>
      </w:pPr>
      <w:r w:rsidRPr="00CE3C9D">
        <w:rPr>
          <w:rStyle w:val="None"/>
          <w:rFonts w:ascii="Arial" w:hAnsi="Arial" w:cs="Arial"/>
          <w:b/>
          <w:bCs/>
          <w:sz w:val="22"/>
          <w:szCs w:val="22"/>
        </w:rPr>
        <w:t>Grand Rapids</w:t>
      </w:r>
      <w:r w:rsidR="00E96052" w:rsidRPr="00CE3C9D">
        <w:rPr>
          <w:rStyle w:val="None"/>
          <w:rFonts w:ascii="Arial" w:hAnsi="Arial" w:cs="Arial"/>
          <w:b/>
          <w:bCs/>
          <w:sz w:val="22"/>
          <w:szCs w:val="22"/>
        </w:rPr>
        <w:t xml:space="preserve">, </w:t>
      </w:r>
      <w:r w:rsidRPr="00CE3C9D">
        <w:rPr>
          <w:rStyle w:val="None"/>
          <w:rFonts w:ascii="Arial" w:hAnsi="Arial" w:cs="Arial"/>
          <w:b/>
          <w:bCs/>
          <w:sz w:val="22"/>
          <w:szCs w:val="22"/>
        </w:rPr>
        <w:t>MI</w:t>
      </w:r>
      <w:r w:rsidR="00E96052" w:rsidRPr="00CE3C9D">
        <w:rPr>
          <w:rStyle w:val="None"/>
          <w:rFonts w:ascii="Arial" w:hAnsi="Arial" w:cs="Arial"/>
          <w:b/>
          <w:bCs/>
          <w:sz w:val="22"/>
          <w:szCs w:val="22"/>
        </w:rPr>
        <w:t xml:space="preserve"> (</w:t>
      </w:r>
      <w:r w:rsidR="00D64A0B">
        <w:rPr>
          <w:rStyle w:val="None"/>
          <w:rFonts w:ascii="Arial" w:hAnsi="Arial" w:cs="Arial"/>
          <w:b/>
          <w:bCs/>
          <w:sz w:val="22"/>
          <w:szCs w:val="22"/>
        </w:rPr>
        <w:t>November 1</w:t>
      </w:r>
      <w:r w:rsidR="007C6348">
        <w:rPr>
          <w:rStyle w:val="None"/>
          <w:rFonts w:ascii="Arial" w:hAnsi="Arial" w:cs="Arial"/>
          <w:b/>
          <w:bCs/>
          <w:sz w:val="22"/>
          <w:szCs w:val="22"/>
        </w:rPr>
        <w:t>9</w:t>
      </w:r>
      <w:r w:rsidR="00D64A0B">
        <w:rPr>
          <w:rStyle w:val="None"/>
          <w:rFonts w:ascii="Arial" w:hAnsi="Arial" w:cs="Arial"/>
          <w:b/>
          <w:bCs/>
          <w:sz w:val="22"/>
          <w:szCs w:val="22"/>
        </w:rPr>
        <w:t>, 2021</w:t>
      </w:r>
      <w:r w:rsidR="00E96052" w:rsidRPr="00CE3C9D">
        <w:rPr>
          <w:rStyle w:val="None"/>
          <w:rFonts w:ascii="Arial" w:hAnsi="Arial" w:cs="Arial"/>
          <w:b/>
          <w:bCs/>
          <w:sz w:val="22"/>
          <w:szCs w:val="22"/>
        </w:rPr>
        <w:t>)</w:t>
      </w:r>
      <w:r w:rsidR="00E96052" w:rsidRPr="00CE3C9D">
        <w:rPr>
          <w:rFonts w:ascii="Arial" w:hAnsi="Arial" w:cs="Arial"/>
          <w:sz w:val="22"/>
          <w:szCs w:val="22"/>
        </w:rPr>
        <w:t xml:space="preserve"> –</w:t>
      </w:r>
      <w:r w:rsidR="00AF797F">
        <w:rPr>
          <w:rFonts w:ascii="Arial" w:hAnsi="Arial" w:cs="Arial"/>
          <w:sz w:val="22"/>
          <w:szCs w:val="22"/>
        </w:rPr>
        <w:t xml:space="preserve"> </w:t>
      </w:r>
      <w:r w:rsidR="001D1715">
        <w:rPr>
          <w:rFonts w:ascii="Arial" w:hAnsi="Arial" w:cs="Arial"/>
          <w:sz w:val="22"/>
          <w:szCs w:val="22"/>
        </w:rPr>
        <w:t>Five finalists took the NACUSO stage on November 9</w:t>
      </w:r>
      <w:r w:rsidR="001D1715" w:rsidRPr="001D1715">
        <w:rPr>
          <w:rFonts w:ascii="Arial" w:hAnsi="Arial" w:cs="Arial"/>
          <w:sz w:val="22"/>
          <w:szCs w:val="22"/>
          <w:vertAlign w:val="superscript"/>
        </w:rPr>
        <w:t>th</w:t>
      </w:r>
      <w:r w:rsidR="001D1715">
        <w:rPr>
          <w:rFonts w:ascii="Arial" w:hAnsi="Arial" w:cs="Arial"/>
          <w:sz w:val="22"/>
          <w:szCs w:val="22"/>
        </w:rPr>
        <w:t xml:space="preserve">, 2021, for </w:t>
      </w:r>
      <w:r w:rsidR="00EB0A9F">
        <w:rPr>
          <w:rFonts w:ascii="Arial" w:hAnsi="Arial" w:cs="Arial"/>
          <w:sz w:val="22"/>
          <w:szCs w:val="22"/>
        </w:rPr>
        <w:t>the</w:t>
      </w:r>
      <w:r w:rsidR="00211499">
        <w:rPr>
          <w:rFonts w:ascii="Arial" w:hAnsi="Arial" w:cs="Arial"/>
          <w:sz w:val="22"/>
          <w:szCs w:val="22"/>
        </w:rPr>
        <w:t xml:space="preserve"> </w:t>
      </w:r>
      <w:r w:rsidR="008D240F">
        <w:rPr>
          <w:rFonts w:ascii="Arial" w:hAnsi="Arial" w:cs="Arial"/>
          <w:sz w:val="22"/>
          <w:szCs w:val="22"/>
        </w:rPr>
        <w:t xml:space="preserve">ninth </w:t>
      </w:r>
      <w:r w:rsidR="004D77F6">
        <w:rPr>
          <w:rFonts w:ascii="Arial" w:hAnsi="Arial" w:cs="Arial"/>
          <w:sz w:val="22"/>
          <w:szCs w:val="22"/>
        </w:rPr>
        <w:t>a</w:t>
      </w:r>
      <w:r w:rsidR="00211499">
        <w:rPr>
          <w:rFonts w:ascii="Arial" w:hAnsi="Arial" w:cs="Arial"/>
          <w:sz w:val="22"/>
          <w:szCs w:val="22"/>
        </w:rPr>
        <w:t xml:space="preserve">nnual </w:t>
      </w:r>
      <w:r w:rsidR="00957951">
        <w:rPr>
          <w:rFonts w:ascii="Arial" w:hAnsi="Arial" w:cs="Arial"/>
          <w:sz w:val="22"/>
          <w:szCs w:val="22"/>
        </w:rPr>
        <w:t>Next Big Idea Competition</w:t>
      </w:r>
      <w:r w:rsidR="001D1715">
        <w:rPr>
          <w:rFonts w:ascii="Arial" w:hAnsi="Arial" w:cs="Arial"/>
          <w:sz w:val="22"/>
          <w:szCs w:val="22"/>
        </w:rPr>
        <w:t xml:space="preserve">. </w:t>
      </w:r>
      <w:r w:rsidR="00535BE5" w:rsidRPr="00535BE5">
        <w:rPr>
          <w:rFonts w:ascii="Arial" w:hAnsi="Arial" w:cs="Arial"/>
          <w:sz w:val="22"/>
          <w:szCs w:val="22"/>
        </w:rPr>
        <w:t xml:space="preserve">Each finalist presented innovation and drive for advancements within the industry </w:t>
      </w:r>
      <w:r w:rsidR="00535BE5">
        <w:rPr>
          <w:rFonts w:ascii="Arial" w:hAnsi="Arial" w:cs="Arial"/>
          <w:sz w:val="22"/>
          <w:szCs w:val="22"/>
        </w:rPr>
        <w:t>thus making it</w:t>
      </w:r>
      <w:r w:rsidR="00535BE5" w:rsidRPr="00535BE5">
        <w:rPr>
          <w:rFonts w:ascii="Arial" w:hAnsi="Arial" w:cs="Arial"/>
          <w:sz w:val="22"/>
          <w:szCs w:val="22"/>
        </w:rPr>
        <w:t xml:space="preserve"> to the top five out of nineteen competitors</w:t>
      </w:r>
      <w:r w:rsidR="00535BE5">
        <w:rPr>
          <w:rFonts w:ascii="Arial" w:hAnsi="Arial" w:cs="Arial"/>
          <w:sz w:val="22"/>
          <w:szCs w:val="22"/>
        </w:rPr>
        <w:t xml:space="preserve">. The contestants </w:t>
      </w:r>
      <w:r w:rsidR="00957951">
        <w:rPr>
          <w:rFonts w:ascii="Arial" w:hAnsi="Arial" w:cs="Arial"/>
          <w:sz w:val="22"/>
          <w:szCs w:val="22"/>
        </w:rPr>
        <w:t>pitched their ideas</w:t>
      </w:r>
      <w:r w:rsidR="00AF797F">
        <w:rPr>
          <w:rFonts w:ascii="Arial" w:hAnsi="Arial" w:cs="Arial"/>
          <w:sz w:val="22"/>
          <w:szCs w:val="22"/>
        </w:rPr>
        <w:t xml:space="preserve"> and</w:t>
      </w:r>
      <w:r w:rsidR="00957951">
        <w:rPr>
          <w:rFonts w:ascii="Arial" w:hAnsi="Arial" w:cs="Arial"/>
          <w:sz w:val="22"/>
          <w:szCs w:val="22"/>
        </w:rPr>
        <w:t xml:space="preserve"> </w:t>
      </w:r>
      <w:r w:rsidR="004E22D6">
        <w:rPr>
          <w:rFonts w:ascii="Arial" w:hAnsi="Arial" w:cs="Arial"/>
          <w:sz w:val="22"/>
          <w:szCs w:val="22"/>
        </w:rPr>
        <w:t>address</w:t>
      </w:r>
      <w:r w:rsidR="00957951">
        <w:rPr>
          <w:rFonts w:ascii="Arial" w:hAnsi="Arial" w:cs="Arial"/>
          <w:sz w:val="22"/>
          <w:szCs w:val="22"/>
        </w:rPr>
        <w:t>ed</w:t>
      </w:r>
      <w:r w:rsidR="004E22D6">
        <w:rPr>
          <w:rFonts w:ascii="Arial" w:hAnsi="Arial" w:cs="Arial"/>
          <w:sz w:val="22"/>
          <w:szCs w:val="22"/>
        </w:rPr>
        <w:t xml:space="preserve"> </w:t>
      </w:r>
      <w:r w:rsidR="00DC1775">
        <w:rPr>
          <w:rFonts w:ascii="Arial" w:hAnsi="Arial" w:cs="Arial"/>
          <w:sz w:val="22"/>
          <w:szCs w:val="22"/>
        </w:rPr>
        <w:t>questions from the judge</w:t>
      </w:r>
      <w:r w:rsidR="00940C09">
        <w:rPr>
          <w:rFonts w:ascii="Arial" w:hAnsi="Arial" w:cs="Arial"/>
          <w:sz w:val="22"/>
          <w:szCs w:val="22"/>
        </w:rPr>
        <w:t>s</w:t>
      </w:r>
      <w:r w:rsidR="00DC1775">
        <w:rPr>
          <w:rFonts w:ascii="Arial" w:hAnsi="Arial" w:cs="Arial"/>
          <w:sz w:val="22"/>
          <w:szCs w:val="22"/>
        </w:rPr>
        <w:t xml:space="preserve"> panel during the</w:t>
      </w:r>
      <w:r w:rsidR="001D44DD">
        <w:rPr>
          <w:rFonts w:ascii="Arial" w:hAnsi="Arial" w:cs="Arial"/>
          <w:sz w:val="22"/>
          <w:szCs w:val="22"/>
        </w:rPr>
        <w:t xml:space="preserve"> NACUS</w:t>
      </w:r>
      <w:r w:rsidR="007308D2">
        <w:rPr>
          <w:rFonts w:ascii="Arial" w:hAnsi="Arial" w:cs="Arial"/>
          <w:sz w:val="22"/>
          <w:szCs w:val="22"/>
        </w:rPr>
        <w:t>O</w:t>
      </w:r>
      <w:r w:rsidR="00EB0A9F">
        <w:rPr>
          <w:rFonts w:ascii="Arial" w:hAnsi="Arial" w:cs="Arial"/>
          <w:sz w:val="22"/>
          <w:szCs w:val="22"/>
        </w:rPr>
        <w:t xml:space="preserve"> Network Conferenc</w:t>
      </w:r>
      <w:r w:rsidR="00DC1775">
        <w:rPr>
          <w:rFonts w:ascii="Arial" w:hAnsi="Arial" w:cs="Arial"/>
          <w:sz w:val="22"/>
          <w:szCs w:val="22"/>
        </w:rPr>
        <w:t>e</w:t>
      </w:r>
      <w:r w:rsidR="00535BE5">
        <w:rPr>
          <w:rFonts w:ascii="Arial" w:hAnsi="Arial" w:cs="Arial"/>
          <w:sz w:val="22"/>
          <w:szCs w:val="22"/>
        </w:rPr>
        <w:t xml:space="preserve"> in hopes of winning audience votes and being named the 2021 winner.</w:t>
      </w:r>
    </w:p>
    <w:p w14:paraId="5BE57639" w14:textId="6C86309E" w:rsidR="00DA7E79" w:rsidRDefault="00DA7E79" w:rsidP="00CE3C9D">
      <w:pPr>
        <w:pStyle w:val="BodyA"/>
        <w:rPr>
          <w:rFonts w:ascii="Arial" w:hAnsi="Arial" w:cs="Arial"/>
          <w:sz w:val="22"/>
          <w:szCs w:val="22"/>
        </w:rPr>
      </w:pPr>
    </w:p>
    <w:p w14:paraId="0ADA4AFD" w14:textId="4C22A0C5" w:rsidR="00C4564E" w:rsidRDefault="00730DC9" w:rsidP="009B258F">
      <w:pPr>
        <w:pStyle w:val="Body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RenoFi</w:t>
      </w:r>
      <w:r w:rsidR="002A3C1A">
        <w:rPr>
          <w:rFonts w:ascii="Arial" w:hAnsi="Arial" w:cs="Arial"/>
          <w:sz w:val="22"/>
          <w:szCs w:val="22"/>
        </w:rPr>
        <w:t>, a financial technology company</w:t>
      </w:r>
      <w:r w:rsidR="00E80C57">
        <w:rPr>
          <w:rFonts w:ascii="Arial" w:hAnsi="Arial" w:cs="Arial"/>
          <w:sz w:val="22"/>
          <w:szCs w:val="22"/>
        </w:rPr>
        <w:t xml:space="preserve">, </w:t>
      </w:r>
      <w:r w:rsidR="004B76AE">
        <w:rPr>
          <w:rFonts w:ascii="Arial" w:hAnsi="Arial" w:cs="Arial"/>
          <w:sz w:val="22"/>
          <w:szCs w:val="22"/>
        </w:rPr>
        <w:t>was awarded the winning title of the</w:t>
      </w:r>
      <w:r w:rsidR="00BB5678">
        <w:rPr>
          <w:rFonts w:ascii="Arial" w:hAnsi="Arial" w:cs="Arial"/>
          <w:sz w:val="22"/>
          <w:szCs w:val="22"/>
        </w:rPr>
        <w:t xml:space="preserve"> 2021 Next Big Idea </w:t>
      </w:r>
      <w:r w:rsidR="00E80C57">
        <w:rPr>
          <w:rFonts w:ascii="Arial" w:hAnsi="Arial" w:cs="Arial"/>
          <w:sz w:val="22"/>
          <w:szCs w:val="22"/>
        </w:rPr>
        <w:t>Competition</w:t>
      </w:r>
      <w:r w:rsidR="004B76AE">
        <w:rPr>
          <w:rFonts w:ascii="Arial" w:hAnsi="Arial" w:cs="Arial"/>
          <w:sz w:val="22"/>
          <w:szCs w:val="22"/>
        </w:rPr>
        <w:t xml:space="preserve"> as they received 54% of attendee votes. </w:t>
      </w:r>
      <w:r w:rsidR="00E80C57">
        <w:rPr>
          <w:rFonts w:ascii="Arial" w:hAnsi="Arial" w:cs="Arial"/>
          <w:sz w:val="22"/>
          <w:szCs w:val="22"/>
        </w:rPr>
        <w:t xml:space="preserve">Based in Philadelphia, PA, RenoFi </w:t>
      </w:r>
      <w:r w:rsidR="0043412D">
        <w:rPr>
          <w:rFonts w:ascii="Arial" w:hAnsi="Arial" w:cs="Arial"/>
          <w:sz w:val="22"/>
          <w:szCs w:val="22"/>
        </w:rPr>
        <w:t xml:space="preserve">is focused on enabling Credit Unions to offer </w:t>
      </w:r>
      <w:r w:rsidR="0043412D" w:rsidRPr="0043412D">
        <w:rPr>
          <w:rFonts w:ascii="Arial" w:hAnsi="Arial" w:cs="Arial"/>
          <w:sz w:val="22"/>
          <w:szCs w:val="22"/>
        </w:rPr>
        <w:t xml:space="preserve">next-generation, home renovation loans that better meet </w:t>
      </w:r>
      <w:r w:rsidR="00DA7E79">
        <w:rPr>
          <w:rFonts w:ascii="Arial" w:hAnsi="Arial" w:cs="Arial"/>
          <w:sz w:val="22"/>
          <w:szCs w:val="22"/>
        </w:rPr>
        <w:t>consumer needs</w:t>
      </w:r>
      <w:r w:rsidR="0043412D" w:rsidRPr="0043412D">
        <w:rPr>
          <w:rFonts w:ascii="Arial" w:hAnsi="Arial" w:cs="Arial"/>
          <w:sz w:val="22"/>
          <w:szCs w:val="22"/>
        </w:rPr>
        <w:t>.</w:t>
      </w:r>
      <w:r w:rsidR="0043412D">
        <w:rPr>
          <w:rFonts w:ascii="Arial" w:hAnsi="Arial" w:cs="Arial"/>
          <w:sz w:val="22"/>
          <w:szCs w:val="22"/>
        </w:rPr>
        <w:t xml:space="preserve"> </w:t>
      </w:r>
      <w:r w:rsidR="0043412D" w:rsidRPr="0043412D">
        <w:rPr>
          <w:rFonts w:ascii="Arial" w:hAnsi="Arial" w:cs="Arial"/>
          <w:sz w:val="22"/>
          <w:szCs w:val="22"/>
        </w:rPr>
        <w:t xml:space="preserve">RenoFi's Renovation Underwriting platform empowers homeowners and credit unions alike to gain the benefit of higher loan amounts based on </w:t>
      </w:r>
      <w:r w:rsidR="009B258F">
        <w:rPr>
          <w:rFonts w:ascii="Arial" w:hAnsi="Arial" w:cs="Arial"/>
          <w:sz w:val="22"/>
          <w:szCs w:val="22"/>
        </w:rPr>
        <w:t>the</w:t>
      </w:r>
      <w:r w:rsidR="0043412D" w:rsidRPr="0043412D">
        <w:rPr>
          <w:rFonts w:ascii="Arial" w:hAnsi="Arial" w:cs="Arial"/>
          <w:sz w:val="22"/>
          <w:szCs w:val="22"/>
        </w:rPr>
        <w:t xml:space="preserve"> After Renovation Value ("ARV")</w:t>
      </w:r>
      <w:r w:rsidR="009B258F">
        <w:rPr>
          <w:rFonts w:ascii="Arial" w:hAnsi="Arial" w:cs="Arial"/>
          <w:sz w:val="22"/>
          <w:szCs w:val="22"/>
        </w:rPr>
        <w:t xml:space="preserve"> of a home</w:t>
      </w:r>
      <w:r w:rsidR="00706615">
        <w:rPr>
          <w:rFonts w:ascii="Arial" w:hAnsi="Arial" w:cs="Arial"/>
          <w:sz w:val="22"/>
          <w:szCs w:val="22"/>
        </w:rPr>
        <w:t>.</w:t>
      </w:r>
    </w:p>
    <w:p w14:paraId="60631914" w14:textId="54C602C9" w:rsidR="00706615" w:rsidRDefault="00706615" w:rsidP="009B258F">
      <w:pPr>
        <w:pStyle w:val="BodyA"/>
        <w:rPr>
          <w:rFonts w:ascii="Arial" w:hAnsi="Arial" w:cs="Arial"/>
          <w:sz w:val="22"/>
          <w:szCs w:val="22"/>
        </w:rPr>
      </w:pPr>
    </w:p>
    <w:p w14:paraId="11E07959" w14:textId="3F97409B" w:rsidR="008D240F" w:rsidRDefault="008D240F" w:rsidP="008D240F">
      <w:pPr>
        <w:pStyle w:val="Body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CO-OP Financial Services </w:t>
      </w:r>
      <w:r w:rsidR="00536A53">
        <w:rPr>
          <w:rFonts w:ascii="Arial" w:hAnsi="Arial" w:cs="Arial"/>
          <w:sz w:val="22"/>
          <w:szCs w:val="22"/>
        </w:rPr>
        <w:t>sponsored the competition</w:t>
      </w:r>
      <w:r w:rsidR="001D44DD">
        <w:rPr>
          <w:rFonts w:ascii="Arial" w:hAnsi="Arial" w:cs="Arial"/>
          <w:sz w:val="22"/>
          <w:szCs w:val="22"/>
        </w:rPr>
        <w:t xml:space="preserve"> </w:t>
      </w:r>
      <w:r w:rsidR="00536A53">
        <w:rPr>
          <w:rFonts w:ascii="Arial" w:hAnsi="Arial" w:cs="Arial"/>
          <w:sz w:val="22"/>
          <w:szCs w:val="22"/>
        </w:rPr>
        <w:t>for the</w:t>
      </w:r>
      <w:r>
        <w:rPr>
          <w:rFonts w:ascii="Arial" w:hAnsi="Arial" w:cs="Arial"/>
          <w:sz w:val="22"/>
          <w:szCs w:val="22"/>
        </w:rPr>
        <w:t xml:space="preserve"> second year in a row</w:t>
      </w:r>
      <w:r w:rsidR="00536A53">
        <w:rPr>
          <w:rFonts w:ascii="Arial" w:hAnsi="Arial" w:cs="Arial"/>
          <w:sz w:val="22"/>
          <w:szCs w:val="22"/>
        </w:rPr>
        <w:t xml:space="preserve"> </w:t>
      </w:r>
      <w:r w:rsidR="001D44DD">
        <w:rPr>
          <w:rFonts w:ascii="Arial" w:hAnsi="Arial" w:cs="Arial"/>
          <w:sz w:val="22"/>
          <w:szCs w:val="22"/>
        </w:rPr>
        <w:t xml:space="preserve">offering </w:t>
      </w:r>
      <w:r w:rsidR="00536A53">
        <w:rPr>
          <w:rFonts w:ascii="Arial" w:hAnsi="Arial" w:cs="Arial"/>
          <w:sz w:val="22"/>
          <w:szCs w:val="22"/>
        </w:rPr>
        <w:t xml:space="preserve">a prize pool total of $10,000. RenoFi </w:t>
      </w:r>
      <w:r w:rsidR="00316B76">
        <w:rPr>
          <w:rFonts w:ascii="Arial" w:hAnsi="Arial" w:cs="Arial"/>
          <w:sz w:val="22"/>
          <w:szCs w:val="22"/>
        </w:rPr>
        <w:t>received</w:t>
      </w:r>
      <w:r w:rsidR="00536A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$7,500</w:t>
      </w:r>
      <w:r w:rsidR="00536A53">
        <w:rPr>
          <w:rFonts w:ascii="Arial" w:hAnsi="Arial" w:cs="Arial"/>
          <w:sz w:val="22"/>
          <w:szCs w:val="22"/>
        </w:rPr>
        <w:t xml:space="preserve"> for</w:t>
      </w:r>
      <w:r w:rsidR="00316B76">
        <w:rPr>
          <w:rFonts w:ascii="Arial" w:hAnsi="Arial" w:cs="Arial"/>
          <w:sz w:val="22"/>
          <w:szCs w:val="22"/>
        </w:rPr>
        <w:t xml:space="preserve"> first-place</w:t>
      </w:r>
      <w:r w:rsidR="00536A53">
        <w:rPr>
          <w:rFonts w:ascii="Arial" w:hAnsi="Arial" w:cs="Arial"/>
          <w:sz w:val="22"/>
          <w:szCs w:val="22"/>
        </w:rPr>
        <w:t xml:space="preserve">, and the remaining $2,500 </w:t>
      </w:r>
      <w:r w:rsidR="00316B76">
        <w:rPr>
          <w:rFonts w:ascii="Arial" w:hAnsi="Arial" w:cs="Arial"/>
          <w:sz w:val="22"/>
          <w:szCs w:val="22"/>
        </w:rPr>
        <w:t xml:space="preserve">was </w:t>
      </w:r>
      <w:r w:rsidR="00536A53">
        <w:rPr>
          <w:rFonts w:ascii="Arial" w:hAnsi="Arial" w:cs="Arial"/>
          <w:sz w:val="22"/>
          <w:szCs w:val="22"/>
        </w:rPr>
        <w:t xml:space="preserve">rewarded </w:t>
      </w:r>
      <w:r w:rsidR="001D44DD">
        <w:rPr>
          <w:rFonts w:ascii="Arial" w:hAnsi="Arial" w:cs="Arial"/>
          <w:sz w:val="22"/>
          <w:szCs w:val="22"/>
        </w:rPr>
        <w:t>to the second-place winner</w:t>
      </w:r>
      <w:r w:rsidR="00316B76">
        <w:rPr>
          <w:rFonts w:ascii="Arial" w:hAnsi="Arial" w:cs="Arial"/>
          <w:sz w:val="22"/>
          <w:szCs w:val="22"/>
        </w:rPr>
        <w:t xml:space="preserve">: </w:t>
      </w:r>
      <w:r w:rsidR="00536A53">
        <w:rPr>
          <w:rFonts w:ascii="Arial" w:hAnsi="Arial" w:cs="Arial"/>
          <w:sz w:val="22"/>
          <w:szCs w:val="22"/>
        </w:rPr>
        <w:t>Silvur</w:t>
      </w:r>
      <w:r w:rsidR="00316B76">
        <w:rPr>
          <w:rFonts w:ascii="Arial" w:hAnsi="Arial" w:cs="Arial"/>
          <w:sz w:val="22"/>
          <w:szCs w:val="22"/>
        </w:rPr>
        <w:t>. Silvur is</w:t>
      </w:r>
      <w:r w:rsidR="00536A53">
        <w:rPr>
          <w:rFonts w:ascii="Arial" w:hAnsi="Arial" w:cs="Arial"/>
          <w:sz w:val="22"/>
          <w:szCs w:val="22"/>
        </w:rPr>
        <w:t xml:space="preserve"> the first and only app </w:t>
      </w:r>
      <w:r w:rsidR="00316B76">
        <w:rPr>
          <w:rFonts w:ascii="Arial" w:hAnsi="Arial" w:cs="Arial"/>
          <w:sz w:val="22"/>
          <w:szCs w:val="22"/>
        </w:rPr>
        <w:t>designed to assist</w:t>
      </w:r>
      <w:r w:rsidR="00536A53">
        <w:rPr>
          <w:rFonts w:ascii="Arial" w:hAnsi="Arial" w:cs="Arial"/>
          <w:sz w:val="22"/>
          <w:szCs w:val="22"/>
        </w:rPr>
        <w:t xml:space="preserve"> </w:t>
      </w:r>
      <w:r w:rsidR="00316B76">
        <w:rPr>
          <w:rFonts w:ascii="Arial" w:hAnsi="Arial" w:cs="Arial"/>
          <w:sz w:val="22"/>
          <w:szCs w:val="22"/>
        </w:rPr>
        <w:t>and educate Americans</w:t>
      </w:r>
      <w:r w:rsidR="00536A53">
        <w:rPr>
          <w:rFonts w:ascii="Arial" w:hAnsi="Arial" w:cs="Arial"/>
          <w:sz w:val="22"/>
          <w:szCs w:val="22"/>
        </w:rPr>
        <w:t xml:space="preserve"> a</w:t>
      </w:r>
      <w:r w:rsidR="00316B76">
        <w:rPr>
          <w:rFonts w:ascii="Arial" w:hAnsi="Arial" w:cs="Arial"/>
          <w:sz w:val="22"/>
          <w:szCs w:val="22"/>
        </w:rPr>
        <w:t xml:space="preserve">s they navigate their retirement journeys. </w:t>
      </w:r>
    </w:p>
    <w:p w14:paraId="443BD3B0" w14:textId="77777777" w:rsidR="00EA4ED7" w:rsidRDefault="00EA4ED7" w:rsidP="008D240F">
      <w:pPr>
        <w:pStyle w:val="BodyA"/>
        <w:rPr>
          <w:rFonts w:ascii="Arial" w:hAnsi="Arial" w:cs="Arial"/>
          <w:sz w:val="22"/>
          <w:szCs w:val="22"/>
        </w:rPr>
      </w:pPr>
    </w:p>
    <w:p w14:paraId="7793F4F4" w14:textId="0799E96D" w:rsidR="007352F8" w:rsidRDefault="00EA4ED7" w:rsidP="00EF0998">
      <w:pPr>
        <w:pStyle w:val="Body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information related to the Next Big Idea competition</w:t>
      </w:r>
      <w:r w:rsidR="005B52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be released on the nacuso.org website or the conference event site</w:t>
      </w:r>
      <w:r w:rsidR="005B52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nacusonetwork.com</w:t>
      </w:r>
      <w:r w:rsidR="005B52F2">
        <w:rPr>
          <w:rFonts w:ascii="Arial" w:hAnsi="Arial" w:cs="Arial"/>
          <w:sz w:val="22"/>
          <w:szCs w:val="22"/>
        </w:rPr>
        <w:t xml:space="preserve"> in the following weeks. </w:t>
      </w:r>
      <w:r w:rsidR="001D44DD">
        <w:rPr>
          <w:rFonts w:ascii="Arial" w:hAnsi="Arial" w:cs="Arial"/>
          <w:sz w:val="22"/>
          <w:szCs w:val="22"/>
        </w:rPr>
        <w:t>The 2022 Next Big Idea C</w:t>
      </w:r>
      <w:r w:rsidR="005B52F2">
        <w:rPr>
          <w:rFonts w:ascii="Arial" w:hAnsi="Arial" w:cs="Arial"/>
          <w:sz w:val="22"/>
          <w:szCs w:val="22"/>
        </w:rPr>
        <w:t xml:space="preserve">ompetition will be </w:t>
      </w:r>
      <w:r w:rsidR="001D44DD">
        <w:rPr>
          <w:rFonts w:ascii="Arial" w:hAnsi="Arial" w:cs="Arial"/>
          <w:sz w:val="22"/>
          <w:szCs w:val="22"/>
        </w:rPr>
        <w:t xml:space="preserve">held </w:t>
      </w:r>
      <w:r w:rsidR="0050440D">
        <w:rPr>
          <w:rFonts w:ascii="Arial" w:hAnsi="Arial" w:cs="Arial"/>
          <w:sz w:val="22"/>
          <w:szCs w:val="22"/>
        </w:rPr>
        <w:t xml:space="preserve">during the NACUSO Network Conference, </w:t>
      </w:r>
      <w:r w:rsidR="001D44DD">
        <w:rPr>
          <w:rFonts w:ascii="Arial" w:hAnsi="Arial" w:cs="Arial"/>
          <w:sz w:val="22"/>
          <w:szCs w:val="22"/>
        </w:rPr>
        <w:t xml:space="preserve">April 25-28 at the Disney Yacht &amp; Beach Club Resort. Details will be </w:t>
      </w:r>
      <w:r w:rsidR="005B52F2">
        <w:rPr>
          <w:rFonts w:ascii="Arial" w:hAnsi="Arial" w:cs="Arial"/>
          <w:sz w:val="22"/>
          <w:szCs w:val="22"/>
        </w:rPr>
        <w:t xml:space="preserve">announced </w:t>
      </w:r>
      <w:r w:rsidR="001D44DD">
        <w:rPr>
          <w:rFonts w:ascii="Arial" w:hAnsi="Arial" w:cs="Arial"/>
          <w:sz w:val="22"/>
          <w:szCs w:val="22"/>
        </w:rPr>
        <w:t>soon.</w:t>
      </w:r>
    </w:p>
    <w:p w14:paraId="09AE0E81" w14:textId="756F0F0D" w:rsidR="00C22A2B" w:rsidRDefault="00C22A2B" w:rsidP="00EF0998">
      <w:pPr>
        <w:pStyle w:val="BodyA"/>
        <w:rPr>
          <w:rFonts w:ascii="Arial" w:hAnsi="Arial" w:cs="Arial"/>
          <w:sz w:val="22"/>
          <w:szCs w:val="22"/>
        </w:rPr>
      </w:pPr>
    </w:p>
    <w:p w14:paraId="40A15BA9" w14:textId="77777777" w:rsidR="00C22A2B" w:rsidRPr="00CE3C9D" w:rsidRDefault="00C22A2B" w:rsidP="00EF0998">
      <w:pPr>
        <w:pStyle w:val="BodyA"/>
        <w:rPr>
          <w:rFonts w:ascii="Arial" w:hAnsi="Arial" w:cs="Arial"/>
          <w:sz w:val="22"/>
          <w:szCs w:val="22"/>
        </w:rPr>
      </w:pPr>
    </w:p>
    <w:p w14:paraId="02291A79" w14:textId="77777777" w:rsidR="00592DF8" w:rsidRDefault="00592DF8" w:rsidP="00EF0998">
      <w:pPr>
        <w:pStyle w:val="BodyA"/>
        <w:rPr>
          <w:rFonts w:ascii="Arial" w:hAnsi="Arial" w:cs="Arial"/>
          <w:b/>
          <w:bCs/>
          <w:sz w:val="22"/>
          <w:szCs w:val="22"/>
        </w:rPr>
      </w:pPr>
      <w:r w:rsidRPr="00CE3C9D">
        <w:rPr>
          <w:rFonts w:ascii="Arial" w:hAnsi="Arial" w:cs="Arial"/>
          <w:b/>
          <w:bCs/>
          <w:sz w:val="22"/>
          <w:szCs w:val="22"/>
        </w:rPr>
        <w:t>About NACUSO</w:t>
      </w:r>
      <w:r w:rsidR="007352F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E941BC" w14:textId="77777777" w:rsidR="00CE3C9D" w:rsidRDefault="00592DF8" w:rsidP="00EF0998">
      <w:pPr>
        <w:rPr>
          <w:rStyle w:val="NoneB"/>
          <w:rFonts w:ascii="Arial" w:hAnsi="Arial" w:cs="Arial"/>
          <w:sz w:val="22"/>
          <w:szCs w:val="22"/>
        </w:rPr>
      </w:pPr>
      <w:r w:rsidRPr="00CE3C9D">
        <w:rPr>
          <w:rStyle w:val="NoneB"/>
          <w:rFonts w:ascii="Arial" w:hAnsi="Arial" w:cs="Arial"/>
          <w:sz w:val="22"/>
          <w:szCs w:val="22"/>
        </w:rPr>
        <w:t>NACUSO (National Association of Credit Union Service Organizations) was formed in 1985 to help credit unions explore the use of CUSOs and the delivery of non-traditional products and services. Over the years, NACUSO’s focus has evolved to educating credit unions on the benefits of collaboration, helping credit unions find innovative collaborative partners &amp; solutions, helping CUs form multi-owned CUSOs that help credit unions achieve economies of scale, risk reduction and obtain expertise, as well as being the collaboration focused regulatory &amp; legislative advocate for CUSOs and their credit union owners.</w:t>
      </w:r>
    </w:p>
    <w:p w14:paraId="788BC8D3" w14:textId="77777777" w:rsidR="00CE3C9D" w:rsidRDefault="00CE3C9D" w:rsidP="00EF0998">
      <w:pPr>
        <w:rPr>
          <w:rStyle w:val="NoneB"/>
          <w:rFonts w:ascii="Arial" w:hAnsi="Arial" w:cs="Arial"/>
          <w:sz w:val="22"/>
          <w:szCs w:val="22"/>
        </w:rPr>
      </w:pPr>
    </w:p>
    <w:p w14:paraId="25A43D6A" w14:textId="77777777" w:rsidR="00C4564E" w:rsidRPr="00CE3C9D" w:rsidRDefault="00E96052" w:rsidP="00EF0998">
      <w:pPr>
        <w:jc w:val="center"/>
        <w:rPr>
          <w:rFonts w:ascii="Arial" w:hAnsi="Arial" w:cs="Arial"/>
          <w:sz w:val="22"/>
          <w:szCs w:val="22"/>
        </w:rPr>
      </w:pPr>
      <w:r w:rsidRPr="00CE3C9D">
        <w:rPr>
          <w:rFonts w:ascii="Arial" w:hAnsi="Arial" w:cs="Arial"/>
          <w:sz w:val="22"/>
          <w:szCs w:val="22"/>
        </w:rPr>
        <w:t>###</w:t>
      </w:r>
    </w:p>
    <w:sectPr w:rsidR="00C4564E" w:rsidRPr="00CE3C9D" w:rsidSect="00F94326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63D4" w14:textId="77777777" w:rsidR="00C37543" w:rsidRDefault="00C37543">
      <w:r>
        <w:separator/>
      </w:r>
    </w:p>
  </w:endnote>
  <w:endnote w:type="continuationSeparator" w:id="0">
    <w:p w14:paraId="2C7F41A5" w14:textId="77777777" w:rsidR="00C37543" w:rsidRDefault="00C3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BAF0" w14:textId="77777777" w:rsidR="00C4564E" w:rsidRDefault="00C4564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5053" w14:textId="77777777" w:rsidR="00C37543" w:rsidRDefault="00C37543">
      <w:r>
        <w:separator/>
      </w:r>
    </w:p>
  </w:footnote>
  <w:footnote w:type="continuationSeparator" w:id="0">
    <w:p w14:paraId="5DA13D27" w14:textId="77777777" w:rsidR="00C37543" w:rsidRDefault="00C3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A349" w14:textId="77777777" w:rsidR="00C4564E" w:rsidRDefault="00C4564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03C9"/>
    <w:multiLevelType w:val="multilevel"/>
    <w:tmpl w:val="C7C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077FF"/>
    <w:multiLevelType w:val="multilevel"/>
    <w:tmpl w:val="7DA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4E"/>
    <w:rsid w:val="00005F90"/>
    <w:rsid w:val="0002216D"/>
    <w:rsid w:val="000420AA"/>
    <w:rsid w:val="000421FC"/>
    <w:rsid w:val="000D5AD0"/>
    <w:rsid w:val="000E4D1A"/>
    <w:rsid w:val="000F71CA"/>
    <w:rsid w:val="001140F3"/>
    <w:rsid w:val="001218BE"/>
    <w:rsid w:val="0015439C"/>
    <w:rsid w:val="00185733"/>
    <w:rsid w:val="001C0031"/>
    <w:rsid w:val="001C1D5F"/>
    <w:rsid w:val="001C5C7D"/>
    <w:rsid w:val="001D1715"/>
    <w:rsid w:val="001D44DD"/>
    <w:rsid w:val="00211499"/>
    <w:rsid w:val="002335CF"/>
    <w:rsid w:val="00252738"/>
    <w:rsid w:val="002A3C1A"/>
    <w:rsid w:val="002E1AEC"/>
    <w:rsid w:val="00316B76"/>
    <w:rsid w:val="00337C23"/>
    <w:rsid w:val="003677F8"/>
    <w:rsid w:val="00376BD7"/>
    <w:rsid w:val="00392DE8"/>
    <w:rsid w:val="003D798F"/>
    <w:rsid w:val="003F764D"/>
    <w:rsid w:val="0043412D"/>
    <w:rsid w:val="00440C82"/>
    <w:rsid w:val="00474B5E"/>
    <w:rsid w:val="004B76AE"/>
    <w:rsid w:val="004C7919"/>
    <w:rsid w:val="004D77F6"/>
    <w:rsid w:val="004E22D6"/>
    <w:rsid w:val="004E4998"/>
    <w:rsid w:val="00500AFD"/>
    <w:rsid w:val="0050440D"/>
    <w:rsid w:val="005066FE"/>
    <w:rsid w:val="0053469E"/>
    <w:rsid w:val="00535BE5"/>
    <w:rsid w:val="00536A53"/>
    <w:rsid w:val="00592DF8"/>
    <w:rsid w:val="005B52F2"/>
    <w:rsid w:val="005C0924"/>
    <w:rsid w:val="005E10C7"/>
    <w:rsid w:val="005E4B49"/>
    <w:rsid w:val="005F2088"/>
    <w:rsid w:val="006313DF"/>
    <w:rsid w:val="006425FD"/>
    <w:rsid w:val="00667F74"/>
    <w:rsid w:val="006A7DAB"/>
    <w:rsid w:val="00706615"/>
    <w:rsid w:val="00724644"/>
    <w:rsid w:val="007308D2"/>
    <w:rsid w:val="00730DC9"/>
    <w:rsid w:val="007352F8"/>
    <w:rsid w:val="00750893"/>
    <w:rsid w:val="007A58F3"/>
    <w:rsid w:val="007C6348"/>
    <w:rsid w:val="007E2FC3"/>
    <w:rsid w:val="007E3580"/>
    <w:rsid w:val="008210B2"/>
    <w:rsid w:val="00855A66"/>
    <w:rsid w:val="0089220B"/>
    <w:rsid w:val="008A1734"/>
    <w:rsid w:val="008C47C7"/>
    <w:rsid w:val="008D240F"/>
    <w:rsid w:val="00924EC8"/>
    <w:rsid w:val="00940C09"/>
    <w:rsid w:val="009532D0"/>
    <w:rsid w:val="00957951"/>
    <w:rsid w:val="009A7F76"/>
    <w:rsid w:val="009B258F"/>
    <w:rsid w:val="009E28BC"/>
    <w:rsid w:val="009F49CA"/>
    <w:rsid w:val="00A869BE"/>
    <w:rsid w:val="00A90973"/>
    <w:rsid w:val="00AA077D"/>
    <w:rsid w:val="00AA0ECC"/>
    <w:rsid w:val="00AF797F"/>
    <w:rsid w:val="00B0533D"/>
    <w:rsid w:val="00B215B4"/>
    <w:rsid w:val="00B6774E"/>
    <w:rsid w:val="00BB5678"/>
    <w:rsid w:val="00BD729E"/>
    <w:rsid w:val="00C013BA"/>
    <w:rsid w:val="00C126C6"/>
    <w:rsid w:val="00C22A2B"/>
    <w:rsid w:val="00C2441E"/>
    <w:rsid w:val="00C37543"/>
    <w:rsid w:val="00C433BA"/>
    <w:rsid w:val="00C4564E"/>
    <w:rsid w:val="00C5313E"/>
    <w:rsid w:val="00C53222"/>
    <w:rsid w:val="00C53859"/>
    <w:rsid w:val="00CA16B7"/>
    <w:rsid w:val="00CA1768"/>
    <w:rsid w:val="00CC5B3C"/>
    <w:rsid w:val="00CE3C9D"/>
    <w:rsid w:val="00D167DE"/>
    <w:rsid w:val="00D24CCA"/>
    <w:rsid w:val="00D31108"/>
    <w:rsid w:val="00D64A0B"/>
    <w:rsid w:val="00DA7E79"/>
    <w:rsid w:val="00DC1775"/>
    <w:rsid w:val="00DC2598"/>
    <w:rsid w:val="00DE6DD0"/>
    <w:rsid w:val="00E008AD"/>
    <w:rsid w:val="00E072FA"/>
    <w:rsid w:val="00E369B7"/>
    <w:rsid w:val="00E80C57"/>
    <w:rsid w:val="00E96052"/>
    <w:rsid w:val="00EA4ED7"/>
    <w:rsid w:val="00EB0A9F"/>
    <w:rsid w:val="00EF0998"/>
    <w:rsid w:val="00F70EFE"/>
    <w:rsid w:val="00F94326"/>
    <w:rsid w:val="00FB592B"/>
    <w:rsid w:val="00FC3862"/>
    <w:rsid w:val="00FE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A5100"/>
  <w15:docId w15:val="{85110A71-5A72-4CFC-ACB7-94CFF33D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3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4326"/>
    <w:rPr>
      <w:u w:val="single"/>
    </w:rPr>
  </w:style>
  <w:style w:type="paragraph" w:customStyle="1" w:styleId="HeaderFooter">
    <w:name w:val="Header &amp; Footer"/>
    <w:rsid w:val="00F9432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F94326"/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F94326"/>
  </w:style>
  <w:style w:type="character" w:customStyle="1" w:styleId="Hyperlink0">
    <w:name w:val="Hyperlink.0"/>
    <w:basedOn w:val="None"/>
    <w:rsid w:val="00F94326"/>
    <w:rPr>
      <w:color w:val="0000FF"/>
      <w:u w:val="single" w:color="0000F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7C23"/>
    <w:rPr>
      <w:color w:val="605E5C"/>
      <w:shd w:val="clear" w:color="auto" w:fill="E1DFDD"/>
    </w:rPr>
  </w:style>
  <w:style w:type="character" w:customStyle="1" w:styleId="NoneB">
    <w:name w:val="None B"/>
    <w:rsid w:val="00592DF8"/>
    <w:rPr>
      <w:lang w:val="en-US"/>
    </w:rPr>
  </w:style>
  <w:style w:type="paragraph" w:customStyle="1" w:styleId="font8">
    <w:name w:val="font_8"/>
    <w:basedOn w:val="Normal"/>
    <w:rsid w:val="007E35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wixguard">
    <w:name w:val="wixguard"/>
    <w:basedOn w:val="DefaultParagraphFont"/>
    <w:rsid w:val="007E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wna@nacuso.org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E884-4D56-448D-AB1B-653C2D34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Antonini</dc:creator>
  <cp:lastModifiedBy>Jalyn Lindeman</cp:lastModifiedBy>
  <cp:revision>2</cp:revision>
  <cp:lastPrinted>2021-09-24T13:58:00Z</cp:lastPrinted>
  <dcterms:created xsi:type="dcterms:W3CDTF">2021-11-19T20:09:00Z</dcterms:created>
  <dcterms:modified xsi:type="dcterms:W3CDTF">2021-11-19T20:09:00Z</dcterms:modified>
</cp:coreProperties>
</file>