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9C83" w14:textId="76701C53" w:rsidR="00D4455A" w:rsidRPr="00CE3C9D" w:rsidRDefault="00D4455A" w:rsidP="00286ADF">
      <w:pPr>
        <w:pStyle w:val="BodyA"/>
        <w:rPr>
          <w:rFonts w:ascii="Arial" w:hAnsi="Arial" w:cs="Arial"/>
          <w:sz w:val="22"/>
          <w:szCs w:val="22"/>
          <w:lang w:val="it-IT"/>
        </w:rPr>
      </w:pPr>
      <w:r>
        <w:rPr>
          <w:rFonts w:ascii="Arial" w:hAnsi="Arial" w:cs="Arial"/>
          <w:noProof/>
          <w:sz w:val="22"/>
          <w:szCs w:val="22"/>
          <w:lang w:val="it-IT"/>
        </w:rPr>
        <w:drawing>
          <wp:inline distT="0" distB="0" distL="0" distR="0" wp14:anchorId="45FB8E6B" wp14:editId="22CE4725">
            <wp:extent cx="868680" cy="787400"/>
            <wp:effectExtent l="0" t="0" r="762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398" cy="795302"/>
                    </a:xfrm>
                    <a:prstGeom prst="rect">
                      <a:avLst/>
                    </a:prstGeom>
                  </pic:spPr>
                </pic:pic>
              </a:graphicData>
            </a:graphic>
          </wp:inline>
        </w:drawing>
      </w:r>
    </w:p>
    <w:p w14:paraId="003713BC" w14:textId="77777777" w:rsidR="00286ADF" w:rsidRPr="00CE3C9D" w:rsidRDefault="00286ADF" w:rsidP="00286ADF">
      <w:pPr>
        <w:pStyle w:val="BodyA"/>
        <w:rPr>
          <w:rFonts w:ascii="Arial" w:hAnsi="Arial" w:cs="Arial"/>
          <w:sz w:val="22"/>
          <w:szCs w:val="22"/>
        </w:rPr>
      </w:pPr>
    </w:p>
    <w:p w14:paraId="100A6414" w14:textId="77777777" w:rsidR="00D4455A" w:rsidRPr="00CE3C9D" w:rsidRDefault="00D4455A" w:rsidP="00D4455A">
      <w:pPr>
        <w:pStyle w:val="BodyA"/>
        <w:rPr>
          <w:rFonts w:ascii="Arial" w:hAnsi="Arial" w:cs="Arial"/>
          <w:b/>
          <w:bCs/>
          <w:sz w:val="22"/>
          <w:szCs w:val="22"/>
        </w:rPr>
      </w:pPr>
      <w:r w:rsidRPr="00CE3C9D">
        <w:rPr>
          <w:rFonts w:ascii="Arial" w:hAnsi="Arial" w:cs="Arial"/>
          <w:b/>
          <w:bCs/>
          <w:sz w:val="22"/>
          <w:szCs w:val="22"/>
        </w:rPr>
        <w:t>For Immediate Release</w:t>
      </w:r>
    </w:p>
    <w:p w14:paraId="79AE1DD1" w14:textId="77777777" w:rsidR="00D4455A" w:rsidRPr="00CE3C9D" w:rsidRDefault="00D4455A" w:rsidP="00D4455A">
      <w:pPr>
        <w:pStyle w:val="BodyA"/>
        <w:rPr>
          <w:rFonts w:ascii="Arial" w:hAnsi="Arial" w:cs="Arial"/>
          <w:sz w:val="22"/>
          <w:szCs w:val="22"/>
        </w:rPr>
      </w:pPr>
      <w:r w:rsidRPr="00CE3C9D">
        <w:rPr>
          <w:rFonts w:ascii="Arial" w:hAnsi="Arial" w:cs="Arial"/>
          <w:sz w:val="22"/>
          <w:szCs w:val="22"/>
        </w:rPr>
        <w:t>Contact:</w:t>
      </w:r>
      <w:r>
        <w:rPr>
          <w:rFonts w:ascii="Arial" w:hAnsi="Arial" w:cs="Arial"/>
          <w:sz w:val="22"/>
          <w:szCs w:val="22"/>
        </w:rPr>
        <w:t xml:space="preserve"> Guy Messick</w:t>
      </w:r>
    </w:p>
    <w:p w14:paraId="27BAD0DD" w14:textId="77777777" w:rsidR="00D4455A" w:rsidRPr="00CE3C9D" w:rsidRDefault="00D4455A" w:rsidP="00D4455A">
      <w:pPr>
        <w:pStyle w:val="BodyA"/>
        <w:rPr>
          <w:rFonts w:ascii="Arial" w:hAnsi="Arial" w:cs="Arial"/>
          <w:sz w:val="22"/>
          <w:szCs w:val="22"/>
        </w:rPr>
      </w:pPr>
      <w:r w:rsidRPr="00CE3C9D">
        <w:rPr>
          <w:rFonts w:ascii="Arial" w:hAnsi="Arial" w:cs="Arial"/>
          <w:sz w:val="22"/>
          <w:szCs w:val="22"/>
        </w:rPr>
        <w:t xml:space="preserve">Email: </w:t>
      </w:r>
      <w:hyperlink r:id="rId7" w:history="1">
        <w:r w:rsidRPr="006C2262">
          <w:rPr>
            <w:rStyle w:val="Hyperlink"/>
            <w:rFonts w:ascii="Arial" w:hAnsi="Arial" w:cs="Arial"/>
            <w:sz w:val="22"/>
            <w:szCs w:val="22"/>
          </w:rPr>
          <w:t>Guy@nacuso.org</w:t>
        </w:r>
      </w:hyperlink>
    </w:p>
    <w:p w14:paraId="44EB8487" w14:textId="77777777" w:rsidR="00D4455A" w:rsidRDefault="00D4455A" w:rsidP="00D4455A">
      <w:pPr>
        <w:pStyle w:val="BodyA"/>
        <w:rPr>
          <w:rStyle w:val="None"/>
          <w:rFonts w:ascii="Arial" w:hAnsi="Arial" w:cs="Arial"/>
          <w:sz w:val="22"/>
          <w:szCs w:val="22"/>
          <w:lang w:val="it-IT"/>
        </w:rPr>
      </w:pPr>
      <w:r w:rsidRPr="00CE3C9D">
        <w:rPr>
          <w:rStyle w:val="None"/>
          <w:rFonts w:ascii="Arial" w:hAnsi="Arial" w:cs="Arial"/>
          <w:sz w:val="22"/>
          <w:szCs w:val="22"/>
          <w:lang w:val="it-IT"/>
        </w:rPr>
        <w:t>Phone: 888-462-2870</w:t>
      </w:r>
    </w:p>
    <w:p w14:paraId="692EC38B" w14:textId="421093F2" w:rsidR="00D4455A" w:rsidRDefault="00D4455A">
      <w:pPr>
        <w:rPr>
          <w:rFonts w:ascii="Arial" w:hAnsi="Arial" w:cs="Arial"/>
          <w:sz w:val="20"/>
          <w:szCs w:val="20"/>
        </w:rPr>
      </w:pPr>
    </w:p>
    <w:p w14:paraId="11088CB3" w14:textId="77777777" w:rsidR="00D4455A" w:rsidRPr="00286ADF" w:rsidRDefault="00D4455A">
      <w:pPr>
        <w:rPr>
          <w:rFonts w:ascii="Arial" w:hAnsi="Arial" w:cs="Arial"/>
          <w:sz w:val="20"/>
          <w:szCs w:val="20"/>
        </w:rPr>
      </w:pPr>
    </w:p>
    <w:p w14:paraId="0D392BD9" w14:textId="414523D1" w:rsidR="00C1350F" w:rsidRPr="00286ADF" w:rsidRDefault="00C1350F" w:rsidP="00286ADF">
      <w:pPr>
        <w:rPr>
          <w:rFonts w:ascii="Arial" w:hAnsi="Arial" w:cs="Arial"/>
          <w:b/>
          <w:bCs/>
          <w:sz w:val="20"/>
          <w:szCs w:val="20"/>
        </w:rPr>
      </w:pPr>
      <w:r w:rsidRPr="00286ADF">
        <w:rPr>
          <w:rFonts w:ascii="Arial" w:hAnsi="Arial" w:cs="Arial"/>
          <w:b/>
          <w:bCs/>
          <w:sz w:val="20"/>
          <w:szCs w:val="20"/>
        </w:rPr>
        <w:t xml:space="preserve">NACUSO </w:t>
      </w:r>
      <w:r w:rsidR="00CB5144" w:rsidRPr="00286ADF">
        <w:rPr>
          <w:rFonts w:ascii="Arial" w:hAnsi="Arial" w:cs="Arial"/>
          <w:b/>
          <w:bCs/>
          <w:sz w:val="20"/>
          <w:szCs w:val="20"/>
        </w:rPr>
        <w:t>A</w:t>
      </w:r>
      <w:r w:rsidRPr="00286ADF">
        <w:rPr>
          <w:rFonts w:ascii="Arial" w:hAnsi="Arial" w:cs="Arial"/>
          <w:b/>
          <w:bCs/>
          <w:sz w:val="20"/>
          <w:szCs w:val="20"/>
        </w:rPr>
        <w:t xml:space="preserve">nnounces the </w:t>
      </w:r>
      <w:r w:rsidR="00CB5144" w:rsidRPr="00286ADF">
        <w:rPr>
          <w:rFonts w:ascii="Arial" w:hAnsi="Arial" w:cs="Arial"/>
          <w:b/>
          <w:bCs/>
          <w:sz w:val="20"/>
          <w:szCs w:val="20"/>
        </w:rPr>
        <w:t>F</w:t>
      </w:r>
      <w:r w:rsidRPr="00286ADF">
        <w:rPr>
          <w:rFonts w:ascii="Arial" w:hAnsi="Arial" w:cs="Arial"/>
          <w:b/>
          <w:bCs/>
          <w:sz w:val="20"/>
          <w:szCs w:val="20"/>
        </w:rPr>
        <w:t>ormation of NACUSO Business Services, Inc.</w:t>
      </w:r>
    </w:p>
    <w:p w14:paraId="3A735614" w14:textId="77777777" w:rsidR="00286ADF" w:rsidRPr="00286ADF" w:rsidRDefault="00286ADF" w:rsidP="00286ADF">
      <w:pPr>
        <w:rPr>
          <w:rFonts w:ascii="Arial" w:hAnsi="Arial" w:cs="Arial"/>
          <w:b/>
          <w:bCs/>
          <w:sz w:val="20"/>
          <w:szCs w:val="20"/>
        </w:rPr>
      </w:pPr>
    </w:p>
    <w:p w14:paraId="3980E7A1" w14:textId="6D94FF35" w:rsidR="005B135B" w:rsidRPr="00286ADF" w:rsidRDefault="00286ADF" w:rsidP="00286ADF">
      <w:pPr>
        <w:rPr>
          <w:rFonts w:ascii="Arial" w:hAnsi="Arial" w:cs="Arial"/>
          <w:sz w:val="20"/>
          <w:szCs w:val="20"/>
        </w:rPr>
      </w:pPr>
      <w:r w:rsidRPr="00286ADF">
        <w:rPr>
          <w:rStyle w:val="None"/>
          <w:rFonts w:ascii="Arial" w:hAnsi="Arial" w:cs="Arial"/>
          <w:b/>
          <w:bCs/>
          <w:sz w:val="20"/>
          <w:szCs w:val="20"/>
        </w:rPr>
        <w:t>Grand Rapids, MI (November 8, 2021)</w:t>
      </w:r>
      <w:r w:rsidR="00667493">
        <w:rPr>
          <w:rStyle w:val="None"/>
          <w:rFonts w:ascii="Arial" w:hAnsi="Arial" w:cs="Arial"/>
          <w:b/>
          <w:bCs/>
          <w:sz w:val="20"/>
          <w:szCs w:val="20"/>
        </w:rPr>
        <w:t xml:space="preserve"> -</w:t>
      </w:r>
      <w:r w:rsidRPr="00286ADF">
        <w:rPr>
          <w:rStyle w:val="None"/>
          <w:rFonts w:ascii="Arial" w:hAnsi="Arial" w:cs="Arial"/>
          <w:b/>
          <w:bCs/>
          <w:sz w:val="20"/>
          <w:szCs w:val="20"/>
        </w:rPr>
        <w:t xml:space="preserve"> </w:t>
      </w:r>
      <w:r w:rsidR="00C1350F" w:rsidRPr="00286ADF">
        <w:rPr>
          <w:rFonts w:ascii="Arial" w:hAnsi="Arial" w:cs="Arial"/>
          <w:sz w:val="20"/>
          <w:szCs w:val="20"/>
        </w:rPr>
        <w:t>NACUSO President, Jack Antonini</w:t>
      </w:r>
      <w:r w:rsidR="00CB5144" w:rsidRPr="00286ADF">
        <w:rPr>
          <w:rFonts w:ascii="Arial" w:hAnsi="Arial" w:cs="Arial"/>
          <w:sz w:val="20"/>
          <w:szCs w:val="20"/>
        </w:rPr>
        <w:t xml:space="preserve">, </w:t>
      </w:r>
      <w:r w:rsidR="00C1350F" w:rsidRPr="00286ADF">
        <w:rPr>
          <w:rFonts w:ascii="Arial" w:hAnsi="Arial" w:cs="Arial"/>
          <w:sz w:val="20"/>
          <w:szCs w:val="20"/>
        </w:rPr>
        <w:t>announce</w:t>
      </w:r>
      <w:r w:rsidR="00667493">
        <w:rPr>
          <w:rFonts w:ascii="Arial" w:hAnsi="Arial" w:cs="Arial"/>
          <w:sz w:val="20"/>
          <w:szCs w:val="20"/>
        </w:rPr>
        <w:t xml:space="preserve">d </w:t>
      </w:r>
      <w:r w:rsidR="00C1350F" w:rsidRPr="00286ADF">
        <w:rPr>
          <w:rFonts w:ascii="Arial" w:hAnsi="Arial" w:cs="Arial"/>
          <w:sz w:val="20"/>
          <w:szCs w:val="20"/>
        </w:rPr>
        <w:t>that NACUSO has formed a wholly owned subsidiary NACUSO Business Services, Inc. (“NBS”)</w:t>
      </w:r>
      <w:r w:rsidR="00212082" w:rsidRPr="00286ADF">
        <w:rPr>
          <w:rFonts w:ascii="Arial" w:hAnsi="Arial" w:cs="Arial"/>
          <w:sz w:val="20"/>
          <w:szCs w:val="20"/>
        </w:rPr>
        <w:t xml:space="preserve">. </w:t>
      </w:r>
      <w:r w:rsidR="00E54FDA" w:rsidRPr="00286ADF">
        <w:rPr>
          <w:rFonts w:ascii="Arial" w:hAnsi="Arial" w:cs="Arial"/>
          <w:sz w:val="20"/>
          <w:szCs w:val="20"/>
        </w:rPr>
        <w:t xml:space="preserve"> </w:t>
      </w:r>
      <w:r w:rsidR="005B135B" w:rsidRPr="00286ADF">
        <w:rPr>
          <w:rFonts w:ascii="Arial" w:hAnsi="Arial" w:cs="Arial"/>
          <w:sz w:val="20"/>
          <w:szCs w:val="20"/>
        </w:rPr>
        <w:t xml:space="preserve">Guy Messick has been named CEO of NBS.  </w:t>
      </w:r>
    </w:p>
    <w:p w14:paraId="1F281065" w14:textId="77777777" w:rsidR="005B135B" w:rsidRPr="00286ADF" w:rsidRDefault="005B135B" w:rsidP="00286ADF">
      <w:pPr>
        <w:ind w:firstLine="720"/>
        <w:rPr>
          <w:rFonts w:ascii="Arial" w:hAnsi="Arial" w:cs="Arial"/>
          <w:sz w:val="20"/>
          <w:szCs w:val="20"/>
        </w:rPr>
      </w:pPr>
    </w:p>
    <w:p w14:paraId="29A2322E" w14:textId="1047D1B3" w:rsidR="00E54FDA" w:rsidRPr="00286ADF" w:rsidRDefault="00E54FDA" w:rsidP="00286ADF">
      <w:pPr>
        <w:rPr>
          <w:rFonts w:ascii="Arial" w:hAnsi="Arial" w:cs="Arial"/>
          <w:sz w:val="20"/>
          <w:szCs w:val="20"/>
        </w:rPr>
      </w:pPr>
      <w:r w:rsidRPr="00286ADF">
        <w:rPr>
          <w:rFonts w:ascii="Arial" w:hAnsi="Arial" w:cs="Arial"/>
          <w:sz w:val="20"/>
          <w:szCs w:val="20"/>
        </w:rPr>
        <w:t xml:space="preserve">One of the principal values of NACUSO is providing networking opportunities, the ability for credit unions to connect with innovators, and entrepreneurs to </w:t>
      </w:r>
      <w:r w:rsidR="005B135B" w:rsidRPr="00286ADF">
        <w:rPr>
          <w:rFonts w:ascii="Arial" w:hAnsi="Arial" w:cs="Arial"/>
          <w:sz w:val="20"/>
          <w:szCs w:val="20"/>
        </w:rPr>
        <w:t xml:space="preserve">discover or </w:t>
      </w:r>
      <w:r w:rsidRPr="00286ADF">
        <w:rPr>
          <w:rFonts w:ascii="Arial" w:hAnsi="Arial" w:cs="Arial"/>
          <w:sz w:val="20"/>
          <w:szCs w:val="20"/>
        </w:rPr>
        <w:t>create new opportunities</w:t>
      </w:r>
      <w:r w:rsidR="008E7A2E">
        <w:rPr>
          <w:rFonts w:ascii="Arial" w:hAnsi="Arial" w:cs="Arial"/>
          <w:sz w:val="20"/>
          <w:szCs w:val="20"/>
        </w:rPr>
        <w:t xml:space="preserve"> and service solutions</w:t>
      </w:r>
      <w:r w:rsidRPr="00286ADF">
        <w:rPr>
          <w:rFonts w:ascii="Arial" w:hAnsi="Arial" w:cs="Arial"/>
          <w:sz w:val="20"/>
          <w:szCs w:val="20"/>
        </w:rPr>
        <w:t>.</w:t>
      </w:r>
      <w:r w:rsidR="008E7A2E">
        <w:rPr>
          <w:rFonts w:ascii="Arial" w:hAnsi="Arial" w:cs="Arial"/>
          <w:sz w:val="20"/>
          <w:szCs w:val="20"/>
        </w:rPr>
        <w:t xml:space="preserve"> </w:t>
      </w:r>
      <w:r w:rsidRPr="00286ADF">
        <w:rPr>
          <w:rFonts w:ascii="Arial" w:hAnsi="Arial" w:cs="Arial"/>
          <w:sz w:val="20"/>
          <w:szCs w:val="20"/>
        </w:rPr>
        <w:t xml:space="preserve">This has mainly occurred at NACUSO’s Networking Conference.  The NACUSO Board recognized a need to </w:t>
      </w:r>
      <w:r w:rsidR="001165F9" w:rsidRPr="00286ADF">
        <w:rPr>
          <w:rFonts w:ascii="Arial" w:hAnsi="Arial" w:cs="Arial"/>
          <w:sz w:val="20"/>
          <w:szCs w:val="20"/>
        </w:rPr>
        <w:t>create</w:t>
      </w:r>
      <w:r w:rsidRPr="00286ADF">
        <w:rPr>
          <w:rFonts w:ascii="Arial" w:hAnsi="Arial" w:cs="Arial"/>
          <w:sz w:val="20"/>
          <w:szCs w:val="20"/>
        </w:rPr>
        <w:t xml:space="preserve"> connection </w:t>
      </w:r>
      <w:r w:rsidR="001165F9" w:rsidRPr="00286ADF">
        <w:rPr>
          <w:rFonts w:ascii="Arial" w:hAnsi="Arial" w:cs="Arial"/>
          <w:sz w:val="20"/>
          <w:szCs w:val="20"/>
        </w:rPr>
        <w:t>resources</w:t>
      </w:r>
      <w:r w:rsidRPr="00286ADF">
        <w:rPr>
          <w:rFonts w:ascii="Arial" w:hAnsi="Arial" w:cs="Arial"/>
          <w:sz w:val="20"/>
          <w:szCs w:val="20"/>
        </w:rPr>
        <w:t xml:space="preserve"> between Conferences and formed NBS for that purpose.  </w:t>
      </w:r>
    </w:p>
    <w:p w14:paraId="07408E2F" w14:textId="529B4E7B" w:rsidR="00CB5144" w:rsidRPr="00286ADF" w:rsidRDefault="00CB5144" w:rsidP="00286ADF">
      <w:pPr>
        <w:rPr>
          <w:rFonts w:ascii="Arial" w:hAnsi="Arial" w:cs="Arial"/>
          <w:sz w:val="20"/>
          <w:szCs w:val="20"/>
        </w:rPr>
      </w:pPr>
    </w:p>
    <w:p w14:paraId="44833B69" w14:textId="03BF4C58" w:rsidR="001165F9" w:rsidRPr="00286ADF" w:rsidRDefault="00CB5144" w:rsidP="00286ADF">
      <w:pPr>
        <w:rPr>
          <w:rFonts w:ascii="Arial" w:hAnsi="Arial" w:cs="Arial"/>
          <w:sz w:val="20"/>
          <w:szCs w:val="20"/>
        </w:rPr>
      </w:pPr>
      <w:r w:rsidRPr="00286ADF">
        <w:rPr>
          <w:rFonts w:ascii="Arial" w:hAnsi="Arial" w:cs="Arial"/>
          <w:sz w:val="20"/>
          <w:szCs w:val="20"/>
        </w:rPr>
        <w:t>NBS</w:t>
      </w:r>
      <w:r w:rsidR="001165F9" w:rsidRPr="00286ADF">
        <w:rPr>
          <w:rFonts w:ascii="Arial" w:hAnsi="Arial" w:cs="Arial"/>
          <w:sz w:val="20"/>
          <w:szCs w:val="20"/>
        </w:rPr>
        <w:t>,</w:t>
      </w:r>
      <w:r w:rsidRPr="00286ADF">
        <w:rPr>
          <w:rFonts w:ascii="Arial" w:hAnsi="Arial" w:cs="Arial"/>
          <w:sz w:val="20"/>
          <w:szCs w:val="20"/>
        </w:rPr>
        <w:t xml:space="preserve"> </w:t>
      </w:r>
      <w:r w:rsidR="001165F9" w:rsidRPr="00286ADF">
        <w:rPr>
          <w:rFonts w:ascii="Arial" w:hAnsi="Arial" w:cs="Arial"/>
          <w:sz w:val="20"/>
          <w:szCs w:val="20"/>
        </w:rPr>
        <w:t>w</w:t>
      </w:r>
      <w:r w:rsidR="00F90E2F" w:rsidRPr="00286ADF">
        <w:rPr>
          <w:rFonts w:ascii="Arial" w:hAnsi="Arial" w:cs="Arial"/>
          <w:sz w:val="20"/>
          <w:szCs w:val="20"/>
        </w:rPr>
        <w:t>ith the assistance of CU Answers, has created a website that enable</w:t>
      </w:r>
      <w:r w:rsidR="001165F9" w:rsidRPr="00286ADF">
        <w:rPr>
          <w:rFonts w:ascii="Arial" w:hAnsi="Arial" w:cs="Arial"/>
          <w:sz w:val="20"/>
          <w:szCs w:val="20"/>
        </w:rPr>
        <w:t>s</w:t>
      </w:r>
      <w:r w:rsidR="00F90E2F" w:rsidRPr="00286ADF">
        <w:rPr>
          <w:rFonts w:ascii="Arial" w:hAnsi="Arial" w:cs="Arial"/>
          <w:sz w:val="20"/>
          <w:szCs w:val="20"/>
        </w:rPr>
        <w:t xml:space="preserve"> credit unions to discover opportunities</w:t>
      </w:r>
      <w:r w:rsidR="00352A79" w:rsidRPr="00286ADF">
        <w:rPr>
          <w:rFonts w:ascii="Arial" w:hAnsi="Arial" w:cs="Arial"/>
          <w:sz w:val="20"/>
          <w:szCs w:val="20"/>
        </w:rPr>
        <w:t xml:space="preserve"> and solutions</w:t>
      </w:r>
      <w:r w:rsidR="00F90E2F" w:rsidRPr="00286ADF">
        <w:rPr>
          <w:rFonts w:ascii="Arial" w:hAnsi="Arial" w:cs="Arial"/>
          <w:sz w:val="20"/>
          <w:szCs w:val="20"/>
        </w:rPr>
        <w:t xml:space="preserve">.  </w:t>
      </w:r>
      <w:r w:rsidR="006E655C" w:rsidRPr="00286ADF">
        <w:rPr>
          <w:rFonts w:ascii="Arial" w:hAnsi="Arial" w:cs="Arial"/>
          <w:sz w:val="20"/>
          <w:szCs w:val="20"/>
        </w:rPr>
        <w:t>NBS</w:t>
      </w:r>
      <w:r w:rsidR="00F90E2F" w:rsidRPr="00286ADF">
        <w:rPr>
          <w:rFonts w:ascii="Arial" w:hAnsi="Arial" w:cs="Arial"/>
          <w:sz w:val="20"/>
          <w:szCs w:val="20"/>
        </w:rPr>
        <w:t xml:space="preserve"> </w:t>
      </w:r>
      <w:r w:rsidR="006E655C" w:rsidRPr="00286ADF">
        <w:rPr>
          <w:rFonts w:ascii="Arial" w:hAnsi="Arial" w:cs="Arial"/>
          <w:sz w:val="20"/>
          <w:szCs w:val="20"/>
        </w:rPr>
        <w:t xml:space="preserve">has developed two initiatives. </w:t>
      </w:r>
      <w:r w:rsidR="00DB79FE" w:rsidRPr="00286ADF">
        <w:rPr>
          <w:rFonts w:ascii="Arial" w:hAnsi="Arial" w:cs="Arial"/>
          <w:sz w:val="20"/>
          <w:szCs w:val="20"/>
        </w:rPr>
        <w:t xml:space="preserve">The first is the </w:t>
      </w:r>
      <w:r w:rsidR="00DB79FE" w:rsidRPr="00286ADF">
        <w:rPr>
          <w:rFonts w:ascii="Arial" w:hAnsi="Arial" w:cs="Arial"/>
          <w:b/>
          <w:bCs/>
          <w:sz w:val="20"/>
          <w:szCs w:val="20"/>
        </w:rPr>
        <w:t>NACUSO Marketplace</w:t>
      </w:r>
      <w:r w:rsidR="00DB79FE" w:rsidRPr="00286ADF">
        <w:rPr>
          <w:rFonts w:ascii="Arial" w:hAnsi="Arial" w:cs="Arial"/>
          <w:sz w:val="20"/>
          <w:szCs w:val="20"/>
        </w:rPr>
        <w:t xml:space="preserve">.  </w:t>
      </w:r>
      <w:r w:rsidR="00F90E2F" w:rsidRPr="00286ADF">
        <w:rPr>
          <w:rFonts w:ascii="Arial" w:hAnsi="Arial" w:cs="Arial"/>
          <w:sz w:val="20"/>
          <w:szCs w:val="20"/>
        </w:rPr>
        <w:t xml:space="preserve">The NACUSO Marketplace is a digital platform that enables NACUSO Members that provide services to credit unions to post information about their services and value proposition. </w:t>
      </w:r>
      <w:r w:rsidR="0041223B" w:rsidRPr="00286ADF">
        <w:rPr>
          <w:rFonts w:ascii="Arial" w:hAnsi="Arial" w:cs="Arial"/>
          <w:sz w:val="20"/>
          <w:szCs w:val="20"/>
        </w:rPr>
        <w:t xml:space="preserve">Given the amount of information that a Member can </w:t>
      </w:r>
      <w:proofErr w:type="gramStart"/>
      <w:r w:rsidR="0041223B" w:rsidRPr="00286ADF">
        <w:rPr>
          <w:rFonts w:ascii="Arial" w:hAnsi="Arial" w:cs="Arial"/>
          <w:sz w:val="20"/>
          <w:szCs w:val="20"/>
        </w:rPr>
        <w:t>post,</w:t>
      </w:r>
      <w:proofErr w:type="gramEnd"/>
      <w:r w:rsidR="0041223B" w:rsidRPr="00286ADF">
        <w:rPr>
          <w:rFonts w:ascii="Arial" w:hAnsi="Arial" w:cs="Arial"/>
          <w:sz w:val="20"/>
          <w:szCs w:val="20"/>
        </w:rPr>
        <w:t xml:space="preserve"> the listings are more akin to a virtual sales booth.</w:t>
      </w:r>
      <w:r w:rsidR="00286ADF">
        <w:rPr>
          <w:rFonts w:ascii="Arial" w:hAnsi="Arial" w:cs="Arial"/>
          <w:sz w:val="20"/>
          <w:szCs w:val="20"/>
        </w:rPr>
        <w:t xml:space="preserve"> </w:t>
      </w:r>
      <w:r w:rsidR="00F90E2F" w:rsidRPr="00286ADF">
        <w:rPr>
          <w:rFonts w:ascii="Arial" w:hAnsi="Arial" w:cs="Arial"/>
          <w:sz w:val="20"/>
          <w:szCs w:val="20"/>
        </w:rPr>
        <w:t>Credit union</w:t>
      </w:r>
      <w:r w:rsidR="001165F9" w:rsidRPr="00286ADF">
        <w:rPr>
          <w:rFonts w:ascii="Arial" w:hAnsi="Arial" w:cs="Arial"/>
          <w:sz w:val="20"/>
          <w:szCs w:val="20"/>
        </w:rPr>
        <w:t>s</w:t>
      </w:r>
      <w:r w:rsidR="00F90E2F" w:rsidRPr="00286ADF">
        <w:rPr>
          <w:rFonts w:ascii="Arial" w:hAnsi="Arial" w:cs="Arial"/>
          <w:sz w:val="20"/>
          <w:szCs w:val="20"/>
        </w:rPr>
        <w:t xml:space="preserve"> can access the </w:t>
      </w:r>
      <w:r w:rsidR="005B135B" w:rsidRPr="00286ADF">
        <w:rPr>
          <w:rFonts w:ascii="Arial" w:hAnsi="Arial" w:cs="Arial"/>
          <w:sz w:val="20"/>
          <w:szCs w:val="20"/>
        </w:rPr>
        <w:t>Marketplace</w:t>
      </w:r>
      <w:r w:rsidR="00F90E2F" w:rsidRPr="00286ADF">
        <w:rPr>
          <w:rFonts w:ascii="Arial" w:hAnsi="Arial" w:cs="Arial"/>
          <w:sz w:val="20"/>
          <w:szCs w:val="20"/>
        </w:rPr>
        <w:t xml:space="preserve"> to be</w:t>
      </w:r>
      <w:r w:rsidR="001165F9" w:rsidRPr="00286ADF">
        <w:rPr>
          <w:rFonts w:ascii="Arial" w:hAnsi="Arial" w:cs="Arial"/>
          <w:sz w:val="20"/>
          <w:szCs w:val="20"/>
        </w:rPr>
        <w:t>gi</w:t>
      </w:r>
      <w:r w:rsidR="006E655C" w:rsidRPr="00286ADF">
        <w:rPr>
          <w:rFonts w:ascii="Arial" w:hAnsi="Arial" w:cs="Arial"/>
          <w:sz w:val="20"/>
          <w:szCs w:val="20"/>
        </w:rPr>
        <w:t>n</w:t>
      </w:r>
      <w:r w:rsidR="00F90E2F" w:rsidRPr="00286ADF">
        <w:rPr>
          <w:rFonts w:ascii="Arial" w:hAnsi="Arial" w:cs="Arial"/>
          <w:sz w:val="20"/>
          <w:szCs w:val="20"/>
        </w:rPr>
        <w:t xml:space="preserve"> their due diligence process </w:t>
      </w:r>
      <w:r w:rsidR="005B135B" w:rsidRPr="00286ADF">
        <w:rPr>
          <w:rFonts w:ascii="Arial" w:hAnsi="Arial" w:cs="Arial"/>
          <w:sz w:val="20"/>
          <w:szCs w:val="20"/>
        </w:rPr>
        <w:t>of</w:t>
      </w:r>
      <w:r w:rsidR="00F90E2F" w:rsidRPr="00286ADF">
        <w:rPr>
          <w:rFonts w:ascii="Arial" w:hAnsi="Arial" w:cs="Arial"/>
          <w:sz w:val="20"/>
          <w:szCs w:val="20"/>
        </w:rPr>
        <w:t xml:space="preserve"> identify</w:t>
      </w:r>
      <w:r w:rsidR="005B135B" w:rsidRPr="00286ADF">
        <w:rPr>
          <w:rFonts w:ascii="Arial" w:hAnsi="Arial" w:cs="Arial"/>
          <w:sz w:val="20"/>
          <w:szCs w:val="20"/>
        </w:rPr>
        <w:t>ing and evaluating</w:t>
      </w:r>
      <w:r w:rsidR="00F90E2F" w:rsidRPr="00286ADF">
        <w:rPr>
          <w:rFonts w:ascii="Arial" w:hAnsi="Arial" w:cs="Arial"/>
          <w:sz w:val="20"/>
          <w:szCs w:val="20"/>
        </w:rPr>
        <w:t xml:space="preserve"> their service provider options.  </w:t>
      </w:r>
      <w:r w:rsidR="0044516D" w:rsidRPr="00286ADF">
        <w:rPr>
          <w:rFonts w:ascii="Arial" w:hAnsi="Arial" w:cs="Arial"/>
          <w:sz w:val="20"/>
          <w:szCs w:val="20"/>
        </w:rPr>
        <w:t xml:space="preserve"> </w:t>
      </w:r>
    </w:p>
    <w:p w14:paraId="66FD15B0" w14:textId="77777777" w:rsidR="001165F9" w:rsidRPr="00286ADF" w:rsidRDefault="001165F9" w:rsidP="00286ADF">
      <w:pPr>
        <w:ind w:firstLine="720"/>
        <w:rPr>
          <w:rFonts w:ascii="Arial" w:hAnsi="Arial" w:cs="Arial"/>
          <w:sz w:val="20"/>
          <w:szCs w:val="20"/>
        </w:rPr>
      </w:pPr>
    </w:p>
    <w:p w14:paraId="7790E2DA" w14:textId="05FBD2D2" w:rsidR="00F90E2F" w:rsidRPr="00286ADF" w:rsidRDefault="001165F9" w:rsidP="00286ADF">
      <w:pPr>
        <w:rPr>
          <w:rFonts w:ascii="Arial" w:hAnsi="Arial" w:cs="Arial"/>
          <w:sz w:val="20"/>
          <w:szCs w:val="20"/>
        </w:rPr>
      </w:pPr>
      <w:r w:rsidRPr="00286ADF">
        <w:rPr>
          <w:rFonts w:ascii="Arial" w:hAnsi="Arial" w:cs="Arial"/>
          <w:sz w:val="20"/>
          <w:szCs w:val="20"/>
        </w:rPr>
        <w:t xml:space="preserve">The NACUSO Marketplace is a </w:t>
      </w:r>
      <w:r w:rsidR="0041223B" w:rsidRPr="00286ADF">
        <w:rPr>
          <w:rFonts w:ascii="Arial" w:hAnsi="Arial" w:cs="Arial"/>
          <w:sz w:val="20"/>
          <w:szCs w:val="20"/>
        </w:rPr>
        <w:t xml:space="preserve">collaboration, and every </w:t>
      </w:r>
      <w:r w:rsidR="00BD50AA" w:rsidRPr="00286ADF">
        <w:rPr>
          <w:rFonts w:ascii="Arial" w:hAnsi="Arial" w:cs="Arial"/>
          <w:sz w:val="20"/>
          <w:szCs w:val="20"/>
        </w:rPr>
        <w:t xml:space="preserve">successful </w:t>
      </w:r>
      <w:r w:rsidR="0041223B" w:rsidRPr="00286ADF">
        <w:rPr>
          <w:rFonts w:ascii="Arial" w:hAnsi="Arial" w:cs="Arial"/>
          <w:sz w:val="20"/>
          <w:szCs w:val="20"/>
        </w:rPr>
        <w:t xml:space="preserve">collaboration must have benefits for </w:t>
      </w:r>
      <w:r w:rsidR="00BD50AA" w:rsidRPr="00286ADF">
        <w:rPr>
          <w:rFonts w:ascii="Arial" w:hAnsi="Arial" w:cs="Arial"/>
          <w:sz w:val="20"/>
          <w:szCs w:val="20"/>
        </w:rPr>
        <w:t>the</w:t>
      </w:r>
      <w:r w:rsidR="0041223B" w:rsidRPr="00286ADF">
        <w:rPr>
          <w:rFonts w:ascii="Arial" w:hAnsi="Arial" w:cs="Arial"/>
          <w:sz w:val="20"/>
          <w:szCs w:val="20"/>
        </w:rPr>
        <w:t xml:space="preserve"> </w:t>
      </w:r>
      <w:r w:rsidR="00286ADF" w:rsidRPr="00286ADF">
        <w:rPr>
          <w:rFonts w:ascii="Arial" w:hAnsi="Arial" w:cs="Arial"/>
          <w:sz w:val="20"/>
          <w:szCs w:val="20"/>
        </w:rPr>
        <w:t>parties.</w:t>
      </w:r>
      <w:r w:rsidR="00286ADF">
        <w:rPr>
          <w:rFonts w:ascii="Arial" w:hAnsi="Arial" w:cs="Arial"/>
          <w:sz w:val="20"/>
          <w:szCs w:val="20"/>
        </w:rPr>
        <w:t xml:space="preserve"> </w:t>
      </w:r>
      <w:r w:rsidR="00286ADF" w:rsidRPr="00286ADF">
        <w:rPr>
          <w:rFonts w:ascii="Arial" w:hAnsi="Arial" w:cs="Arial"/>
          <w:sz w:val="20"/>
          <w:szCs w:val="20"/>
        </w:rPr>
        <w:t>The</w:t>
      </w:r>
      <w:r w:rsidR="0044516D" w:rsidRPr="00286ADF">
        <w:rPr>
          <w:rFonts w:ascii="Arial" w:hAnsi="Arial" w:cs="Arial"/>
          <w:sz w:val="20"/>
          <w:szCs w:val="20"/>
        </w:rPr>
        <w:t xml:space="preserve"> </w:t>
      </w:r>
      <w:r w:rsidR="0041223B" w:rsidRPr="00286ADF">
        <w:rPr>
          <w:rFonts w:ascii="Arial" w:hAnsi="Arial" w:cs="Arial"/>
          <w:sz w:val="20"/>
          <w:szCs w:val="20"/>
        </w:rPr>
        <w:t xml:space="preserve">benefits and </w:t>
      </w:r>
      <w:r w:rsidR="0044516D" w:rsidRPr="00286ADF">
        <w:rPr>
          <w:rFonts w:ascii="Arial" w:hAnsi="Arial" w:cs="Arial"/>
          <w:sz w:val="20"/>
          <w:szCs w:val="20"/>
        </w:rPr>
        <w:t xml:space="preserve">value proposition to credit unions and the </w:t>
      </w:r>
      <w:r w:rsidRPr="00286ADF">
        <w:rPr>
          <w:rFonts w:ascii="Arial" w:hAnsi="Arial" w:cs="Arial"/>
          <w:sz w:val="20"/>
          <w:szCs w:val="20"/>
        </w:rPr>
        <w:t xml:space="preserve">NACUSO Member </w:t>
      </w:r>
      <w:r w:rsidR="0044516D" w:rsidRPr="00286ADF">
        <w:rPr>
          <w:rFonts w:ascii="Arial" w:hAnsi="Arial" w:cs="Arial"/>
          <w:sz w:val="20"/>
          <w:szCs w:val="20"/>
        </w:rPr>
        <w:t xml:space="preserve">service providers are </w:t>
      </w:r>
      <w:r w:rsidR="00A65464" w:rsidRPr="00286ADF">
        <w:rPr>
          <w:rFonts w:ascii="Arial" w:hAnsi="Arial" w:cs="Arial"/>
          <w:sz w:val="20"/>
          <w:szCs w:val="20"/>
        </w:rPr>
        <w:t>as follows:</w:t>
      </w:r>
    </w:p>
    <w:p w14:paraId="536FB0FC" w14:textId="7EE58A03" w:rsidR="0044516D" w:rsidRPr="00286ADF" w:rsidRDefault="0044516D" w:rsidP="00286ADF">
      <w:pPr>
        <w:ind w:firstLine="720"/>
        <w:rPr>
          <w:rFonts w:ascii="Arial" w:hAnsi="Arial" w:cs="Arial"/>
          <w:sz w:val="20"/>
          <w:szCs w:val="20"/>
        </w:rPr>
      </w:pPr>
    </w:p>
    <w:p w14:paraId="71BF5209" w14:textId="43835D17" w:rsidR="0044516D" w:rsidRPr="00286ADF" w:rsidRDefault="0044516D" w:rsidP="00286ADF">
      <w:pPr>
        <w:ind w:firstLine="720"/>
        <w:rPr>
          <w:rFonts w:ascii="Arial" w:hAnsi="Arial" w:cs="Arial"/>
          <w:sz w:val="20"/>
          <w:szCs w:val="20"/>
        </w:rPr>
      </w:pPr>
      <w:r w:rsidRPr="00286ADF">
        <w:rPr>
          <w:rFonts w:ascii="Arial" w:hAnsi="Arial" w:cs="Arial"/>
          <w:sz w:val="20"/>
          <w:szCs w:val="20"/>
        </w:rPr>
        <w:t>For credit unions:</w:t>
      </w:r>
    </w:p>
    <w:p w14:paraId="1300F84B"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No cost to access.</w:t>
      </w:r>
    </w:p>
    <w:p w14:paraId="274206B3" w14:textId="3F338C1D"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 xml:space="preserve">The only digital platform that </w:t>
      </w:r>
      <w:r w:rsidR="00A65464" w:rsidRPr="00286ADF">
        <w:rPr>
          <w:rFonts w:ascii="Arial" w:hAnsi="Arial" w:cs="Arial"/>
          <w:sz w:val="20"/>
          <w:szCs w:val="20"/>
        </w:rPr>
        <w:t>could</w:t>
      </w:r>
      <w:r w:rsidRPr="00286ADF">
        <w:rPr>
          <w:rFonts w:ascii="Arial" w:hAnsi="Arial" w:cs="Arial"/>
          <w:sz w:val="20"/>
          <w:szCs w:val="20"/>
        </w:rPr>
        <w:t xml:space="preserve"> ultimately have hundreds of service provider options for credit unions to survey.  </w:t>
      </w:r>
    </w:p>
    <w:p w14:paraId="2B07D65F" w14:textId="7506E3CD"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 xml:space="preserve">The information posted can be quite extensive and </w:t>
      </w:r>
      <w:r w:rsidR="001165F9" w:rsidRPr="00286ADF">
        <w:rPr>
          <w:rFonts w:ascii="Arial" w:hAnsi="Arial" w:cs="Arial"/>
          <w:sz w:val="20"/>
          <w:szCs w:val="20"/>
        </w:rPr>
        <w:t>enable a credit union to evaluate whether a service provider might be a good fit.</w:t>
      </w:r>
    </w:p>
    <w:p w14:paraId="66B7D014"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 xml:space="preserve">Ability to search by very specific services.  </w:t>
      </w:r>
    </w:p>
    <w:p w14:paraId="34B679BD"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 xml:space="preserve">No service provider is excluded due to an exclusive endorsement relationship or other reason. </w:t>
      </w:r>
    </w:p>
    <w:p w14:paraId="576925C5"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Can elect to limit their service provider choices to CUSOs.</w:t>
      </w:r>
    </w:p>
    <w:p w14:paraId="77DAD5CC"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 xml:space="preserve">Can discover CUSO investment opportunities. </w:t>
      </w:r>
    </w:p>
    <w:p w14:paraId="2148EE25" w14:textId="77777777" w:rsidR="0044516D" w:rsidRPr="00286ADF" w:rsidRDefault="0044516D" w:rsidP="00286ADF">
      <w:pPr>
        <w:pStyle w:val="ListParagraph"/>
        <w:numPr>
          <w:ilvl w:val="0"/>
          <w:numId w:val="1"/>
        </w:numPr>
        <w:rPr>
          <w:rFonts w:ascii="Arial" w:hAnsi="Arial" w:cs="Arial"/>
          <w:sz w:val="20"/>
          <w:szCs w:val="20"/>
        </w:rPr>
      </w:pPr>
      <w:r w:rsidRPr="00286ADF">
        <w:rPr>
          <w:rFonts w:ascii="Arial" w:hAnsi="Arial" w:cs="Arial"/>
          <w:sz w:val="20"/>
          <w:szCs w:val="20"/>
        </w:rPr>
        <w:t>Credit unions that are NACUSO Members will receive discounts from Members that offer them.</w:t>
      </w:r>
    </w:p>
    <w:p w14:paraId="48A6A03F" w14:textId="62DDE41C" w:rsidR="0044516D" w:rsidRPr="00286ADF" w:rsidRDefault="0044516D" w:rsidP="00286ADF">
      <w:pPr>
        <w:ind w:firstLine="720"/>
        <w:rPr>
          <w:rFonts w:ascii="Arial" w:hAnsi="Arial" w:cs="Arial"/>
          <w:sz w:val="20"/>
          <w:szCs w:val="20"/>
        </w:rPr>
      </w:pPr>
    </w:p>
    <w:p w14:paraId="7584FD9B" w14:textId="5BD5138C" w:rsidR="0044516D" w:rsidRPr="00286ADF" w:rsidRDefault="00E52997" w:rsidP="00286ADF">
      <w:pPr>
        <w:ind w:firstLine="720"/>
        <w:rPr>
          <w:rFonts w:ascii="Arial" w:hAnsi="Arial" w:cs="Arial"/>
          <w:sz w:val="20"/>
          <w:szCs w:val="20"/>
        </w:rPr>
      </w:pPr>
      <w:r w:rsidRPr="00286ADF">
        <w:rPr>
          <w:rFonts w:ascii="Arial" w:hAnsi="Arial" w:cs="Arial"/>
          <w:sz w:val="20"/>
          <w:szCs w:val="20"/>
        </w:rPr>
        <w:t>To</w:t>
      </w:r>
      <w:r w:rsidR="0044516D" w:rsidRPr="00286ADF">
        <w:rPr>
          <w:rFonts w:ascii="Arial" w:hAnsi="Arial" w:cs="Arial"/>
          <w:sz w:val="20"/>
          <w:szCs w:val="20"/>
        </w:rPr>
        <w:t xml:space="preserve"> NACUSO Members lis</w:t>
      </w:r>
      <w:r w:rsidRPr="00286ADF">
        <w:rPr>
          <w:rFonts w:ascii="Arial" w:hAnsi="Arial" w:cs="Arial"/>
          <w:sz w:val="20"/>
          <w:szCs w:val="20"/>
        </w:rPr>
        <w:t>ti</w:t>
      </w:r>
      <w:r w:rsidR="0044516D" w:rsidRPr="00286ADF">
        <w:rPr>
          <w:rFonts w:ascii="Arial" w:hAnsi="Arial" w:cs="Arial"/>
          <w:sz w:val="20"/>
          <w:szCs w:val="20"/>
        </w:rPr>
        <w:t>ng in the Marketplace</w:t>
      </w:r>
      <w:r w:rsidRPr="00286ADF">
        <w:rPr>
          <w:rFonts w:ascii="Arial" w:hAnsi="Arial" w:cs="Arial"/>
          <w:sz w:val="20"/>
          <w:szCs w:val="20"/>
        </w:rPr>
        <w:t>:</w:t>
      </w:r>
    </w:p>
    <w:p w14:paraId="17389F21" w14:textId="77777777" w:rsidR="0044516D" w:rsidRPr="00286ADF" w:rsidRDefault="0044516D" w:rsidP="00286ADF">
      <w:pPr>
        <w:pStyle w:val="ListParagraph"/>
        <w:numPr>
          <w:ilvl w:val="0"/>
          <w:numId w:val="2"/>
        </w:numPr>
        <w:rPr>
          <w:rFonts w:ascii="Arial" w:hAnsi="Arial" w:cs="Arial"/>
          <w:sz w:val="20"/>
          <w:szCs w:val="20"/>
        </w:rPr>
      </w:pPr>
      <w:r w:rsidRPr="00286ADF">
        <w:rPr>
          <w:rFonts w:ascii="Arial" w:hAnsi="Arial" w:cs="Arial"/>
          <w:sz w:val="20"/>
          <w:szCs w:val="20"/>
        </w:rPr>
        <w:t xml:space="preserve">No cost to list. </w:t>
      </w:r>
    </w:p>
    <w:p w14:paraId="7F68188F" w14:textId="77777777" w:rsidR="00A65464" w:rsidRPr="00286ADF" w:rsidRDefault="00A65464" w:rsidP="00286ADF">
      <w:pPr>
        <w:pStyle w:val="ListParagraph"/>
        <w:numPr>
          <w:ilvl w:val="0"/>
          <w:numId w:val="2"/>
        </w:numPr>
        <w:rPr>
          <w:rFonts w:ascii="Arial" w:hAnsi="Arial" w:cs="Arial"/>
          <w:sz w:val="20"/>
          <w:szCs w:val="20"/>
        </w:rPr>
      </w:pPr>
      <w:r w:rsidRPr="00286ADF">
        <w:rPr>
          <w:rFonts w:ascii="Arial" w:hAnsi="Arial" w:cs="Arial"/>
          <w:sz w:val="20"/>
          <w:szCs w:val="20"/>
        </w:rPr>
        <w:t>Full control of their virtual booth and its content.</w:t>
      </w:r>
    </w:p>
    <w:p w14:paraId="723D70A1" w14:textId="1AAB118D" w:rsidR="0044516D" w:rsidRPr="00286ADF" w:rsidRDefault="0044516D" w:rsidP="00286ADF">
      <w:pPr>
        <w:pStyle w:val="ListParagraph"/>
        <w:numPr>
          <w:ilvl w:val="0"/>
          <w:numId w:val="2"/>
        </w:numPr>
        <w:rPr>
          <w:rFonts w:ascii="Arial" w:hAnsi="Arial" w:cs="Arial"/>
          <w:sz w:val="20"/>
          <w:szCs w:val="20"/>
        </w:rPr>
      </w:pPr>
      <w:r w:rsidRPr="00286ADF">
        <w:rPr>
          <w:rFonts w:ascii="Arial" w:hAnsi="Arial" w:cs="Arial"/>
          <w:sz w:val="20"/>
          <w:szCs w:val="20"/>
        </w:rPr>
        <w:lastRenderedPageBreak/>
        <w:t>Being on the only digital platform that is widely viewed by credit union</w:t>
      </w:r>
      <w:r w:rsidR="0041223B" w:rsidRPr="00286ADF">
        <w:rPr>
          <w:rFonts w:ascii="Arial" w:hAnsi="Arial" w:cs="Arial"/>
          <w:sz w:val="20"/>
          <w:szCs w:val="20"/>
        </w:rPr>
        <w:t xml:space="preserve"> decision-makers</w:t>
      </w:r>
      <w:r w:rsidRPr="00286ADF">
        <w:rPr>
          <w:rFonts w:ascii="Arial" w:hAnsi="Arial" w:cs="Arial"/>
          <w:sz w:val="20"/>
          <w:szCs w:val="20"/>
        </w:rPr>
        <w:t xml:space="preserve"> searching for service solutions</w:t>
      </w:r>
      <w:r w:rsidR="0041223B" w:rsidRPr="00286ADF">
        <w:rPr>
          <w:rFonts w:ascii="Arial" w:hAnsi="Arial" w:cs="Arial"/>
          <w:sz w:val="20"/>
          <w:szCs w:val="20"/>
        </w:rPr>
        <w:t xml:space="preserve"> and available 24 x 365.</w:t>
      </w:r>
    </w:p>
    <w:p w14:paraId="3A16C0CE" w14:textId="18C89C70" w:rsidR="0044516D" w:rsidRPr="00286ADF" w:rsidRDefault="0044516D" w:rsidP="00286ADF">
      <w:pPr>
        <w:pStyle w:val="ListParagraph"/>
        <w:numPr>
          <w:ilvl w:val="0"/>
          <w:numId w:val="2"/>
        </w:numPr>
        <w:rPr>
          <w:rFonts w:ascii="Arial" w:hAnsi="Arial" w:cs="Arial"/>
          <w:sz w:val="20"/>
          <w:szCs w:val="20"/>
        </w:rPr>
      </w:pPr>
      <w:r w:rsidRPr="00286ADF">
        <w:rPr>
          <w:rFonts w:ascii="Arial" w:hAnsi="Arial" w:cs="Arial"/>
          <w:sz w:val="20"/>
          <w:szCs w:val="20"/>
        </w:rPr>
        <w:t xml:space="preserve">Ability to provide text and links to fully explain their services and value proposition, </w:t>
      </w:r>
      <w:r w:rsidR="0041223B" w:rsidRPr="00286ADF">
        <w:rPr>
          <w:rFonts w:ascii="Arial" w:hAnsi="Arial" w:cs="Arial"/>
          <w:sz w:val="20"/>
          <w:szCs w:val="20"/>
        </w:rPr>
        <w:t>e.g.,</w:t>
      </w:r>
      <w:r w:rsidRPr="00286ADF">
        <w:rPr>
          <w:rFonts w:ascii="Arial" w:hAnsi="Arial" w:cs="Arial"/>
          <w:sz w:val="20"/>
          <w:szCs w:val="20"/>
        </w:rPr>
        <w:t xml:space="preserve"> </w:t>
      </w:r>
      <w:r w:rsidR="0041223B" w:rsidRPr="00286ADF">
        <w:rPr>
          <w:rFonts w:ascii="Arial" w:hAnsi="Arial" w:cs="Arial"/>
          <w:sz w:val="20"/>
          <w:szCs w:val="20"/>
        </w:rPr>
        <w:t>links to demos, testimonials, and presentations.</w:t>
      </w:r>
    </w:p>
    <w:p w14:paraId="15EF8378" w14:textId="77777777" w:rsidR="0044516D" w:rsidRPr="00286ADF" w:rsidRDefault="0044516D" w:rsidP="00286ADF">
      <w:pPr>
        <w:pStyle w:val="ListParagraph"/>
        <w:numPr>
          <w:ilvl w:val="0"/>
          <w:numId w:val="2"/>
        </w:numPr>
        <w:rPr>
          <w:rFonts w:ascii="Arial" w:hAnsi="Arial" w:cs="Arial"/>
          <w:sz w:val="20"/>
          <w:szCs w:val="20"/>
        </w:rPr>
      </w:pPr>
      <w:r w:rsidRPr="00286ADF">
        <w:rPr>
          <w:rFonts w:ascii="Arial" w:hAnsi="Arial" w:cs="Arial"/>
          <w:sz w:val="20"/>
          <w:szCs w:val="20"/>
        </w:rPr>
        <w:t xml:space="preserve">Ability to be specific in their service offerings. </w:t>
      </w:r>
    </w:p>
    <w:p w14:paraId="34C95BB1" w14:textId="2BBD1A9B" w:rsidR="0044516D" w:rsidRPr="00286ADF" w:rsidRDefault="0044516D" w:rsidP="00286ADF">
      <w:pPr>
        <w:pStyle w:val="ListParagraph"/>
        <w:numPr>
          <w:ilvl w:val="0"/>
          <w:numId w:val="2"/>
        </w:numPr>
        <w:rPr>
          <w:rFonts w:ascii="Arial" w:hAnsi="Arial" w:cs="Arial"/>
          <w:sz w:val="20"/>
          <w:szCs w:val="20"/>
        </w:rPr>
      </w:pPr>
      <w:r w:rsidRPr="00286ADF">
        <w:rPr>
          <w:rFonts w:ascii="Arial" w:hAnsi="Arial" w:cs="Arial"/>
          <w:sz w:val="20"/>
          <w:szCs w:val="20"/>
        </w:rPr>
        <w:t xml:space="preserve">CUSOs have the ability to inform credit unions of CUSO investment opportunities. </w:t>
      </w:r>
    </w:p>
    <w:p w14:paraId="7908BEFF" w14:textId="77777777" w:rsidR="00BD50AA" w:rsidRPr="00286ADF" w:rsidRDefault="00BD50AA" w:rsidP="00286ADF">
      <w:pPr>
        <w:pStyle w:val="ListParagraph"/>
        <w:numPr>
          <w:ilvl w:val="0"/>
          <w:numId w:val="2"/>
        </w:numPr>
        <w:rPr>
          <w:rFonts w:ascii="Arial" w:hAnsi="Arial" w:cs="Arial"/>
          <w:sz w:val="20"/>
          <w:szCs w:val="20"/>
        </w:rPr>
      </w:pPr>
      <w:r w:rsidRPr="00286ADF">
        <w:rPr>
          <w:rFonts w:ascii="Arial" w:hAnsi="Arial" w:cs="Arial"/>
          <w:sz w:val="20"/>
          <w:szCs w:val="20"/>
        </w:rPr>
        <w:t>Obtain reports of views of their virtual booth.</w:t>
      </w:r>
    </w:p>
    <w:p w14:paraId="1809E657" w14:textId="4ED64802" w:rsidR="00D025AB" w:rsidRPr="00286ADF" w:rsidRDefault="00D025AB" w:rsidP="00286ADF">
      <w:pPr>
        <w:rPr>
          <w:rFonts w:ascii="Arial" w:hAnsi="Arial" w:cs="Arial"/>
          <w:sz w:val="20"/>
          <w:szCs w:val="20"/>
        </w:rPr>
      </w:pPr>
    </w:p>
    <w:p w14:paraId="3C97E5B5" w14:textId="655FDCD9" w:rsidR="000C2719" w:rsidRPr="00286ADF" w:rsidRDefault="00D025AB" w:rsidP="00286ADF">
      <w:pPr>
        <w:rPr>
          <w:rFonts w:ascii="Arial" w:hAnsi="Arial" w:cs="Arial"/>
          <w:sz w:val="20"/>
          <w:szCs w:val="20"/>
        </w:rPr>
      </w:pPr>
      <w:r w:rsidRPr="00286ADF">
        <w:rPr>
          <w:rFonts w:ascii="Arial" w:hAnsi="Arial" w:cs="Arial"/>
          <w:sz w:val="20"/>
          <w:szCs w:val="20"/>
        </w:rPr>
        <w:t xml:space="preserve">The </w:t>
      </w:r>
      <w:r w:rsidR="006E655C" w:rsidRPr="00286ADF">
        <w:rPr>
          <w:rFonts w:ascii="Arial" w:hAnsi="Arial" w:cs="Arial"/>
          <w:sz w:val="20"/>
          <w:szCs w:val="20"/>
        </w:rPr>
        <w:t>second</w:t>
      </w:r>
      <w:r w:rsidRPr="00286ADF">
        <w:rPr>
          <w:rFonts w:ascii="Arial" w:hAnsi="Arial" w:cs="Arial"/>
          <w:sz w:val="20"/>
          <w:szCs w:val="20"/>
        </w:rPr>
        <w:t xml:space="preserve"> </w:t>
      </w:r>
      <w:r w:rsidR="006E655C" w:rsidRPr="00286ADF">
        <w:rPr>
          <w:rFonts w:ascii="Arial" w:hAnsi="Arial" w:cs="Arial"/>
          <w:sz w:val="20"/>
          <w:szCs w:val="20"/>
        </w:rPr>
        <w:t>initiative is</w:t>
      </w:r>
      <w:r w:rsidRPr="00286ADF">
        <w:rPr>
          <w:rFonts w:ascii="Arial" w:hAnsi="Arial" w:cs="Arial"/>
          <w:sz w:val="20"/>
          <w:szCs w:val="20"/>
        </w:rPr>
        <w:t xml:space="preserve"> the </w:t>
      </w:r>
      <w:r w:rsidRPr="00286ADF">
        <w:rPr>
          <w:rFonts w:ascii="Arial" w:hAnsi="Arial" w:cs="Arial"/>
          <w:b/>
          <w:bCs/>
          <w:sz w:val="20"/>
          <w:szCs w:val="20"/>
        </w:rPr>
        <w:t>NBS Promotion Partners</w:t>
      </w:r>
      <w:r w:rsidRPr="00286ADF">
        <w:rPr>
          <w:rFonts w:ascii="Arial" w:hAnsi="Arial" w:cs="Arial"/>
          <w:sz w:val="20"/>
          <w:szCs w:val="20"/>
        </w:rPr>
        <w:t>.</w:t>
      </w:r>
      <w:r w:rsidR="00935EBE">
        <w:rPr>
          <w:rFonts w:ascii="Arial" w:hAnsi="Arial" w:cs="Arial"/>
          <w:sz w:val="20"/>
          <w:szCs w:val="20"/>
        </w:rPr>
        <w:t xml:space="preserve"> </w:t>
      </w:r>
      <w:r w:rsidR="00A65464" w:rsidRPr="00286ADF">
        <w:rPr>
          <w:rFonts w:ascii="Arial" w:hAnsi="Arial" w:cs="Arial"/>
          <w:sz w:val="20"/>
          <w:szCs w:val="20"/>
        </w:rPr>
        <w:t xml:space="preserve">Sometimes an idea is so compelling, the traditional speed of credit union awareness and adoption should be accelerated.  NBS will actively assist the Promotion Partners with communicating their value proposition to credit unions and CUSOs.  </w:t>
      </w:r>
      <w:r w:rsidRPr="00286ADF">
        <w:rPr>
          <w:rFonts w:ascii="Arial" w:hAnsi="Arial" w:cs="Arial"/>
          <w:sz w:val="20"/>
          <w:szCs w:val="20"/>
        </w:rPr>
        <w:t>The</w:t>
      </w:r>
      <w:r w:rsidR="00A65464" w:rsidRPr="00286ADF">
        <w:rPr>
          <w:rFonts w:ascii="Arial" w:hAnsi="Arial" w:cs="Arial"/>
          <w:sz w:val="20"/>
          <w:szCs w:val="20"/>
        </w:rPr>
        <w:t xml:space="preserve"> Promotion Partners</w:t>
      </w:r>
      <w:r w:rsidRPr="00286ADF">
        <w:rPr>
          <w:rFonts w:ascii="Arial" w:hAnsi="Arial" w:cs="Arial"/>
          <w:sz w:val="20"/>
          <w:szCs w:val="20"/>
        </w:rPr>
        <w:t xml:space="preserve"> will be a select number of new</w:t>
      </w:r>
      <w:r w:rsidR="00AF7A07" w:rsidRPr="00286ADF">
        <w:rPr>
          <w:rFonts w:ascii="Arial" w:hAnsi="Arial" w:cs="Arial"/>
          <w:sz w:val="20"/>
          <w:szCs w:val="20"/>
        </w:rPr>
        <w:t>er</w:t>
      </w:r>
      <w:r w:rsidRPr="00286ADF">
        <w:rPr>
          <w:rFonts w:ascii="Arial" w:hAnsi="Arial" w:cs="Arial"/>
          <w:sz w:val="20"/>
          <w:szCs w:val="20"/>
        </w:rPr>
        <w:t xml:space="preserve"> CUSOs that offer significant benefits to credit unions </w:t>
      </w:r>
      <w:r w:rsidR="00A65464" w:rsidRPr="00286ADF">
        <w:rPr>
          <w:rFonts w:ascii="Arial" w:hAnsi="Arial" w:cs="Arial"/>
          <w:sz w:val="20"/>
          <w:szCs w:val="20"/>
        </w:rPr>
        <w:t xml:space="preserve">and </w:t>
      </w:r>
      <w:r w:rsidRPr="00286ADF">
        <w:rPr>
          <w:rFonts w:ascii="Arial" w:hAnsi="Arial" w:cs="Arial"/>
          <w:sz w:val="20"/>
          <w:szCs w:val="20"/>
        </w:rPr>
        <w:t xml:space="preserve">CUSOs by leveraging </w:t>
      </w:r>
      <w:r w:rsidR="00953C7C" w:rsidRPr="00286ADF">
        <w:rPr>
          <w:rFonts w:ascii="Arial" w:hAnsi="Arial" w:cs="Arial"/>
          <w:sz w:val="20"/>
          <w:szCs w:val="20"/>
        </w:rPr>
        <w:t>a</w:t>
      </w:r>
      <w:r w:rsidR="00A65464" w:rsidRPr="00286ADF">
        <w:rPr>
          <w:rFonts w:ascii="Arial" w:hAnsi="Arial" w:cs="Arial"/>
          <w:sz w:val="20"/>
          <w:szCs w:val="20"/>
        </w:rPr>
        <w:t>n</w:t>
      </w:r>
      <w:r w:rsidR="00953C7C" w:rsidRPr="00286ADF">
        <w:rPr>
          <w:rFonts w:ascii="Arial" w:hAnsi="Arial" w:cs="Arial"/>
          <w:sz w:val="20"/>
          <w:szCs w:val="20"/>
        </w:rPr>
        <w:t xml:space="preserve"> innovative and/or collaborative business model. The first NBS Promotion Partner </w:t>
      </w:r>
      <w:r w:rsidR="000C2719" w:rsidRPr="00286ADF">
        <w:rPr>
          <w:rFonts w:ascii="Arial" w:hAnsi="Arial" w:cs="Arial"/>
          <w:sz w:val="20"/>
          <w:szCs w:val="20"/>
        </w:rPr>
        <w:t>is CU Capital Management, LLC (“CUCM”)</w:t>
      </w:r>
      <w:r w:rsidR="000B07BC" w:rsidRPr="00286ADF">
        <w:rPr>
          <w:rFonts w:ascii="Arial" w:hAnsi="Arial" w:cs="Arial"/>
          <w:sz w:val="20"/>
          <w:szCs w:val="20"/>
        </w:rPr>
        <w:t xml:space="preserve">, </w:t>
      </w:r>
      <w:r w:rsidR="000B07BC" w:rsidRPr="00286ADF">
        <w:rPr>
          <w:rStyle w:val="color15"/>
          <w:rFonts w:ascii="Arial" w:hAnsi="Arial" w:cs="Arial"/>
          <w:sz w:val="20"/>
          <w:szCs w:val="20"/>
          <w:u w:val="single"/>
        </w:rPr>
        <w:t>www.cucapitalmanagement.com</w:t>
      </w:r>
      <w:r w:rsidR="000C2719" w:rsidRPr="00286ADF">
        <w:rPr>
          <w:rFonts w:ascii="Arial" w:hAnsi="Arial" w:cs="Arial"/>
          <w:sz w:val="20"/>
          <w:szCs w:val="20"/>
        </w:rPr>
        <w:t xml:space="preserve">. </w:t>
      </w:r>
      <w:r w:rsidR="000B07BC" w:rsidRPr="00286ADF">
        <w:rPr>
          <w:rFonts w:ascii="Arial" w:hAnsi="Arial" w:cs="Arial"/>
          <w:sz w:val="20"/>
          <w:szCs w:val="20"/>
        </w:rPr>
        <w:t>Mitchell Amsler is the CEO.</w:t>
      </w:r>
    </w:p>
    <w:p w14:paraId="773E1A0E" w14:textId="77777777" w:rsidR="000C2719" w:rsidRPr="00286ADF" w:rsidRDefault="000C2719" w:rsidP="00286ADF">
      <w:pPr>
        <w:ind w:firstLine="720"/>
        <w:rPr>
          <w:rFonts w:ascii="Arial" w:hAnsi="Arial" w:cs="Arial"/>
          <w:sz w:val="20"/>
          <w:szCs w:val="20"/>
        </w:rPr>
      </w:pPr>
    </w:p>
    <w:p w14:paraId="4E5FC943" w14:textId="6A5A23D1" w:rsidR="00675FEA" w:rsidRPr="00286ADF" w:rsidRDefault="000C2719" w:rsidP="00286ADF">
      <w:pPr>
        <w:rPr>
          <w:rFonts w:ascii="Arial" w:hAnsi="Arial" w:cs="Arial"/>
          <w:sz w:val="20"/>
          <w:szCs w:val="20"/>
        </w:rPr>
      </w:pPr>
      <w:r w:rsidRPr="00286ADF">
        <w:rPr>
          <w:rFonts w:ascii="Arial" w:hAnsi="Arial" w:cs="Arial"/>
          <w:sz w:val="20"/>
          <w:szCs w:val="20"/>
        </w:rPr>
        <w:t>CUCM is a CUSO that developed a Sale/Leaseback Network</w:t>
      </w:r>
      <w:r w:rsidR="00DF0836" w:rsidRPr="00286ADF">
        <w:rPr>
          <w:rFonts w:ascii="Arial" w:hAnsi="Arial" w:cs="Arial"/>
          <w:sz w:val="20"/>
          <w:szCs w:val="20"/>
        </w:rPr>
        <w:t>.  Credit unions that own an office building, operational center, and/or branch network which has appreciated in value have the opportunity to sell their real estate and lease it back</w:t>
      </w:r>
      <w:r w:rsidR="00AF7A07" w:rsidRPr="00286ADF">
        <w:rPr>
          <w:rFonts w:ascii="Arial" w:hAnsi="Arial" w:cs="Arial"/>
          <w:sz w:val="20"/>
          <w:szCs w:val="20"/>
        </w:rPr>
        <w:t>,</w:t>
      </w:r>
      <w:r w:rsidR="00DF0836" w:rsidRPr="00286ADF">
        <w:rPr>
          <w:rFonts w:ascii="Arial" w:hAnsi="Arial" w:cs="Arial"/>
          <w:sz w:val="20"/>
          <w:szCs w:val="20"/>
        </w:rPr>
        <w:t xml:space="preserve"> which provides an immediate increase in the credit union’s capital without disturbing the operations of the credit </w:t>
      </w:r>
      <w:r w:rsidR="001343DA" w:rsidRPr="00286ADF">
        <w:rPr>
          <w:rFonts w:ascii="Arial" w:hAnsi="Arial" w:cs="Arial"/>
          <w:sz w:val="20"/>
          <w:szCs w:val="20"/>
        </w:rPr>
        <w:t>union. The</w:t>
      </w:r>
      <w:r w:rsidR="00DF0836" w:rsidRPr="00286ADF">
        <w:rPr>
          <w:rFonts w:ascii="Arial" w:hAnsi="Arial" w:cs="Arial"/>
          <w:sz w:val="20"/>
          <w:szCs w:val="20"/>
        </w:rPr>
        <w:t xml:space="preserve"> innovation of CUCM’s Network is to create CUSOs to </w:t>
      </w:r>
      <w:r w:rsidR="00AF7A07" w:rsidRPr="00286ADF">
        <w:rPr>
          <w:rFonts w:ascii="Arial" w:hAnsi="Arial" w:cs="Arial"/>
          <w:sz w:val="20"/>
          <w:szCs w:val="20"/>
        </w:rPr>
        <w:t>purchase</w:t>
      </w:r>
      <w:r w:rsidR="00DF0836" w:rsidRPr="00286ADF">
        <w:rPr>
          <w:rFonts w:ascii="Arial" w:hAnsi="Arial" w:cs="Arial"/>
          <w:sz w:val="20"/>
          <w:szCs w:val="20"/>
        </w:rPr>
        <w:t xml:space="preserve"> and lease back the real estate</w:t>
      </w:r>
      <w:r w:rsidR="00AF7A07" w:rsidRPr="00286ADF">
        <w:rPr>
          <w:rFonts w:ascii="Arial" w:hAnsi="Arial" w:cs="Arial"/>
          <w:sz w:val="20"/>
          <w:szCs w:val="20"/>
        </w:rPr>
        <w:t xml:space="preserve"> to the selling credit union</w:t>
      </w:r>
      <w:r w:rsidR="00DF0836" w:rsidRPr="00286ADF">
        <w:rPr>
          <w:rFonts w:ascii="Arial" w:hAnsi="Arial" w:cs="Arial"/>
          <w:sz w:val="20"/>
          <w:szCs w:val="20"/>
        </w:rPr>
        <w:t xml:space="preserve">, thus keeping the profits of the transactions within the credit union industry. There are also lending opportunities.  The CUSOs that buy the real estate will use </w:t>
      </w:r>
      <w:r w:rsidR="008C551F" w:rsidRPr="00286ADF">
        <w:rPr>
          <w:rFonts w:ascii="Arial" w:hAnsi="Arial" w:cs="Arial"/>
          <w:sz w:val="20"/>
          <w:szCs w:val="20"/>
        </w:rPr>
        <w:t>debt</w:t>
      </w:r>
      <w:r w:rsidR="00DF0836" w:rsidRPr="00286ADF">
        <w:rPr>
          <w:rFonts w:ascii="Arial" w:hAnsi="Arial" w:cs="Arial"/>
          <w:sz w:val="20"/>
          <w:szCs w:val="20"/>
        </w:rPr>
        <w:t xml:space="preserve"> to partially fund the </w:t>
      </w:r>
      <w:r w:rsidR="008C551F" w:rsidRPr="00286ADF">
        <w:rPr>
          <w:rFonts w:ascii="Arial" w:hAnsi="Arial" w:cs="Arial"/>
          <w:sz w:val="20"/>
          <w:szCs w:val="20"/>
        </w:rPr>
        <w:t xml:space="preserve">real estate </w:t>
      </w:r>
      <w:r w:rsidR="00DF0836" w:rsidRPr="00286ADF">
        <w:rPr>
          <w:rFonts w:ascii="Arial" w:hAnsi="Arial" w:cs="Arial"/>
          <w:sz w:val="20"/>
          <w:szCs w:val="20"/>
        </w:rPr>
        <w:t xml:space="preserve">purchases.  </w:t>
      </w:r>
    </w:p>
    <w:p w14:paraId="12713D62" w14:textId="77777777" w:rsidR="00675FEA" w:rsidRPr="00286ADF" w:rsidRDefault="00675FEA" w:rsidP="00286ADF">
      <w:pPr>
        <w:ind w:firstLine="720"/>
        <w:rPr>
          <w:rFonts w:ascii="Arial" w:hAnsi="Arial" w:cs="Arial"/>
          <w:sz w:val="20"/>
          <w:szCs w:val="20"/>
        </w:rPr>
      </w:pPr>
    </w:p>
    <w:p w14:paraId="1EA75B90" w14:textId="19DDFE9B" w:rsidR="000B07BC" w:rsidRPr="00286ADF" w:rsidRDefault="00675FEA" w:rsidP="00286ADF">
      <w:pPr>
        <w:pStyle w:val="font8"/>
        <w:spacing w:before="0" w:beforeAutospacing="0" w:after="0" w:afterAutospacing="0"/>
        <w:rPr>
          <w:rFonts w:ascii="Arial" w:hAnsi="Arial" w:cs="Arial"/>
          <w:sz w:val="20"/>
          <w:szCs w:val="20"/>
        </w:rPr>
      </w:pPr>
      <w:r w:rsidRPr="00286ADF">
        <w:rPr>
          <w:rFonts w:ascii="Arial" w:hAnsi="Arial" w:cs="Arial"/>
          <w:sz w:val="20"/>
          <w:szCs w:val="20"/>
        </w:rPr>
        <w:t>T</w:t>
      </w:r>
      <w:r w:rsidR="00AA4DB1" w:rsidRPr="00286ADF">
        <w:rPr>
          <w:rFonts w:ascii="Arial" w:hAnsi="Arial" w:cs="Arial"/>
          <w:sz w:val="20"/>
          <w:szCs w:val="20"/>
        </w:rPr>
        <w:t xml:space="preserve">here is a lot of capital locked up in credit union </w:t>
      </w:r>
      <w:r w:rsidR="005B135B" w:rsidRPr="00286ADF">
        <w:rPr>
          <w:rFonts w:ascii="Arial" w:hAnsi="Arial" w:cs="Arial"/>
          <w:sz w:val="20"/>
          <w:szCs w:val="20"/>
        </w:rPr>
        <w:t xml:space="preserve">owned </w:t>
      </w:r>
      <w:r w:rsidR="00AA4DB1" w:rsidRPr="00286ADF">
        <w:rPr>
          <w:rFonts w:ascii="Arial" w:hAnsi="Arial" w:cs="Arial"/>
          <w:sz w:val="20"/>
          <w:szCs w:val="20"/>
        </w:rPr>
        <w:t>real property, capital that credit unions can use now</w:t>
      </w:r>
      <w:r w:rsidR="00405B5D" w:rsidRPr="00286ADF">
        <w:rPr>
          <w:rFonts w:ascii="Arial" w:hAnsi="Arial" w:cs="Arial"/>
          <w:sz w:val="20"/>
          <w:szCs w:val="20"/>
        </w:rPr>
        <w:t xml:space="preserve"> and in anticipation of increases in regulatory capital requirements</w:t>
      </w:r>
      <w:r w:rsidR="00AA4DB1" w:rsidRPr="00286ADF">
        <w:rPr>
          <w:rFonts w:ascii="Arial" w:hAnsi="Arial" w:cs="Arial"/>
          <w:sz w:val="20"/>
          <w:szCs w:val="20"/>
        </w:rPr>
        <w:t>.   As for the investors, no one should guarantee investment returns but the fac</w:t>
      </w:r>
      <w:r w:rsidRPr="00286ADF">
        <w:rPr>
          <w:rFonts w:ascii="Arial" w:hAnsi="Arial" w:cs="Arial"/>
          <w:sz w:val="20"/>
          <w:szCs w:val="20"/>
        </w:rPr>
        <w:t>t</w:t>
      </w:r>
      <w:r w:rsidR="00AA4DB1" w:rsidRPr="00286ADF">
        <w:rPr>
          <w:rFonts w:ascii="Arial" w:hAnsi="Arial" w:cs="Arial"/>
          <w:sz w:val="20"/>
          <w:szCs w:val="20"/>
        </w:rPr>
        <w:t xml:space="preserve"> that CUCM will not take a management fee unless the credit union investors </w:t>
      </w:r>
      <w:r w:rsidR="00BA15ED" w:rsidRPr="00286ADF">
        <w:rPr>
          <w:rFonts w:ascii="Arial" w:hAnsi="Arial" w:cs="Arial"/>
          <w:sz w:val="20"/>
          <w:szCs w:val="20"/>
        </w:rPr>
        <w:t>realize</w:t>
      </w:r>
      <w:r w:rsidR="00AA4DB1" w:rsidRPr="00286ADF">
        <w:rPr>
          <w:rFonts w:ascii="Arial" w:hAnsi="Arial" w:cs="Arial"/>
          <w:sz w:val="20"/>
          <w:szCs w:val="20"/>
        </w:rPr>
        <w:t xml:space="preserve"> an average net annual return of 5% on their investment</w:t>
      </w:r>
      <w:r w:rsidRPr="00286ADF">
        <w:rPr>
          <w:rFonts w:ascii="Arial" w:hAnsi="Arial" w:cs="Arial"/>
          <w:sz w:val="20"/>
          <w:szCs w:val="20"/>
        </w:rPr>
        <w:t>,</w:t>
      </w:r>
      <w:r w:rsidR="00AA4DB1" w:rsidRPr="00286ADF">
        <w:rPr>
          <w:rFonts w:ascii="Arial" w:hAnsi="Arial" w:cs="Arial"/>
          <w:sz w:val="20"/>
          <w:szCs w:val="20"/>
        </w:rPr>
        <w:t xml:space="preserve"> shows the confidence of CUCM in the business model.  As for the lenders, a loan that </w:t>
      </w:r>
      <w:r w:rsidR="002C03DC" w:rsidRPr="00286ADF">
        <w:rPr>
          <w:rFonts w:ascii="Arial" w:hAnsi="Arial" w:cs="Arial"/>
          <w:sz w:val="20"/>
          <w:szCs w:val="20"/>
        </w:rPr>
        <w:t>relies upon</w:t>
      </w:r>
      <w:r w:rsidR="0041267A" w:rsidRPr="00286ADF">
        <w:rPr>
          <w:rFonts w:ascii="Arial" w:hAnsi="Arial" w:cs="Arial"/>
          <w:sz w:val="20"/>
          <w:szCs w:val="20"/>
        </w:rPr>
        <w:t xml:space="preserve"> </w:t>
      </w:r>
      <w:r w:rsidRPr="00286ADF">
        <w:rPr>
          <w:rFonts w:ascii="Arial" w:hAnsi="Arial" w:cs="Arial"/>
          <w:sz w:val="20"/>
          <w:szCs w:val="20"/>
        </w:rPr>
        <w:t xml:space="preserve">lease payments </w:t>
      </w:r>
      <w:r w:rsidR="002C03DC" w:rsidRPr="00286ADF">
        <w:rPr>
          <w:rFonts w:ascii="Arial" w:hAnsi="Arial" w:cs="Arial"/>
          <w:sz w:val="20"/>
          <w:szCs w:val="20"/>
        </w:rPr>
        <w:t>from</w:t>
      </w:r>
      <w:r w:rsidR="00AA4DB1" w:rsidRPr="00286ADF">
        <w:rPr>
          <w:rFonts w:ascii="Arial" w:hAnsi="Arial" w:cs="Arial"/>
          <w:sz w:val="20"/>
          <w:szCs w:val="20"/>
        </w:rPr>
        <w:t xml:space="preserve"> well</w:t>
      </w:r>
      <w:r w:rsidRPr="00286ADF">
        <w:rPr>
          <w:rFonts w:ascii="Arial" w:hAnsi="Arial" w:cs="Arial"/>
          <w:sz w:val="20"/>
          <w:szCs w:val="20"/>
        </w:rPr>
        <w:t>-</w:t>
      </w:r>
      <w:r w:rsidR="00AA4DB1" w:rsidRPr="00286ADF">
        <w:rPr>
          <w:rFonts w:ascii="Arial" w:hAnsi="Arial" w:cs="Arial"/>
          <w:sz w:val="20"/>
          <w:szCs w:val="20"/>
        </w:rPr>
        <w:t>capitalized credit union</w:t>
      </w:r>
      <w:r w:rsidRPr="00286ADF">
        <w:rPr>
          <w:rFonts w:ascii="Arial" w:hAnsi="Arial" w:cs="Arial"/>
          <w:sz w:val="20"/>
          <w:szCs w:val="20"/>
        </w:rPr>
        <w:t>s</w:t>
      </w:r>
      <w:r w:rsidR="00AA4DB1" w:rsidRPr="00286ADF">
        <w:rPr>
          <w:rFonts w:ascii="Arial" w:hAnsi="Arial" w:cs="Arial"/>
          <w:sz w:val="20"/>
          <w:szCs w:val="20"/>
        </w:rPr>
        <w:t xml:space="preserve"> </w:t>
      </w:r>
      <w:r w:rsidRPr="00286ADF">
        <w:rPr>
          <w:rFonts w:ascii="Arial" w:hAnsi="Arial" w:cs="Arial"/>
          <w:sz w:val="20"/>
          <w:szCs w:val="20"/>
        </w:rPr>
        <w:t xml:space="preserve">is a very prudent lending opportunity.   </w:t>
      </w:r>
    </w:p>
    <w:p w14:paraId="3F9A0746" w14:textId="1315CBDE" w:rsidR="000C2719" w:rsidRPr="00286ADF" w:rsidRDefault="000C2719" w:rsidP="00286ADF">
      <w:pPr>
        <w:rPr>
          <w:rFonts w:ascii="Arial" w:hAnsi="Arial" w:cs="Arial"/>
          <w:sz w:val="20"/>
          <w:szCs w:val="20"/>
        </w:rPr>
      </w:pPr>
    </w:p>
    <w:p w14:paraId="463AC968" w14:textId="201F05E4" w:rsidR="000C2719" w:rsidRPr="00286ADF" w:rsidRDefault="000B07BC" w:rsidP="00286ADF">
      <w:pPr>
        <w:rPr>
          <w:rFonts w:ascii="Arial" w:hAnsi="Arial" w:cs="Arial"/>
          <w:sz w:val="20"/>
          <w:szCs w:val="20"/>
        </w:rPr>
      </w:pPr>
      <w:r w:rsidRPr="00286ADF">
        <w:rPr>
          <w:rFonts w:ascii="Arial" w:hAnsi="Arial" w:cs="Arial"/>
          <w:sz w:val="20"/>
          <w:szCs w:val="20"/>
        </w:rPr>
        <w:t xml:space="preserve">Visit </w:t>
      </w:r>
      <w:hyperlink r:id="rId8" w:history="1">
        <w:r w:rsidRPr="00286ADF">
          <w:rPr>
            <w:rStyle w:val="Hyperlink"/>
            <w:rFonts w:ascii="Arial" w:hAnsi="Arial" w:cs="Arial"/>
            <w:sz w:val="20"/>
            <w:szCs w:val="20"/>
          </w:rPr>
          <w:t>www.nacusobiz.com</w:t>
        </w:r>
      </w:hyperlink>
      <w:r w:rsidRPr="00286ADF">
        <w:rPr>
          <w:rFonts w:ascii="Arial" w:hAnsi="Arial" w:cs="Arial"/>
          <w:sz w:val="20"/>
          <w:szCs w:val="20"/>
        </w:rPr>
        <w:t xml:space="preserve"> to learn more</w:t>
      </w:r>
      <w:r w:rsidR="00405B5D" w:rsidRPr="00286ADF">
        <w:rPr>
          <w:rFonts w:ascii="Arial" w:hAnsi="Arial" w:cs="Arial"/>
          <w:sz w:val="20"/>
          <w:szCs w:val="20"/>
        </w:rPr>
        <w:t xml:space="preserve"> about NBS</w:t>
      </w:r>
      <w:r w:rsidRPr="00286ADF">
        <w:rPr>
          <w:rFonts w:ascii="Arial" w:hAnsi="Arial" w:cs="Arial"/>
          <w:sz w:val="20"/>
          <w:szCs w:val="20"/>
        </w:rPr>
        <w:t>.</w:t>
      </w:r>
    </w:p>
    <w:p w14:paraId="7F610830" w14:textId="4884204F" w:rsidR="00286ADF" w:rsidRPr="00286ADF" w:rsidRDefault="00286ADF" w:rsidP="001A6811">
      <w:pPr>
        <w:ind w:firstLine="720"/>
        <w:jc w:val="both"/>
        <w:rPr>
          <w:rFonts w:ascii="Arial" w:hAnsi="Arial" w:cs="Arial"/>
          <w:sz w:val="20"/>
          <w:szCs w:val="20"/>
        </w:rPr>
      </w:pPr>
    </w:p>
    <w:p w14:paraId="5D0B4598" w14:textId="000DCCC1" w:rsidR="00286ADF" w:rsidRPr="00286ADF" w:rsidRDefault="00286ADF" w:rsidP="00286ADF">
      <w:pPr>
        <w:pStyle w:val="BodyA"/>
        <w:rPr>
          <w:rFonts w:ascii="Arial" w:hAnsi="Arial" w:cs="Arial"/>
          <w:sz w:val="20"/>
          <w:szCs w:val="20"/>
        </w:rPr>
      </w:pPr>
      <w:r w:rsidRPr="00286ADF">
        <w:rPr>
          <w:rFonts w:ascii="Arial" w:hAnsi="Arial" w:cs="Arial"/>
          <w:b/>
          <w:bCs/>
          <w:sz w:val="20"/>
          <w:szCs w:val="20"/>
        </w:rPr>
        <w:t>About NACUSO Business Services</w:t>
      </w:r>
      <w:r w:rsidR="00667493">
        <w:rPr>
          <w:rFonts w:ascii="Arial" w:hAnsi="Arial" w:cs="Arial"/>
          <w:b/>
          <w:bCs/>
          <w:sz w:val="20"/>
          <w:szCs w:val="20"/>
        </w:rPr>
        <w:t xml:space="preserve">, Inc. </w:t>
      </w:r>
      <w:r w:rsidRPr="00286ADF">
        <w:rPr>
          <w:rFonts w:ascii="Arial" w:hAnsi="Arial" w:cs="Arial"/>
          <w:b/>
          <w:bCs/>
          <w:sz w:val="20"/>
          <w:szCs w:val="20"/>
        </w:rPr>
        <w:t xml:space="preserve"> </w:t>
      </w:r>
    </w:p>
    <w:p w14:paraId="0FD84EBE" w14:textId="21AA7D1C" w:rsidR="00286ADF" w:rsidRPr="00286ADF" w:rsidRDefault="00AA2960" w:rsidP="00AA2960">
      <w:pPr>
        <w:jc w:val="both"/>
        <w:rPr>
          <w:rFonts w:ascii="Arial" w:hAnsi="Arial" w:cs="Arial"/>
          <w:sz w:val="20"/>
          <w:szCs w:val="20"/>
        </w:rPr>
      </w:pPr>
      <w:r w:rsidRPr="00286ADF">
        <w:rPr>
          <w:rStyle w:val="NoneB"/>
          <w:rFonts w:ascii="Arial" w:hAnsi="Arial" w:cs="Arial"/>
          <w:sz w:val="20"/>
          <w:szCs w:val="20"/>
        </w:rPr>
        <w:t xml:space="preserve">NACUSO </w:t>
      </w:r>
      <w:r>
        <w:rPr>
          <w:rStyle w:val="NoneB"/>
          <w:rFonts w:ascii="Arial" w:hAnsi="Arial" w:cs="Arial"/>
          <w:sz w:val="20"/>
          <w:szCs w:val="20"/>
        </w:rPr>
        <w:t>Business Services, Inc.</w:t>
      </w:r>
      <w:r w:rsidR="007745EA">
        <w:rPr>
          <w:rStyle w:val="NoneB"/>
          <w:rFonts w:ascii="Arial" w:hAnsi="Arial" w:cs="Arial"/>
          <w:sz w:val="20"/>
          <w:szCs w:val="20"/>
        </w:rPr>
        <w:t xml:space="preserve"> </w:t>
      </w:r>
      <w:r w:rsidR="00667493">
        <w:rPr>
          <w:rStyle w:val="NoneB"/>
          <w:rFonts w:ascii="Arial" w:hAnsi="Arial" w:cs="Arial"/>
          <w:sz w:val="20"/>
          <w:szCs w:val="20"/>
        </w:rPr>
        <w:t>(NBS)</w:t>
      </w:r>
      <w:r>
        <w:rPr>
          <w:rStyle w:val="NoneB"/>
          <w:rFonts w:ascii="Arial" w:hAnsi="Arial" w:cs="Arial"/>
          <w:sz w:val="20"/>
          <w:szCs w:val="20"/>
        </w:rPr>
        <w:t xml:space="preserve"> </w:t>
      </w:r>
      <w:r w:rsidR="007745EA">
        <w:rPr>
          <w:rStyle w:val="NoneB"/>
          <w:rFonts w:ascii="Arial" w:hAnsi="Arial" w:cs="Arial"/>
          <w:sz w:val="20"/>
          <w:szCs w:val="20"/>
        </w:rPr>
        <w:t xml:space="preserve">is a for-profit wholly-owned subsidiary of NACUSO formed in 2020. The role of NBS is to support the mission of NACUSO by </w:t>
      </w:r>
      <w:r w:rsidR="009F0AD3">
        <w:rPr>
          <w:rStyle w:val="NoneB"/>
          <w:rFonts w:ascii="Arial" w:hAnsi="Arial" w:cs="Arial"/>
          <w:sz w:val="20"/>
          <w:szCs w:val="20"/>
        </w:rPr>
        <w:t>connecting</w:t>
      </w:r>
      <w:r w:rsidR="007745EA">
        <w:rPr>
          <w:rStyle w:val="NoneB"/>
          <w:rFonts w:ascii="Arial" w:hAnsi="Arial" w:cs="Arial"/>
          <w:sz w:val="20"/>
          <w:szCs w:val="20"/>
        </w:rPr>
        <w:t xml:space="preserve"> credit unions and CUSOs with opportunities and service solutions. NBS </w:t>
      </w:r>
      <w:r w:rsidR="009F0AD3">
        <w:rPr>
          <w:rStyle w:val="NoneB"/>
          <w:rFonts w:ascii="Arial" w:hAnsi="Arial" w:cs="Arial"/>
          <w:sz w:val="20"/>
          <w:szCs w:val="20"/>
        </w:rPr>
        <w:t>also develops revenue streams that provides additional resources to NACUSO to support NACUSO’s mission.</w:t>
      </w:r>
    </w:p>
    <w:p w14:paraId="1F67ADAF" w14:textId="677EE598" w:rsidR="000C2719" w:rsidRPr="00286ADF" w:rsidRDefault="000C2719" w:rsidP="009F0AD3">
      <w:pPr>
        <w:jc w:val="both"/>
        <w:rPr>
          <w:rFonts w:ascii="Arial" w:hAnsi="Arial" w:cs="Arial"/>
          <w:sz w:val="20"/>
          <w:szCs w:val="20"/>
        </w:rPr>
      </w:pPr>
    </w:p>
    <w:p w14:paraId="785192E8" w14:textId="77777777" w:rsidR="00286ADF" w:rsidRPr="00286ADF" w:rsidRDefault="00286ADF" w:rsidP="00286ADF">
      <w:pPr>
        <w:pStyle w:val="BodyA"/>
        <w:rPr>
          <w:rFonts w:ascii="Arial" w:hAnsi="Arial" w:cs="Arial"/>
          <w:sz w:val="20"/>
          <w:szCs w:val="20"/>
        </w:rPr>
      </w:pPr>
      <w:r w:rsidRPr="00286ADF">
        <w:rPr>
          <w:rFonts w:ascii="Arial" w:hAnsi="Arial" w:cs="Arial"/>
          <w:b/>
          <w:bCs/>
          <w:sz w:val="20"/>
          <w:szCs w:val="20"/>
        </w:rPr>
        <w:t>About NACUSO</w:t>
      </w:r>
    </w:p>
    <w:p w14:paraId="6C7DBDD9" w14:textId="77777777" w:rsidR="00286ADF" w:rsidRPr="00286ADF" w:rsidRDefault="00286ADF" w:rsidP="00286ADF">
      <w:pPr>
        <w:rPr>
          <w:rStyle w:val="NoneB"/>
          <w:rFonts w:ascii="Arial" w:hAnsi="Arial" w:cs="Arial"/>
          <w:sz w:val="20"/>
          <w:szCs w:val="20"/>
        </w:rPr>
      </w:pPr>
      <w:r w:rsidRPr="00286ADF">
        <w:rPr>
          <w:rStyle w:val="NoneB"/>
          <w:rFonts w:ascii="Arial" w:hAnsi="Arial" w:cs="Arial"/>
          <w:sz w:val="20"/>
          <w:szCs w:val="20"/>
        </w:rPr>
        <w:t>NACUSO (National Association of Credit Union Service Organizations) was formed in 1985 to help credit unions explore the use of CUSOs and the delivery of non-traditional products and services. Over the years, NACUSO’s focus has evolved to educating credit unions on the benefits of collaboration, helping credit unions find innovative collaborative partners &amp; solutions, helping CUs form multi-owned CUSOs that help credit unions achieve economies of scale, risk reduction and obtain expertise, as well as being the collaboration focused regulatory &amp; legislative advocate for CUSOs and their credit union owners.</w:t>
      </w:r>
    </w:p>
    <w:p w14:paraId="2EE91981" w14:textId="77777777" w:rsidR="00286ADF" w:rsidRDefault="00286ADF" w:rsidP="00286ADF">
      <w:pPr>
        <w:rPr>
          <w:rStyle w:val="NoneB"/>
          <w:rFonts w:ascii="Arial" w:hAnsi="Arial" w:cs="Arial"/>
          <w:sz w:val="22"/>
          <w:szCs w:val="22"/>
        </w:rPr>
      </w:pPr>
    </w:p>
    <w:p w14:paraId="3F844474" w14:textId="77777777" w:rsidR="00286ADF" w:rsidRPr="00CE3C9D" w:rsidRDefault="00286ADF" w:rsidP="00286ADF">
      <w:pPr>
        <w:jc w:val="center"/>
        <w:rPr>
          <w:rFonts w:ascii="Arial" w:hAnsi="Arial" w:cs="Arial"/>
          <w:sz w:val="22"/>
          <w:szCs w:val="22"/>
        </w:rPr>
      </w:pPr>
      <w:r w:rsidRPr="00CE3C9D">
        <w:rPr>
          <w:rFonts w:ascii="Arial" w:hAnsi="Arial" w:cs="Arial"/>
          <w:sz w:val="22"/>
          <w:szCs w:val="22"/>
        </w:rPr>
        <w:t>###</w:t>
      </w:r>
    </w:p>
    <w:p w14:paraId="33EB2443" w14:textId="77777777" w:rsidR="00CB5144" w:rsidRPr="00CB5144" w:rsidRDefault="00CB5144" w:rsidP="00C1350F">
      <w:pPr>
        <w:jc w:val="both"/>
        <w:rPr>
          <w:sz w:val="28"/>
          <w:szCs w:val="28"/>
        </w:rPr>
      </w:pPr>
    </w:p>
    <w:sectPr w:rsidR="00CB5144" w:rsidRPr="00CB5144" w:rsidSect="0081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B3F"/>
    <w:multiLevelType w:val="hybridMultilevel"/>
    <w:tmpl w:val="D434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717E81"/>
    <w:multiLevelType w:val="hybridMultilevel"/>
    <w:tmpl w:val="FD06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0F"/>
    <w:rsid w:val="00014330"/>
    <w:rsid w:val="000B07BC"/>
    <w:rsid w:val="000C2719"/>
    <w:rsid w:val="001165F9"/>
    <w:rsid w:val="001343DA"/>
    <w:rsid w:val="001A6811"/>
    <w:rsid w:val="00212082"/>
    <w:rsid w:val="00286ADF"/>
    <w:rsid w:val="002C03DC"/>
    <w:rsid w:val="002D61CB"/>
    <w:rsid w:val="00352A79"/>
    <w:rsid w:val="00367538"/>
    <w:rsid w:val="00405B5D"/>
    <w:rsid w:val="00411686"/>
    <w:rsid w:val="0041223B"/>
    <w:rsid w:val="0041267A"/>
    <w:rsid w:val="00440119"/>
    <w:rsid w:val="0044516D"/>
    <w:rsid w:val="00494D7A"/>
    <w:rsid w:val="005B135B"/>
    <w:rsid w:val="00667493"/>
    <w:rsid w:val="00675FEA"/>
    <w:rsid w:val="006E655C"/>
    <w:rsid w:val="006E68B9"/>
    <w:rsid w:val="0071317D"/>
    <w:rsid w:val="007745EA"/>
    <w:rsid w:val="007966D2"/>
    <w:rsid w:val="007D23FE"/>
    <w:rsid w:val="0081144B"/>
    <w:rsid w:val="008C551F"/>
    <w:rsid w:val="008E6F12"/>
    <w:rsid w:val="008E7A2E"/>
    <w:rsid w:val="00935EBE"/>
    <w:rsid w:val="00953C7C"/>
    <w:rsid w:val="009F0AD3"/>
    <w:rsid w:val="00A46E24"/>
    <w:rsid w:val="00A65464"/>
    <w:rsid w:val="00A9440C"/>
    <w:rsid w:val="00AA2960"/>
    <w:rsid w:val="00AA4DB1"/>
    <w:rsid w:val="00AF7A07"/>
    <w:rsid w:val="00BA15ED"/>
    <w:rsid w:val="00BD50AA"/>
    <w:rsid w:val="00C1350F"/>
    <w:rsid w:val="00CB5144"/>
    <w:rsid w:val="00CC472E"/>
    <w:rsid w:val="00CE53B0"/>
    <w:rsid w:val="00D025AB"/>
    <w:rsid w:val="00D4455A"/>
    <w:rsid w:val="00D61FE8"/>
    <w:rsid w:val="00DA26D3"/>
    <w:rsid w:val="00DB79FE"/>
    <w:rsid w:val="00DF0836"/>
    <w:rsid w:val="00E52997"/>
    <w:rsid w:val="00E54FDA"/>
    <w:rsid w:val="00E84040"/>
    <w:rsid w:val="00EF5496"/>
    <w:rsid w:val="00F339E1"/>
    <w:rsid w:val="00F90E2F"/>
    <w:rsid w:val="00FB3085"/>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408A"/>
  <w15:chartTrackingRefBased/>
  <w15:docId w15:val="{006E7226-F4CB-6E4C-8106-71A65350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A6811"/>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1A6811"/>
  </w:style>
  <w:style w:type="character" w:customStyle="1" w:styleId="wixguard">
    <w:name w:val="wixguard"/>
    <w:basedOn w:val="DefaultParagraphFont"/>
    <w:rsid w:val="001A6811"/>
  </w:style>
  <w:style w:type="character" w:styleId="Hyperlink">
    <w:name w:val="Hyperlink"/>
    <w:basedOn w:val="DefaultParagraphFont"/>
    <w:uiPriority w:val="99"/>
    <w:unhideWhenUsed/>
    <w:rsid w:val="001A6811"/>
    <w:rPr>
      <w:color w:val="0563C1" w:themeColor="hyperlink"/>
      <w:u w:val="single"/>
    </w:rPr>
  </w:style>
  <w:style w:type="character" w:styleId="UnresolvedMention">
    <w:name w:val="Unresolved Mention"/>
    <w:basedOn w:val="DefaultParagraphFont"/>
    <w:uiPriority w:val="99"/>
    <w:semiHidden/>
    <w:unhideWhenUsed/>
    <w:rsid w:val="001A6811"/>
    <w:rPr>
      <w:color w:val="605E5C"/>
      <w:shd w:val="clear" w:color="auto" w:fill="E1DFDD"/>
    </w:rPr>
  </w:style>
  <w:style w:type="paragraph" w:styleId="ListParagraph">
    <w:name w:val="List Paragraph"/>
    <w:basedOn w:val="Normal"/>
    <w:uiPriority w:val="34"/>
    <w:qFormat/>
    <w:rsid w:val="0044516D"/>
    <w:pPr>
      <w:ind w:left="720"/>
      <w:contextualSpacing/>
    </w:pPr>
  </w:style>
  <w:style w:type="paragraph" w:customStyle="1" w:styleId="BodyA">
    <w:name w:val="Body A"/>
    <w:rsid w:val="00286AD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B">
    <w:name w:val="None B"/>
    <w:rsid w:val="00286ADF"/>
    <w:rPr>
      <w:lang w:val="en-US"/>
    </w:rPr>
  </w:style>
  <w:style w:type="character" w:customStyle="1" w:styleId="None">
    <w:name w:val="None"/>
    <w:rsid w:val="00286ADF"/>
  </w:style>
  <w:style w:type="character" w:customStyle="1" w:styleId="Hyperlink0">
    <w:name w:val="Hyperlink.0"/>
    <w:basedOn w:val="None"/>
    <w:rsid w:val="00286AD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usobiz.com" TargetMode="External"/><Relationship Id="rId3" Type="http://schemas.openxmlformats.org/officeDocument/2006/relationships/styles" Target="styles.xml"/><Relationship Id="rId7" Type="http://schemas.openxmlformats.org/officeDocument/2006/relationships/hyperlink" Target="mailto:Guy@nacus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EDD4-6C01-46AD-8C8A-2930D0A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Messick</dc:creator>
  <cp:keywords/>
  <dc:description/>
  <cp:lastModifiedBy>Shawna Luna</cp:lastModifiedBy>
  <cp:revision>7</cp:revision>
  <cp:lastPrinted>2021-11-01T03:42:00Z</cp:lastPrinted>
  <dcterms:created xsi:type="dcterms:W3CDTF">2021-11-01T03:40:00Z</dcterms:created>
  <dcterms:modified xsi:type="dcterms:W3CDTF">2021-11-01T03:42:00Z</dcterms:modified>
</cp:coreProperties>
</file>