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1F" w:rsidRPr="0074396B" w:rsidRDefault="00DE5A1F" w:rsidP="00DE5A1F">
      <w:pPr>
        <w:spacing w:line="276" w:lineRule="auto"/>
        <w:rPr>
          <w:rFonts w:ascii="Tahoma" w:hAnsi="Tahoma" w:cs="Tahoma"/>
          <w:sz w:val="22"/>
          <w:szCs w:val="22"/>
        </w:rPr>
      </w:pPr>
      <w:r w:rsidRPr="0074396B">
        <w:rPr>
          <w:rFonts w:ascii="Tahoma" w:hAnsi="Tahoma" w:cs="Tahoma"/>
          <w:b/>
          <w:sz w:val="20"/>
          <w:szCs w:val="20"/>
        </w:rPr>
        <w:t xml:space="preserve">Affinity </w:t>
      </w:r>
      <w:proofErr w:type="gramStart"/>
      <w:r w:rsidRPr="0074396B">
        <w:rPr>
          <w:rFonts w:ascii="Tahoma" w:hAnsi="Tahoma" w:cs="Tahoma"/>
          <w:b/>
          <w:sz w:val="20"/>
          <w:szCs w:val="20"/>
        </w:rPr>
        <w:t>Plus</w:t>
      </w:r>
      <w:proofErr w:type="gramEnd"/>
      <w:r w:rsidRPr="0074396B">
        <w:rPr>
          <w:rFonts w:ascii="Tahoma" w:hAnsi="Tahoma" w:cs="Tahoma"/>
          <w:b/>
          <w:sz w:val="20"/>
          <w:szCs w:val="20"/>
        </w:rPr>
        <w:t xml:space="preserve"> Federal Credit Union</w:t>
      </w:r>
    </w:p>
    <w:p w:rsidR="00DE5A1F" w:rsidRPr="0074396B" w:rsidRDefault="00DE5A1F" w:rsidP="00DE5A1F">
      <w:pPr>
        <w:spacing w:line="276" w:lineRule="auto"/>
        <w:rPr>
          <w:rFonts w:ascii="Tahoma" w:hAnsi="Tahoma" w:cs="Tahoma"/>
          <w:sz w:val="20"/>
          <w:szCs w:val="20"/>
        </w:rPr>
      </w:pPr>
      <w:r w:rsidRPr="0074396B">
        <w:rPr>
          <w:rFonts w:ascii="Tahoma" w:hAnsi="Tahoma" w:cs="Tahoma"/>
          <w:sz w:val="20"/>
          <w:szCs w:val="20"/>
        </w:rPr>
        <w:t>175 West Lafayette Frontage Road</w:t>
      </w:r>
    </w:p>
    <w:p w:rsidR="00DE5A1F" w:rsidRPr="0074396B" w:rsidRDefault="00DE5A1F" w:rsidP="00DE5A1F">
      <w:pPr>
        <w:spacing w:line="276" w:lineRule="auto"/>
        <w:rPr>
          <w:rFonts w:ascii="Tahoma" w:hAnsi="Tahoma" w:cs="Tahoma"/>
          <w:sz w:val="20"/>
          <w:szCs w:val="20"/>
        </w:rPr>
      </w:pPr>
      <w:r w:rsidRPr="0074396B">
        <w:rPr>
          <w:rFonts w:ascii="Tahoma" w:hAnsi="Tahoma" w:cs="Tahoma"/>
          <w:sz w:val="20"/>
          <w:szCs w:val="20"/>
        </w:rPr>
        <w:t>St. Paul, MN 55107</w:t>
      </w:r>
    </w:p>
    <w:p w:rsidR="00DE5A1F" w:rsidRPr="0074396B" w:rsidRDefault="00DE5A1F" w:rsidP="00DE5A1F">
      <w:pPr>
        <w:spacing w:line="276" w:lineRule="auto"/>
        <w:rPr>
          <w:rFonts w:ascii="Tahoma" w:hAnsi="Tahoma" w:cs="Tahoma"/>
          <w:sz w:val="20"/>
          <w:szCs w:val="20"/>
        </w:rPr>
      </w:pPr>
    </w:p>
    <w:p w:rsidR="00DE5A1F" w:rsidRPr="0074396B" w:rsidRDefault="00DE5A1F" w:rsidP="00DE5A1F">
      <w:pPr>
        <w:tabs>
          <w:tab w:val="left" w:pos="4320"/>
          <w:tab w:val="left" w:pos="5760"/>
        </w:tabs>
        <w:spacing w:line="276" w:lineRule="auto"/>
        <w:rPr>
          <w:rFonts w:ascii="Tahoma" w:hAnsi="Tahoma" w:cs="Tahoma"/>
          <w:sz w:val="20"/>
          <w:szCs w:val="20"/>
        </w:rPr>
      </w:pPr>
      <w:r w:rsidRPr="0074396B">
        <w:rPr>
          <w:rFonts w:ascii="Tahoma" w:hAnsi="Tahoma" w:cs="Tahoma"/>
          <w:b/>
          <w:sz w:val="20"/>
          <w:szCs w:val="20"/>
        </w:rPr>
        <w:t>For Immediate Release</w:t>
      </w:r>
      <w:r w:rsidRPr="0074396B">
        <w:rPr>
          <w:rFonts w:ascii="Tahoma" w:hAnsi="Tahoma" w:cs="Tahoma"/>
          <w:b/>
          <w:sz w:val="20"/>
          <w:szCs w:val="20"/>
        </w:rPr>
        <w:tab/>
        <w:t>Contact:</w:t>
      </w:r>
      <w:r w:rsidRPr="0074396B">
        <w:rPr>
          <w:rFonts w:ascii="Tahoma" w:hAnsi="Tahoma" w:cs="Tahoma"/>
          <w:b/>
          <w:sz w:val="20"/>
          <w:szCs w:val="20"/>
        </w:rPr>
        <w:tab/>
      </w:r>
      <w:r w:rsidRPr="0074396B">
        <w:rPr>
          <w:rFonts w:ascii="Tahoma" w:hAnsi="Tahoma" w:cs="Tahoma"/>
          <w:sz w:val="20"/>
          <w:szCs w:val="20"/>
        </w:rPr>
        <w:t>Hillary Kline</w:t>
      </w:r>
    </w:p>
    <w:p w:rsidR="00DE5A1F" w:rsidRPr="0074396B" w:rsidRDefault="00DE5A1F" w:rsidP="00DE5A1F">
      <w:pPr>
        <w:tabs>
          <w:tab w:val="left" w:pos="4320"/>
          <w:tab w:val="left" w:pos="5760"/>
        </w:tabs>
        <w:spacing w:line="276" w:lineRule="auto"/>
        <w:rPr>
          <w:rFonts w:ascii="Tahoma" w:hAnsi="Tahoma" w:cs="Tahoma"/>
          <w:sz w:val="20"/>
          <w:szCs w:val="20"/>
        </w:rPr>
      </w:pPr>
      <w:r w:rsidRPr="0074396B">
        <w:rPr>
          <w:rFonts w:ascii="Tahoma" w:hAnsi="Tahoma" w:cs="Tahoma"/>
          <w:sz w:val="20"/>
          <w:szCs w:val="20"/>
        </w:rPr>
        <w:tab/>
      </w:r>
      <w:r w:rsidRPr="0074396B">
        <w:rPr>
          <w:rFonts w:ascii="Tahoma" w:hAnsi="Tahoma" w:cs="Tahoma"/>
          <w:sz w:val="20"/>
          <w:szCs w:val="20"/>
        </w:rPr>
        <w:tab/>
        <w:t xml:space="preserve">Senior Public Relations Specialist </w:t>
      </w:r>
    </w:p>
    <w:p w:rsidR="00DE5A1F" w:rsidRPr="0074396B" w:rsidRDefault="00DE5A1F" w:rsidP="00DE5A1F">
      <w:pPr>
        <w:tabs>
          <w:tab w:val="left" w:pos="4320"/>
          <w:tab w:val="left" w:pos="5760"/>
        </w:tabs>
        <w:spacing w:line="276" w:lineRule="auto"/>
        <w:rPr>
          <w:rFonts w:ascii="Tahoma" w:hAnsi="Tahoma" w:cs="Tahoma"/>
          <w:sz w:val="20"/>
          <w:szCs w:val="20"/>
        </w:rPr>
      </w:pPr>
      <w:r w:rsidRPr="0074396B">
        <w:rPr>
          <w:rFonts w:ascii="Tahoma" w:hAnsi="Tahoma" w:cs="Tahoma"/>
          <w:sz w:val="20"/>
          <w:szCs w:val="20"/>
        </w:rPr>
        <w:tab/>
      </w:r>
      <w:r w:rsidRPr="0074396B">
        <w:rPr>
          <w:rFonts w:ascii="Tahoma" w:hAnsi="Tahoma" w:cs="Tahoma"/>
          <w:sz w:val="20"/>
          <w:szCs w:val="20"/>
        </w:rPr>
        <w:tab/>
      </w:r>
      <w:hyperlink r:id="rId4" w:history="1">
        <w:r w:rsidRPr="0074396B">
          <w:rPr>
            <w:rFonts w:ascii="Tahoma" w:hAnsi="Tahoma" w:cs="Tahoma"/>
            <w:color w:val="0000FF"/>
            <w:sz w:val="20"/>
            <w:szCs w:val="20"/>
            <w:u w:val="single"/>
          </w:rPr>
          <w:t>hkline@affinityplus.org</w:t>
        </w:r>
      </w:hyperlink>
      <w:r w:rsidRPr="0074396B">
        <w:rPr>
          <w:rFonts w:ascii="Tahoma" w:hAnsi="Tahoma" w:cs="Tahoma"/>
          <w:color w:val="0000FF"/>
          <w:sz w:val="20"/>
          <w:szCs w:val="20"/>
          <w:u w:val="single"/>
        </w:rPr>
        <w:t xml:space="preserve"> </w:t>
      </w:r>
      <w:r w:rsidRPr="0074396B">
        <w:rPr>
          <w:rFonts w:ascii="Tahoma" w:hAnsi="Tahoma" w:cs="Tahoma"/>
          <w:sz w:val="20"/>
          <w:szCs w:val="20"/>
        </w:rPr>
        <w:t xml:space="preserve"> </w:t>
      </w:r>
    </w:p>
    <w:p w:rsidR="00DE5A1F" w:rsidRPr="0074396B" w:rsidRDefault="00DE5A1F" w:rsidP="00DE5A1F">
      <w:pPr>
        <w:tabs>
          <w:tab w:val="left" w:pos="4320"/>
          <w:tab w:val="left" w:pos="5760"/>
        </w:tabs>
        <w:spacing w:line="276" w:lineRule="auto"/>
        <w:rPr>
          <w:rFonts w:ascii="Tahoma" w:hAnsi="Tahoma" w:cs="Tahoma"/>
          <w:sz w:val="20"/>
          <w:szCs w:val="20"/>
        </w:rPr>
      </w:pPr>
      <w:r w:rsidRPr="0074396B">
        <w:rPr>
          <w:rFonts w:ascii="Tahoma" w:hAnsi="Tahoma" w:cs="Tahoma"/>
          <w:sz w:val="20"/>
          <w:szCs w:val="20"/>
        </w:rPr>
        <w:tab/>
      </w:r>
      <w:r w:rsidRPr="0074396B">
        <w:rPr>
          <w:rFonts w:ascii="Tahoma" w:hAnsi="Tahoma" w:cs="Tahoma"/>
          <w:sz w:val="20"/>
          <w:szCs w:val="20"/>
        </w:rPr>
        <w:tab/>
        <w:t>920-570-2761</w:t>
      </w:r>
    </w:p>
    <w:p w:rsidR="00DE5A1F" w:rsidRPr="0074396B" w:rsidRDefault="00DE5A1F" w:rsidP="00DE5A1F">
      <w:pPr>
        <w:jc w:val="center"/>
        <w:rPr>
          <w:rFonts w:ascii="Tahoma" w:hAnsi="Tahoma" w:cs="Tahoma"/>
          <w:b/>
          <w:sz w:val="22"/>
          <w:szCs w:val="22"/>
        </w:rPr>
      </w:pPr>
    </w:p>
    <w:p w:rsidR="00DE5A1F" w:rsidRPr="0074396B" w:rsidRDefault="00DE5A1F" w:rsidP="00DE5A1F">
      <w:pPr>
        <w:jc w:val="center"/>
        <w:rPr>
          <w:rFonts w:ascii="Tahoma" w:hAnsi="Tahoma" w:cs="Tahoma"/>
          <w:b/>
        </w:rPr>
      </w:pPr>
      <w:r>
        <w:rPr>
          <w:rFonts w:ascii="Tahoma" w:hAnsi="Tahoma" w:cs="Tahoma"/>
          <w:b/>
        </w:rPr>
        <w:t xml:space="preserve">Affinity Plus and United Way Revitalize Born Learning Trail </w:t>
      </w:r>
    </w:p>
    <w:p w:rsidR="00DE5A1F" w:rsidRPr="0074396B" w:rsidRDefault="00DE5A1F" w:rsidP="00DE5A1F">
      <w:pPr>
        <w:jc w:val="center"/>
        <w:rPr>
          <w:rFonts w:ascii="Tahoma" w:hAnsi="Tahoma" w:cs="Tahoma"/>
          <w:i/>
          <w:sz w:val="22"/>
          <w:szCs w:val="22"/>
        </w:rPr>
      </w:pPr>
      <w:r>
        <w:rPr>
          <w:rFonts w:ascii="Tahoma" w:hAnsi="Tahoma" w:cs="Tahoma"/>
          <w:i/>
          <w:sz w:val="22"/>
          <w:szCs w:val="22"/>
        </w:rPr>
        <w:t>The trail will create an interactive learning experience for families in the Rochester community that’s highly inclusive</w:t>
      </w:r>
    </w:p>
    <w:p w:rsidR="00DE5A1F" w:rsidRPr="0074396B" w:rsidRDefault="00DE5A1F" w:rsidP="00DE5A1F">
      <w:pPr>
        <w:rPr>
          <w:rFonts w:ascii="Tahoma" w:hAnsi="Tahoma" w:cs="Tahoma"/>
          <w:i/>
          <w:sz w:val="22"/>
          <w:szCs w:val="22"/>
        </w:rPr>
      </w:pPr>
    </w:p>
    <w:p w:rsidR="00DE5A1F" w:rsidRDefault="00DE5A1F" w:rsidP="00DE5A1F">
      <w:pPr>
        <w:rPr>
          <w:rFonts w:ascii="Tahoma" w:hAnsi="Tahoma" w:cs="Tahoma"/>
          <w:sz w:val="22"/>
          <w:szCs w:val="22"/>
        </w:rPr>
      </w:pPr>
      <w:r>
        <w:rPr>
          <w:rFonts w:ascii="Tahoma" w:hAnsi="Tahoma" w:cs="Tahoma"/>
          <w:b/>
          <w:sz w:val="22"/>
          <w:szCs w:val="22"/>
        </w:rPr>
        <w:t>ROCHESTER</w:t>
      </w:r>
      <w:r w:rsidRPr="0074396B">
        <w:rPr>
          <w:rFonts w:ascii="Tahoma" w:hAnsi="Tahoma" w:cs="Tahoma"/>
          <w:b/>
          <w:sz w:val="22"/>
          <w:szCs w:val="22"/>
        </w:rPr>
        <w:t xml:space="preserve">, MINN. </w:t>
      </w:r>
      <w:r w:rsidR="00BC2971" w:rsidRPr="00BC2971">
        <w:rPr>
          <w:rFonts w:ascii="Tahoma" w:hAnsi="Tahoma" w:cs="Tahoma"/>
          <w:b/>
          <w:sz w:val="22"/>
          <w:szCs w:val="22"/>
        </w:rPr>
        <w:t>(May 26, 2021)</w:t>
      </w:r>
      <w:r w:rsidRPr="0074396B">
        <w:rPr>
          <w:rFonts w:ascii="Tahoma" w:hAnsi="Tahoma" w:cs="Tahoma"/>
          <w:b/>
          <w:sz w:val="22"/>
          <w:szCs w:val="22"/>
        </w:rPr>
        <w:t> </w:t>
      </w:r>
      <w:proofErr w:type="gramStart"/>
      <w:r w:rsidRPr="0074396B">
        <w:rPr>
          <w:rFonts w:ascii="Tahoma" w:hAnsi="Tahoma" w:cs="Tahoma"/>
          <w:b/>
          <w:sz w:val="22"/>
          <w:szCs w:val="22"/>
        </w:rPr>
        <w:t xml:space="preserve">– </w:t>
      </w:r>
      <w:r w:rsidRPr="00637934">
        <w:rPr>
          <w:rFonts w:ascii="Tahoma" w:hAnsi="Tahoma" w:cs="Tahoma"/>
          <w:sz w:val="22"/>
          <w:szCs w:val="22"/>
        </w:rPr>
        <w:t>Affinity Plus Federal Credit Union</w:t>
      </w:r>
      <w:proofErr w:type="gramEnd"/>
      <w:r w:rsidRPr="00637934">
        <w:rPr>
          <w:rFonts w:ascii="Tahoma" w:hAnsi="Tahoma" w:cs="Tahoma"/>
          <w:sz w:val="22"/>
          <w:szCs w:val="22"/>
        </w:rPr>
        <w:t xml:space="preserve"> is pleased to announce its partnership with United Way of </w:t>
      </w:r>
      <w:r>
        <w:rPr>
          <w:rFonts w:ascii="Tahoma" w:hAnsi="Tahoma" w:cs="Tahoma"/>
          <w:sz w:val="22"/>
          <w:szCs w:val="22"/>
        </w:rPr>
        <w:t>Olmste</w:t>
      </w:r>
      <w:r w:rsidRPr="00637934">
        <w:rPr>
          <w:rFonts w:ascii="Tahoma" w:hAnsi="Tahoma" w:cs="Tahoma"/>
          <w:sz w:val="22"/>
          <w:szCs w:val="22"/>
        </w:rPr>
        <w:t xml:space="preserve">d County for the </w:t>
      </w:r>
      <w:r>
        <w:rPr>
          <w:rFonts w:ascii="Tahoma" w:hAnsi="Tahoma" w:cs="Tahoma"/>
          <w:sz w:val="22"/>
          <w:szCs w:val="22"/>
        </w:rPr>
        <w:t>revitalization</w:t>
      </w:r>
      <w:r w:rsidRPr="00637934">
        <w:rPr>
          <w:rFonts w:ascii="Tahoma" w:hAnsi="Tahoma" w:cs="Tahoma"/>
          <w:sz w:val="22"/>
          <w:szCs w:val="22"/>
        </w:rPr>
        <w:t xml:space="preserve"> of </w:t>
      </w:r>
      <w:r>
        <w:rPr>
          <w:rFonts w:ascii="Tahoma" w:hAnsi="Tahoma" w:cs="Tahoma"/>
          <w:sz w:val="22"/>
          <w:szCs w:val="22"/>
        </w:rPr>
        <w:t xml:space="preserve">Rochester’s </w:t>
      </w:r>
      <w:r w:rsidRPr="00637934">
        <w:rPr>
          <w:rFonts w:ascii="Tahoma" w:hAnsi="Tahoma" w:cs="Tahoma"/>
          <w:sz w:val="22"/>
          <w:szCs w:val="22"/>
        </w:rPr>
        <w:t xml:space="preserve">Born Learning Trail. The Born Learning Trail is </w:t>
      </w:r>
      <w:r>
        <w:rPr>
          <w:rFonts w:ascii="Tahoma" w:hAnsi="Tahoma" w:cs="Tahoma"/>
          <w:sz w:val="22"/>
          <w:szCs w:val="22"/>
        </w:rPr>
        <w:t>an interactive, playful</w:t>
      </w:r>
      <w:r w:rsidR="00FF0AD3">
        <w:rPr>
          <w:rFonts w:ascii="Tahoma" w:hAnsi="Tahoma" w:cs="Tahoma"/>
          <w:sz w:val="22"/>
          <w:szCs w:val="22"/>
        </w:rPr>
        <w:t>,</w:t>
      </w:r>
      <w:r>
        <w:rPr>
          <w:rFonts w:ascii="Tahoma" w:hAnsi="Tahoma" w:cs="Tahoma"/>
          <w:sz w:val="22"/>
          <w:szCs w:val="22"/>
        </w:rPr>
        <w:t xml:space="preserve"> and visible community engagement tool </w:t>
      </w:r>
      <w:r w:rsidRPr="00637934">
        <w:rPr>
          <w:rFonts w:ascii="Tahoma" w:hAnsi="Tahoma" w:cs="Tahoma"/>
          <w:sz w:val="22"/>
          <w:szCs w:val="22"/>
        </w:rPr>
        <w:t>designed to help parents, caregivers</w:t>
      </w:r>
      <w:r w:rsidR="00FF0AD3">
        <w:rPr>
          <w:rFonts w:ascii="Tahoma" w:hAnsi="Tahoma" w:cs="Tahoma"/>
          <w:sz w:val="22"/>
          <w:szCs w:val="22"/>
        </w:rPr>
        <w:t>,</w:t>
      </w:r>
      <w:r w:rsidRPr="00637934">
        <w:rPr>
          <w:rFonts w:ascii="Tahoma" w:hAnsi="Tahoma" w:cs="Tahoma"/>
          <w:sz w:val="22"/>
          <w:szCs w:val="22"/>
        </w:rPr>
        <w:t xml:space="preserve"> and communities support early learning by helping boost children’s language and literacy skills </w:t>
      </w:r>
      <w:r w:rsidR="00FF0AD3">
        <w:rPr>
          <w:rFonts w:ascii="Tahoma" w:hAnsi="Tahoma" w:cs="Tahoma"/>
          <w:sz w:val="22"/>
          <w:szCs w:val="22"/>
        </w:rPr>
        <w:t>while</w:t>
      </w:r>
      <w:r w:rsidRPr="00637934">
        <w:rPr>
          <w:rFonts w:ascii="Tahoma" w:hAnsi="Tahoma" w:cs="Tahoma"/>
          <w:sz w:val="22"/>
          <w:szCs w:val="22"/>
        </w:rPr>
        <w:t xml:space="preserve"> encouraging families to get active. </w:t>
      </w:r>
    </w:p>
    <w:p w:rsidR="00DE5A1F" w:rsidRDefault="00DE5A1F" w:rsidP="00DE5A1F">
      <w:pPr>
        <w:rPr>
          <w:rFonts w:ascii="Tahoma" w:hAnsi="Tahoma" w:cs="Tahoma"/>
          <w:sz w:val="22"/>
          <w:szCs w:val="22"/>
        </w:rPr>
      </w:pPr>
    </w:p>
    <w:p w:rsidR="00DE5A1F" w:rsidRDefault="00C536BD" w:rsidP="00DE5A1F">
      <w:pPr>
        <w:spacing w:after="160"/>
        <w:rPr>
          <w:rFonts w:ascii="Tahoma" w:hAnsi="Tahoma" w:cs="Tahoma"/>
          <w:sz w:val="22"/>
          <w:szCs w:val="22"/>
        </w:rPr>
      </w:pPr>
      <w:r>
        <w:rPr>
          <w:rFonts w:ascii="Tahoma" w:hAnsi="Tahoma" w:cs="Tahoma"/>
          <w:sz w:val="22"/>
          <w:szCs w:val="22"/>
        </w:rPr>
        <w:t>Through an $11</w:t>
      </w:r>
      <w:r w:rsidR="00DE5A1F">
        <w:rPr>
          <w:rFonts w:ascii="Tahoma" w:hAnsi="Tahoma" w:cs="Tahoma"/>
          <w:sz w:val="22"/>
          <w:szCs w:val="22"/>
        </w:rPr>
        <w:t xml:space="preserve">,000 contribution from the Affinity Plus, the Credit Union and its employees will both sponsor and maintain the trail for at least the next 5 years. </w:t>
      </w:r>
    </w:p>
    <w:p w:rsidR="00DE5A1F" w:rsidRPr="00637934" w:rsidRDefault="00DE5A1F" w:rsidP="00C74D68">
      <w:pPr>
        <w:spacing w:after="160"/>
        <w:rPr>
          <w:rFonts w:ascii="Tahoma" w:hAnsi="Tahoma" w:cs="Tahoma"/>
          <w:sz w:val="22"/>
          <w:szCs w:val="22"/>
        </w:rPr>
      </w:pPr>
      <w:r w:rsidRPr="00637934">
        <w:rPr>
          <w:rFonts w:ascii="Tahoma" w:hAnsi="Tahoma" w:cs="Tahoma"/>
          <w:sz w:val="22"/>
          <w:szCs w:val="22"/>
        </w:rPr>
        <w:t>The trail is located at approximately 840 7</w:t>
      </w:r>
      <w:r w:rsidRPr="00637934">
        <w:rPr>
          <w:rFonts w:ascii="Tahoma" w:hAnsi="Tahoma" w:cs="Tahoma"/>
          <w:sz w:val="22"/>
          <w:szCs w:val="22"/>
          <w:vertAlign w:val="superscript"/>
        </w:rPr>
        <w:t>th</w:t>
      </w:r>
      <w:r w:rsidRPr="00637934">
        <w:rPr>
          <w:rFonts w:ascii="Tahoma" w:hAnsi="Tahoma" w:cs="Tahoma"/>
          <w:sz w:val="22"/>
          <w:szCs w:val="22"/>
        </w:rPr>
        <w:t xml:space="preserve"> St NE, along the Silver Creek bike path near Three Links Park in Rochester.</w:t>
      </w:r>
      <w:r>
        <w:rPr>
          <w:rFonts w:ascii="Tahoma" w:hAnsi="Tahoma" w:cs="Tahoma"/>
          <w:sz w:val="22"/>
          <w:szCs w:val="22"/>
        </w:rPr>
        <w:t xml:space="preserve"> Included in the revitalization were 10 new interactive learning games painted directly onto the path along with corresponding signage in English, Spanish</w:t>
      </w:r>
      <w:r w:rsidR="005077F5">
        <w:rPr>
          <w:rFonts w:ascii="Tahoma" w:hAnsi="Tahoma" w:cs="Tahoma"/>
          <w:sz w:val="22"/>
          <w:szCs w:val="22"/>
        </w:rPr>
        <w:t>,</w:t>
      </w:r>
      <w:r>
        <w:rPr>
          <w:rFonts w:ascii="Tahoma" w:hAnsi="Tahoma" w:cs="Tahoma"/>
          <w:sz w:val="22"/>
          <w:szCs w:val="22"/>
        </w:rPr>
        <w:t xml:space="preserve"> and Somali that explains the games to parents and caretakers. </w:t>
      </w:r>
      <w:r w:rsidRPr="00637934">
        <w:rPr>
          <w:rFonts w:ascii="Tahoma" w:hAnsi="Tahoma" w:cs="Tahoma"/>
          <w:sz w:val="22"/>
          <w:szCs w:val="22"/>
        </w:rPr>
        <w:t>It also serves as a way to elevate awareness of early childhood education, encourage outdoor play</w:t>
      </w:r>
      <w:r w:rsidR="005077F5">
        <w:rPr>
          <w:rFonts w:ascii="Tahoma" w:hAnsi="Tahoma" w:cs="Tahoma"/>
          <w:sz w:val="22"/>
          <w:szCs w:val="22"/>
        </w:rPr>
        <w:t>,</w:t>
      </w:r>
      <w:r w:rsidRPr="00637934">
        <w:rPr>
          <w:rFonts w:ascii="Tahoma" w:hAnsi="Tahoma" w:cs="Tahoma"/>
          <w:sz w:val="22"/>
          <w:szCs w:val="22"/>
        </w:rPr>
        <w:t xml:space="preserve"> and promote active learning in nature.</w:t>
      </w:r>
    </w:p>
    <w:p w:rsidR="00DE5A1F" w:rsidRPr="004864C9" w:rsidRDefault="00DE5A1F" w:rsidP="00DE5A1F">
      <w:pPr>
        <w:spacing w:after="160"/>
        <w:rPr>
          <w:rFonts w:ascii="Tahoma" w:hAnsi="Tahoma" w:cs="Tahoma"/>
          <w:sz w:val="22"/>
          <w:szCs w:val="22"/>
        </w:rPr>
      </w:pPr>
      <w:r w:rsidRPr="00637934">
        <w:rPr>
          <w:rFonts w:ascii="Tahoma" w:hAnsi="Tahoma" w:cs="Tahoma"/>
          <w:sz w:val="22"/>
          <w:szCs w:val="22"/>
        </w:rPr>
        <w:t xml:space="preserve">“Early learning is a critical part of childhood development, and it can happen anywhere, at any time. We are thrilled to bring this to the Rochester community,” said Billie Packer, Rochester Branch Manager, Affinity </w:t>
      </w:r>
      <w:proofErr w:type="gramStart"/>
      <w:r w:rsidRPr="00637934">
        <w:rPr>
          <w:rFonts w:ascii="Tahoma" w:hAnsi="Tahoma" w:cs="Tahoma"/>
          <w:sz w:val="22"/>
          <w:szCs w:val="22"/>
        </w:rPr>
        <w:t>Plus</w:t>
      </w:r>
      <w:proofErr w:type="gramEnd"/>
      <w:r w:rsidRPr="00637934">
        <w:rPr>
          <w:rFonts w:ascii="Tahoma" w:hAnsi="Tahoma" w:cs="Tahoma"/>
          <w:sz w:val="22"/>
          <w:szCs w:val="22"/>
        </w:rPr>
        <w:t xml:space="preserve"> Federal Credit Union. “At Affinity Plus, we value educational development, and we hope the Born Learning Trail will help our community do even more to get kids off to the right start. We’re proud to help make the park an environment to grow, learn, and interact.”</w:t>
      </w:r>
    </w:p>
    <w:p w:rsidR="00DE5A1F" w:rsidRPr="006B5CD0" w:rsidRDefault="00DE5A1F" w:rsidP="00DE5A1F">
      <w:pPr>
        <w:rPr>
          <w:rFonts w:ascii="Tahoma" w:eastAsia="Times New Roman" w:hAnsi="Tahoma" w:cs="Tahoma"/>
          <w:color w:val="000000"/>
          <w:sz w:val="22"/>
          <w:szCs w:val="22"/>
        </w:rPr>
      </w:pPr>
      <w:r w:rsidRPr="006B5CD0">
        <w:rPr>
          <w:rFonts w:ascii="Tahoma" w:eastAsia="Times New Roman" w:hAnsi="Tahoma" w:cs="Tahoma"/>
          <w:color w:val="000000"/>
          <w:sz w:val="22"/>
          <w:szCs w:val="22"/>
        </w:rPr>
        <w:t xml:space="preserve">"The new Born Learning Trail is just one way United Way of Olmsted County is supporting young people in our community,” said Amy Wilfahrt, Outreach Coordinator, </w:t>
      </w:r>
      <w:proofErr w:type="gramStart"/>
      <w:r w:rsidRPr="006B5CD0">
        <w:rPr>
          <w:rFonts w:ascii="Tahoma" w:eastAsia="Times New Roman" w:hAnsi="Tahoma" w:cs="Tahoma"/>
          <w:color w:val="000000"/>
          <w:sz w:val="22"/>
          <w:szCs w:val="22"/>
        </w:rPr>
        <w:t>United</w:t>
      </w:r>
      <w:proofErr w:type="gramEnd"/>
      <w:r w:rsidRPr="006B5CD0">
        <w:rPr>
          <w:rFonts w:ascii="Tahoma" w:eastAsia="Times New Roman" w:hAnsi="Tahoma" w:cs="Tahoma"/>
          <w:color w:val="000000"/>
          <w:sz w:val="22"/>
          <w:szCs w:val="22"/>
        </w:rPr>
        <w:t xml:space="preserve"> Way of Olmsted County. “Paired with initiatives like Community Schools and Cradle 2 Career, we can make lasting systems-levels change to ensure future generations are on a path toward success."</w:t>
      </w:r>
    </w:p>
    <w:p w:rsidR="00DE5A1F" w:rsidRPr="008A2A86" w:rsidRDefault="00DE5A1F" w:rsidP="00DE5A1F">
      <w:pPr>
        <w:rPr>
          <w:rFonts w:ascii="Calibri" w:eastAsia="Times New Roman" w:hAnsi="Calibri" w:cs="Calibri"/>
          <w:color w:val="000000"/>
        </w:rPr>
      </w:pPr>
    </w:p>
    <w:p w:rsidR="00DE5A1F" w:rsidRPr="00637934" w:rsidRDefault="00DE5A1F" w:rsidP="00DE5A1F">
      <w:pPr>
        <w:rPr>
          <w:rFonts w:ascii="Tahoma" w:eastAsia="Times New Roman" w:hAnsi="Tahoma" w:cs="Tahoma"/>
          <w:color w:val="000000"/>
          <w:sz w:val="22"/>
          <w:szCs w:val="22"/>
        </w:rPr>
      </w:pPr>
      <w:r w:rsidRPr="00637934">
        <w:rPr>
          <w:rFonts w:ascii="Tahoma" w:eastAsia="Times New Roman" w:hAnsi="Tahoma" w:cs="Tahoma"/>
          <w:color w:val="000000"/>
          <w:sz w:val="22"/>
          <w:szCs w:val="22"/>
        </w:rPr>
        <w:t>Spark Children’s Museum is also partnering with United Way of Olmsted County and Affinity Plus to bring the Born L</w:t>
      </w:r>
      <w:r w:rsidR="00F46A12">
        <w:rPr>
          <w:rFonts w:ascii="Tahoma" w:eastAsia="Times New Roman" w:hAnsi="Tahoma" w:cs="Tahoma"/>
          <w:color w:val="000000"/>
          <w:sz w:val="22"/>
          <w:szCs w:val="22"/>
        </w:rPr>
        <w:t>earning Trail to l</w:t>
      </w:r>
      <w:bookmarkStart w:id="0" w:name="_GoBack"/>
      <w:bookmarkEnd w:id="0"/>
      <w:r w:rsidRPr="00637934">
        <w:rPr>
          <w:rFonts w:ascii="Tahoma" w:eastAsia="Times New Roman" w:hAnsi="Tahoma" w:cs="Tahoma"/>
          <w:color w:val="000000"/>
          <w:sz w:val="22"/>
          <w:szCs w:val="22"/>
        </w:rPr>
        <w:t xml:space="preserve">ife. Spark offers people of all ages the opportunity to learn about the world, each other, and local environments through hands-on, inquiry-based exploration. </w:t>
      </w:r>
    </w:p>
    <w:p w:rsidR="00DE5A1F" w:rsidRPr="00637934" w:rsidRDefault="00DE5A1F" w:rsidP="00DE5A1F">
      <w:pPr>
        <w:rPr>
          <w:rFonts w:ascii="Tahoma" w:hAnsi="Tahoma" w:cs="Tahoma"/>
          <w:sz w:val="22"/>
          <w:szCs w:val="22"/>
        </w:rPr>
      </w:pPr>
    </w:p>
    <w:p w:rsidR="00DE5A1F" w:rsidRPr="00637934" w:rsidRDefault="00DE5A1F" w:rsidP="00DE5A1F">
      <w:pPr>
        <w:rPr>
          <w:rFonts w:ascii="Tahoma" w:hAnsi="Tahoma" w:cs="Tahoma"/>
          <w:sz w:val="22"/>
          <w:szCs w:val="22"/>
        </w:rPr>
      </w:pPr>
      <w:r w:rsidRPr="00637934">
        <w:rPr>
          <w:rFonts w:ascii="Tahoma" w:hAnsi="Tahoma" w:cs="Tahoma"/>
          <w:sz w:val="22"/>
          <w:szCs w:val="22"/>
        </w:rPr>
        <w:t xml:space="preserve">“We encourage everyone to get outside and move,” said Lindsey </w:t>
      </w:r>
      <w:proofErr w:type="spellStart"/>
      <w:r w:rsidRPr="00637934">
        <w:rPr>
          <w:rFonts w:ascii="Tahoma" w:hAnsi="Tahoma" w:cs="Tahoma"/>
          <w:sz w:val="22"/>
          <w:szCs w:val="22"/>
        </w:rPr>
        <w:t>Hemker</w:t>
      </w:r>
      <w:proofErr w:type="spellEnd"/>
      <w:r w:rsidRPr="00637934">
        <w:rPr>
          <w:rFonts w:ascii="Tahoma" w:hAnsi="Tahoma" w:cs="Tahoma"/>
          <w:sz w:val="22"/>
          <w:szCs w:val="22"/>
        </w:rPr>
        <w:t xml:space="preserve">, Development Manager at Spark Children’s Museum. “Materials will be at the children’s museum for families to </w:t>
      </w:r>
      <w:r w:rsidRPr="00637934">
        <w:rPr>
          <w:rFonts w:ascii="Tahoma" w:hAnsi="Tahoma" w:cs="Tahoma"/>
          <w:sz w:val="22"/>
          <w:szCs w:val="22"/>
        </w:rPr>
        <w:lastRenderedPageBreak/>
        <w:t xml:space="preserve">bring to the Born Learning Trails to ask inquiry-based questions about the world and the environment.” </w:t>
      </w:r>
    </w:p>
    <w:p w:rsidR="00DE5A1F" w:rsidRPr="00637934" w:rsidRDefault="00DE5A1F" w:rsidP="00DE5A1F">
      <w:pPr>
        <w:rPr>
          <w:rFonts w:ascii="Tahoma" w:hAnsi="Tahoma" w:cs="Tahoma"/>
          <w:sz w:val="22"/>
          <w:szCs w:val="22"/>
        </w:rPr>
      </w:pPr>
    </w:p>
    <w:p w:rsidR="00DE5A1F" w:rsidRPr="00637934" w:rsidRDefault="00DE5A1F" w:rsidP="00DE5A1F">
      <w:pPr>
        <w:rPr>
          <w:rFonts w:ascii="Tahoma" w:hAnsi="Tahoma" w:cs="Tahoma"/>
          <w:sz w:val="22"/>
          <w:szCs w:val="22"/>
        </w:rPr>
      </w:pPr>
      <w:r w:rsidRPr="00637934">
        <w:rPr>
          <w:rFonts w:ascii="Tahoma" w:hAnsi="Tahoma" w:cs="Tahoma"/>
          <w:sz w:val="22"/>
          <w:szCs w:val="22"/>
        </w:rPr>
        <w:t xml:space="preserve">To learn more about the Born Learning Trail, please visit: </w:t>
      </w:r>
      <w:r w:rsidRPr="00637934">
        <w:rPr>
          <w:rFonts w:ascii="Tahoma" w:hAnsi="Tahoma" w:cs="Tahoma"/>
          <w:color w:val="0563C1" w:themeColor="hyperlink"/>
          <w:sz w:val="22"/>
          <w:szCs w:val="22"/>
          <w:u w:val="single"/>
        </w:rPr>
        <w:t>https://www.uwolmsted.org/</w:t>
      </w:r>
    </w:p>
    <w:p w:rsidR="00DE5A1F" w:rsidRPr="0074396B" w:rsidRDefault="00DE5A1F" w:rsidP="00DE5A1F">
      <w:pPr>
        <w:spacing w:after="160"/>
        <w:rPr>
          <w:rFonts w:ascii="Tahoma" w:hAnsi="Tahoma" w:cs="Tahoma"/>
          <w:sz w:val="22"/>
          <w:szCs w:val="22"/>
        </w:rPr>
      </w:pPr>
    </w:p>
    <w:p w:rsidR="00DE5A1F" w:rsidRPr="0074396B" w:rsidRDefault="00DE5A1F" w:rsidP="00DE5A1F">
      <w:pPr>
        <w:spacing w:line="276" w:lineRule="auto"/>
        <w:jc w:val="center"/>
        <w:rPr>
          <w:rFonts w:ascii="Tahoma" w:eastAsia="Calibri" w:hAnsi="Tahoma" w:cs="Tahoma"/>
          <w:sz w:val="20"/>
          <w:szCs w:val="20"/>
        </w:rPr>
      </w:pPr>
      <w:r w:rsidRPr="0074396B">
        <w:rPr>
          <w:rFonts w:ascii="Tahoma" w:eastAsia="Calibri" w:hAnsi="Tahoma" w:cs="Tahoma"/>
          <w:sz w:val="20"/>
          <w:szCs w:val="20"/>
        </w:rPr>
        <w:t>###</w:t>
      </w:r>
    </w:p>
    <w:p w:rsidR="00DE5A1F" w:rsidRPr="0074396B" w:rsidRDefault="00DE5A1F" w:rsidP="00DE5A1F">
      <w:pPr>
        <w:spacing w:line="276" w:lineRule="auto"/>
        <w:rPr>
          <w:rFonts w:ascii="Tahoma" w:eastAsia="Calibri" w:hAnsi="Tahoma" w:cs="Tahoma"/>
          <w:i/>
          <w:sz w:val="20"/>
          <w:szCs w:val="20"/>
        </w:rPr>
      </w:pPr>
    </w:p>
    <w:p w:rsidR="00DE5A1F" w:rsidRPr="0074396B" w:rsidRDefault="00DE5A1F" w:rsidP="00DE5A1F">
      <w:pPr>
        <w:spacing w:after="160" w:line="256" w:lineRule="auto"/>
        <w:rPr>
          <w:rFonts w:ascii="Tahoma" w:eastAsia="Batang" w:hAnsi="Tahoma" w:cs="Tahoma"/>
          <w:b/>
          <w:sz w:val="18"/>
          <w:szCs w:val="18"/>
          <w:lang w:eastAsia="ko-KR"/>
        </w:rPr>
      </w:pPr>
      <w:r w:rsidRPr="0074396B">
        <w:rPr>
          <w:rFonts w:ascii="Tahoma" w:eastAsia="Batang" w:hAnsi="Tahoma" w:cs="Tahoma"/>
          <w:b/>
          <w:sz w:val="18"/>
          <w:szCs w:val="18"/>
          <w:lang w:eastAsia="ko-KR"/>
        </w:rPr>
        <w:t xml:space="preserve">About Affinity </w:t>
      </w:r>
      <w:proofErr w:type="gramStart"/>
      <w:r w:rsidRPr="0074396B">
        <w:rPr>
          <w:rFonts w:ascii="Tahoma" w:eastAsia="Batang" w:hAnsi="Tahoma" w:cs="Tahoma"/>
          <w:b/>
          <w:sz w:val="18"/>
          <w:szCs w:val="18"/>
          <w:lang w:eastAsia="ko-KR"/>
        </w:rPr>
        <w:t>Plus</w:t>
      </w:r>
      <w:proofErr w:type="gramEnd"/>
      <w:r w:rsidRPr="0074396B">
        <w:rPr>
          <w:rFonts w:ascii="Tahoma" w:eastAsia="Batang" w:hAnsi="Tahoma" w:cs="Tahoma"/>
          <w:b/>
          <w:sz w:val="18"/>
          <w:szCs w:val="18"/>
          <w:lang w:eastAsia="ko-KR"/>
        </w:rPr>
        <w:t xml:space="preserve"> Federal Credit Union </w:t>
      </w:r>
    </w:p>
    <w:p w:rsidR="00DE5A1F" w:rsidRPr="0074396B" w:rsidRDefault="00DE5A1F" w:rsidP="00DE5A1F">
      <w:pPr>
        <w:spacing w:after="160" w:line="256" w:lineRule="auto"/>
        <w:rPr>
          <w:rFonts w:ascii="Tahoma" w:eastAsia="Batang" w:hAnsi="Tahoma" w:cs="Tahoma"/>
          <w:b/>
          <w:sz w:val="18"/>
          <w:szCs w:val="18"/>
          <w:lang w:eastAsia="ko-KR"/>
        </w:rPr>
      </w:pPr>
      <w:r w:rsidRPr="0074396B">
        <w:rPr>
          <w:rFonts w:ascii="Tahoma" w:hAnsi="Tahoma" w:cs="Tahoma"/>
          <w:i/>
          <w:sz w:val="18"/>
          <w:szCs w:val="18"/>
        </w:rPr>
        <w:t xml:space="preserve">Based in St. Paul, Minn., Affinity </w:t>
      </w:r>
      <w:proofErr w:type="gramStart"/>
      <w:r w:rsidRPr="0074396B">
        <w:rPr>
          <w:rFonts w:ascii="Tahoma" w:hAnsi="Tahoma" w:cs="Tahoma"/>
          <w:i/>
          <w:sz w:val="18"/>
          <w:szCs w:val="18"/>
        </w:rPr>
        <w:t>Plus</w:t>
      </w:r>
      <w:proofErr w:type="gramEnd"/>
      <w:r w:rsidRPr="0074396B">
        <w:rPr>
          <w:rFonts w:ascii="Tahoma"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28 branches located throughout Minnes</w:t>
      </w:r>
      <w:r>
        <w:rPr>
          <w:rFonts w:ascii="Tahoma" w:hAnsi="Tahoma" w:cs="Tahoma"/>
          <w:i/>
          <w:sz w:val="18"/>
          <w:szCs w:val="18"/>
        </w:rPr>
        <w:t>ota and is owned by more than 220</w:t>
      </w:r>
      <w:r w:rsidRPr="0074396B">
        <w:rPr>
          <w:rFonts w:ascii="Tahoma" w:hAnsi="Tahoma" w:cs="Tahoma"/>
          <w:i/>
          <w:sz w:val="18"/>
          <w:szCs w:val="18"/>
        </w:rPr>
        <w:t xml:space="preserve">,000 members. Affinity Plus has over $3 billion in assets. Additional information is available at </w:t>
      </w:r>
      <w:r w:rsidRPr="0074396B">
        <w:rPr>
          <w:rFonts w:ascii="Tahoma" w:hAnsi="Tahoma" w:cs="Tahoma"/>
          <w:i/>
          <w:color w:val="0000FF"/>
          <w:sz w:val="18"/>
          <w:szCs w:val="18"/>
          <w:u w:val="single"/>
        </w:rPr>
        <w:t>www.affinityplus.org</w:t>
      </w:r>
      <w:r w:rsidRPr="0074396B">
        <w:rPr>
          <w:rFonts w:ascii="Tahoma" w:hAnsi="Tahoma" w:cs="Tahoma"/>
          <w:i/>
          <w:sz w:val="18"/>
          <w:szCs w:val="18"/>
        </w:rPr>
        <w:t xml:space="preserve"> or by calling (800) </w:t>
      </w:r>
      <w:r w:rsidRPr="0074396B">
        <w:rPr>
          <w:rFonts w:ascii="Tahoma" w:hAnsi="Tahoma" w:cs="Tahoma"/>
          <w:i/>
          <w:color w:val="0000FF"/>
          <w:sz w:val="18"/>
          <w:szCs w:val="18"/>
          <w:u w:val="single"/>
        </w:rPr>
        <w:t>322-7228</w:t>
      </w:r>
      <w:r w:rsidRPr="0074396B">
        <w:rPr>
          <w:rFonts w:ascii="Tahoma" w:hAnsi="Tahoma" w:cs="Tahoma"/>
          <w:i/>
          <w:sz w:val="18"/>
          <w:szCs w:val="18"/>
        </w:rPr>
        <w:t>.</w:t>
      </w:r>
    </w:p>
    <w:p w:rsidR="00DE5A1F" w:rsidRPr="0074396B" w:rsidRDefault="00DE5A1F" w:rsidP="00DE5A1F">
      <w:pPr>
        <w:spacing w:after="160" w:line="259" w:lineRule="auto"/>
        <w:rPr>
          <w:rFonts w:ascii="Tahoma" w:hAnsi="Tahoma" w:cs="Tahoma"/>
          <w:sz w:val="22"/>
          <w:szCs w:val="22"/>
        </w:rPr>
      </w:pPr>
    </w:p>
    <w:p w:rsidR="00DE5A1F" w:rsidRPr="0091451D" w:rsidRDefault="00DE5A1F" w:rsidP="00DE5A1F">
      <w:pPr>
        <w:spacing w:after="200" w:line="276" w:lineRule="auto"/>
        <w:rPr>
          <w:rFonts w:ascii="Tahoma" w:hAnsi="Tahoma" w:cs="Tahoma"/>
          <w:b/>
          <w:bCs/>
          <w:iCs/>
          <w:sz w:val="18"/>
          <w:szCs w:val="18"/>
        </w:rPr>
      </w:pPr>
      <w:r w:rsidRPr="0091451D">
        <w:rPr>
          <w:rFonts w:ascii="Tahoma" w:hAnsi="Tahoma" w:cs="Tahoma"/>
          <w:b/>
          <w:bCs/>
          <w:iCs/>
          <w:sz w:val="18"/>
          <w:szCs w:val="18"/>
        </w:rPr>
        <w:t>About United Way of Olmsted County</w:t>
      </w:r>
    </w:p>
    <w:p w:rsidR="00DE5A1F" w:rsidRDefault="00DE5A1F" w:rsidP="00DE5A1F">
      <w:pPr>
        <w:pStyle w:val="NoSpacing"/>
        <w:rPr>
          <w:rFonts w:ascii="Tahoma" w:hAnsi="Tahoma" w:cs="Tahoma"/>
          <w:i/>
          <w:sz w:val="18"/>
          <w:szCs w:val="18"/>
        </w:rPr>
      </w:pPr>
      <w:r w:rsidRPr="00E2086A">
        <w:rPr>
          <w:rFonts w:ascii="Tahoma" w:hAnsi="Tahoma" w:cs="Tahoma"/>
          <w:i/>
          <w:sz w:val="18"/>
          <w:szCs w:val="18"/>
        </w:rPr>
        <w:t>United Way of Olmsted County is a social change organization that fights for the education, health, and financial stability of every person in our community.</w:t>
      </w:r>
    </w:p>
    <w:p w:rsidR="00DE5A1F" w:rsidRPr="00E2086A" w:rsidRDefault="00DE5A1F" w:rsidP="00DE5A1F">
      <w:pPr>
        <w:pStyle w:val="NoSpacing"/>
        <w:rPr>
          <w:rFonts w:ascii="Tahoma" w:hAnsi="Tahoma" w:cs="Tahoma"/>
          <w:i/>
          <w:sz w:val="18"/>
          <w:szCs w:val="18"/>
        </w:rPr>
      </w:pPr>
    </w:p>
    <w:p w:rsidR="00DE5A1F" w:rsidRDefault="00DE5A1F" w:rsidP="00DE5A1F">
      <w:pPr>
        <w:pStyle w:val="NoSpacing"/>
        <w:rPr>
          <w:rFonts w:ascii="Tahoma" w:hAnsi="Tahoma" w:cs="Tahoma"/>
          <w:i/>
          <w:sz w:val="18"/>
          <w:szCs w:val="18"/>
        </w:rPr>
      </w:pPr>
      <w:r w:rsidRPr="00E2086A">
        <w:rPr>
          <w:rFonts w:ascii="Tahoma" w:hAnsi="Tahoma" w:cs="Tahoma"/>
          <w:i/>
          <w:sz w:val="18"/>
          <w:szCs w:val="18"/>
        </w:rPr>
        <w:t>We do this in a variety of ways. We operate programs and provide shared resources that support the community, such as our 211 information and referral service or our Get Connected volunteer matching portal. We work collaboratively with partners from many organizations and walks of life to create system change and solutions that elevate our community more than any single program or organization could. We provide financial, technical, and volunteer support for programs that make a difference.</w:t>
      </w:r>
    </w:p>
    <w:p w:rsidR="00DE5A1F" w:rsidRPr="00E2086A" w:rsidRDefault="00DE5A1F" w:rsidP="00DE5A1F">
      <w:pPr>
        <w:pStyle w:val="NoSpacing"/>
        <w:rPr>
          <w:rFonts w:ascii="Tahoma" w:hAnsi="Tahoma" w:cs="Tahoma"/>
          <w:i/>
          <w:sz w:val="18"/>
          <w:szCs w:val="18"/>
        </w:rPr>
      </w:pPr>
    </w:p>
    <w:p w:rsidR="00DE5A1F" w:rsidRPr="00E2086A" w:rsidRDefault="00DE5A1F" w:rsidP="00DE5A1F">
      <w:pPr>
        <w:pStyle w:val="NoSpacing"/>
        <w:rPr>
          <w:rFonts w:ascii="Tahoma" w:hAnsi="Tahoma" w:cs="Tahoma"/>
          <w:i/>
          <w:sz w:val="18"/>
          <w:szCs w:val="18"/>
        </w:rPr>
      </w:pPr>
      <w:r w:rsidRPr="00E2086A">
        <w:rPr>
          <w:rFonts w:ascii="Tahoma" w:hAnsi="Tahoma" w:cs="Tahoma"/>
          <w:i/>
          <w:sz w:val="18"/>
          <w:szCs w:val="18"/>
        </w:rPr>
        <w:t>At United Way, we LIVE UNITED with the change-makers, risk-takers, and problem-solvers as we seek, find, and create lasting solutions to the challenges that face our community.</w:t>
      </w:r>
    </w:p>
    <w:p w:rsidR="00DE5A1F" w:rsidRDefault="00DE5A1F" w:rsidP="00DE5A1F"/>
    <w:p w:rsidR="0074396B" w:rsidRPr="0011183D" w:rsidRDefault="0074396B" w:rsidP="0011183D"/>
    <w:sectPr w:rsidR="0074396B" w:rsidRPr="0011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6B"/>
    <w:rsid w:val="00000CC5"/>
    <w:rsid w:val="0003635F"/>
    <w:rsid w:val="0007492C"/>
    <w:rsid w:val="000C7F4D"/>
    <w:rsid w:val="0011183D"/>
    <w:rsid w:val="001B1A51"/>
    <w:rsid w:val="00216C81"/>
    <w:rsid w:val="003A3D57"/>
    <w:rsid w:val="003C3AE4"/>
    <w:rsid w:val="004440AF"/>
    <w:rsid w:val="00462D70"/>
    <w:rsid w:val="004864C9"/>
    <w:rsid w:val="005077F5"/>
    <w:rsid w:val="005E174B"/>
    <w:rsid w:val="00637934"/>
    <w:rsid w:val="006B5CD0"/>
    <w:rsid w:val="0074396B"/>
    <w:rsid w:val="0075440A"/>
    <w:rsid w:val="007732D3"/>
    <w:rsid w:val="00853ACA"/>
    <w:rsid w:val="00865262"/>
    <w:rsid w:val="008A2A86"/>
    <w:rsid w:val="0091451D"/>
    <w:rsid w:val="0095498C"/>
    <w:rsid w:val="00A17F50"/>
    <w:rsid w:val="00A47BFD"/>
    <w:rsid w:val="00B40517"/>
    <w:rsid w:val="00B714F2"/>
    <w:rsid w:val="00BC2971"/>
    <w:rsid w:val="00C536BD"/>
    <w:rsid w:val="00C7498A"/>
    <w:rsid w:val="00C74D68"/>
    <w:rsid w:val="00CA5538"/>
    <w:rsid w:val="00DE5A1F"/>
    <w:rsid w:val="00DF08E0"/>
    <w:rsid w:val="00E2086A"/>
    <w:rsid w:val="00EF21C8"/>
    <w:rsid w:val="00F30BAD"/>
    <w:rsid w:val="00F46A12"/>
    <w:rsid w:val="00F75447"/>
    <w:rsid w:val="00FD6E45"/>
    <w:rsid w:val="00FF0AD3"/>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6EAF"/>
  <w15:chartTrackingRefBased/>
  <w15:docId w15:val="{3EAC5C66-3F97-446D-A757-73926CA1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538"/>
    <w:rPr>
      <w:color w:val="0000FF"/>
      <w:u w:val="single"/>
    </w:rPr>
  </w:style>
  <w:style w:type="paragraph" w:styleId="NormalWeb">
    <w:name w:val="Normal (Web)"/>
    <w:basedOn w:val="Normal"/>
    <w:uiPriority w:val="99"/>
    <w:semiHidden/>
    <w:unhideWhenUsed/>
    <w:rsid w:val="001B1A51"/>
    <w:pPr>
      <w:spacing w:before="100" w:beforeAutospacing="1" w:after="100" w:afterAutospacing="1"/>
    </w:pPr>
    <w:rPr>
      <w:rFonts w:eastAsia="Times New Roman"/>
    </w:rPr>
  </w:style>
  <w:style w:type="paragraph" w:styleId="NoSpacing">
    <w:name w:val="No Spacing"/>
    <w:uiPriority w:val="1"/>
    <w:qFormat/>
    <w:rsid w:val="00E2086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3880">
      <w:bodyDiv w:val="1"/>
      <w:marLeft w:val="0"/>
      <w:marRight w:val="0"/>
      <w:marTop w:val="0"/>
      <w:marBottom w:val="0"/>
      <w:divBdr>
        <w:top w:val="none" w:sz="0" w:space="0" w:color="auto"/>
        <w:left w:val="none" w:sz="0" w:space="0" w:color="auto"/>
        <w:bottom w:val="none" w:sz="0" w:space="0" w:color="auto"/>
        <w:right w:val="none" w:sz="0" w:space="0" w:color="auto"/>
      </w:divBdr>
    </w:div>
    <w:div w:id="1217814741">
      <w:bodyDiv w:val="1"/>
      <w:marLeft w:val="0"/>
      <w:marRight w:val="0"/>
      <w:marTop w:val="0"/>
      <w:marBottom w:val="0"/>
      <w:divBdr>
        <w:top w:val="none" w:sz="0" w:space="0" w:color="auto"/>
        <w:left w:val="none" w:sz="0" w:space="0" w:color="auto"/>
        <w:bottom w:val="none" w:sz="0" w:space="0" w:color="auto"/>
        <w:right w:val="none" w:sz="0" w:space="0" w:color="auto"/>
      </w:divBdr>
    </w:div>
    <w:div w:id="1633561743">
      <w:bodyDiv w:val="1"/>
      <w:marLeft w:val="0"/>
      <w:marRight w:val="0"/>
      <w:marTop w:val="0"/>
      <w:marBottom w:val="0"/>
      <w:divBdr>
        <w:top w:val="none" w:sz="0" w:space="0" w:color="auto"/>
        <w:left w:val="none" w:sz="0" w:space="0" w:color="auto"/>
        <w:bottom w:val="none" w:sz="0" w:space="0" w:color="auto"/>
        <w:right w:val="none" w:sz="0" w:space="0" w:color="auto"/>
      </w:divBdr>
    </w:div>
    <w:div w:id="20455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kline@affinity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46</cp:revision>
  <dcterms:created xsi:type="dcterms:W3CDTF">2021-05-21T17:24:00Z</dcterms:created>
  <dcterms:modified xsi:type="dcterms:W3CDTF">2021-05-25T19:42:00Z</dcterms:modified>
</cp:coreProperties>
</file>