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A37060" w14:textId="6F9C01C6" w:rsidR="007B3800" w:rsidRPr="007B3800" w:rsidRDefault="00D511C1" w:rsidP="007B3800">
      <w:pPr>
        <w:pStyle w:val="NormalWeb"/>
        <w:rPr>
          <w:rStyle w:val="Strong"/>
          <w:rFonts w:ascii="Verdana" w:hAnsi="Verdana"/>
          <w:b w:val="0"/>
          <w:bCs w:val="0"/>
          <w:sz w:val="20"/>
          <w:szCs w:val="20"/>
        </w:rPr>
      </w:pPr>
      <w:bookmarkStart w:id="0" w:name="_Hlk30093659"/>
      <w:r w:rsidRPr="00D511C1">
        <w:rPr>
          <w:rStyle w:val="Strong"/>
          <w:rFonts w:ascii="Verdana" w:hAnsi="Verdana"/>
          <w:sz w:val="28"/>
          <w:szCs w:val="28"/>
        </w:rPr>
        <w:br/>
      </w:r>
      <w:r w:rsidR="007B3800" w:rsidRPr="007B3800">
        <w:rPr>
          <w:rStyle w:val="Strong"/>
          <w:rFonts w:ascii="Verdana" w:hAnsi="Verdana"/>
          <w:sz w:val="20"/>
          <w:szCs w:val="20"/>
        </w:rPr>
        <w:t>FOR IMMEDIATE RELEASE</w:t>
      </w:r>
      <w:r w:rsidR="007B3800" w:rsidRPr="007B3800">
        <w:rPr>
          <w:rStyle w:val="Strong"/>
          <w:rFonts w:ascii="Verdana" w:hAnsi="Verdana"/>
          <w:b w:val="0"/>
          <w:bCs w:val="0"/>
          <w:sz w:val="20"/>
          <w:szCs w:val="20"/>
        </w:rPr>
        <w:br/>
      </w:r>
      <w:r w:rsidR="007B3800" w:rsidRPr="007B3800">
        <w:rPr>
          <w:rStyle w:val="Strong"/>
          <w:rFonts w:ascii="Verdana" w:hAnsi="Verdana"/>
          <w:sz w:val="20"/>
          <w:szCs w:val="20"/>
        </w:rPr>
        <w:t>Date:</w:t>
      </w:r>
      <w:r w:rsidR="007B3800" w:rsidRPr="007B3800">
        <w:rPr>
          <w:rStyle w:val="Strong"/>
          <w:rFonts w:ascii="Verdana" w:hAnsi="Verdana"/>
          <w:b w:val="0"/>
          <w:bCs w:val="0"/>
          <w:sz w:val="20"/>
          <w:szCs w:val="20"/>
        </w:rPr>
        <w:t xml:space="preserve">  September </w:t>
      </w:r>
      <w:r w:rsidR="00DE1BEC">
        <w:rPr>
          <w:rStyle w:val="Strong"/>
          <w:rFonts w:ascii="Verdana" w:hAnsi="Verdana"/>
          <w:b w:val="0"/>
          <w:bCs w:val="0"/>
          <w:sz w:val="20"/>
          <w:szCs w:val="20"/>
        </w:rPr>
        <w:t>22</w:t>
      </w:r>
      <w:r w:rsidR="007B3800" w:rsidRPr="007B3800">
        <w:rPr>
          <w:rStyle w:val="Strong"/>
          <w:rFonts w:ascii="Verdana" w:hAnsi="Verdana"/>
          <w:b w:val="0"/>
          <w:bCs w:val="0"/>
          <w:sz w:val="20"/>
          <w:szCs w:val="20"/>
        </w:rPr>
        <w:t xml:space="preserve">, 2021 </w:t>
      </w:r>
      <w:r w:rsidR="007B3800" w:rsidRPr="007B3800">
        <w:rPr>
          <w:rStyle w:val="Strong"/>
          <w:rFonts w:ascii="Verdana" w:hAnsi="Verdana"/>
          <w:b w:val="0"/>
          <w:bCs w:val="0"/>
          <w:sz w:val="20"/>
          <w:szCs w:val="20"/>
        </w:rPr>
        <w:br/>
      </w:r>
      <w:r w:rsidR="007B3800" w:rsidRPr="007B3800">
        <w:rPr>
          <w:rStyle w:val="Strong"/>
          <w:rFonts w:ascii="Verdana" w:hAnsi="Verdana"/>
          <w:sz w:val="20"/>
          <w:szCs w:val="20"/>
        </w:rPr>
        <w:t>Contact:</w:t>
      </w:r>
      <w:r w:rsidR="007B3800" w:rsidRPr="007B3800">
        <w:rPr>
          <w:rStyle w:val="Strong"/>
          <w:rFonts w:ascii="Verdana" w:hAnsi="Verdana"/>
          <w:b w:val="0"/>
          <w:bCs w:val="0"/>
          <w:sz w:val="20"/>
          <w:szCs w:val="20"/>
        </w:rPr>
        <w:t xml:space="preserve"> Hope</w:t>
      </w:r>
      <w:r w:rsidR="007B3800" w:rsidRPr="007B3800">
        <w:rPr>
          <w:rStyle w:val="style8"/>
          <w:rFonts w:ascii="Verdana" w:hAnsi="Verdana" w:cs="Arial"/>
          <w:b/>
          <w:bCs/>
          <w:sz w:val="20"/>
          <w:szCs w:val="20"/>
        </w:rPr>
        <w:t> </w:t>
      </w:r>
      <w:r w:rsidR="007B3800" w:rsidRPr="007B3800">
        <w:rPr>
          <w:rStyle w:val="style8"/>
          <w:rFonts w:ascii="Verdana" w:hAnsi="Verdana" w:cs="Arial"/>
          <w:sz w:val="20"/>
          <w:szCs w:val="20"/>
        </w:rPr>
        <w:t>C.</w:t>
      </w:r>
      <w:r w:rsidR="007B3800" w:rsidRPr="007B3800">
        <w:rPr>
          <w:rStyle w:val="style8"/>
          <w:rFonts w:ascii="Verdana" w:hAnsi="Verdana" w:cs="Arial"/>
          <w:b/>
          <w:bCs/>
          <w:sz w:val="20"/>
          <w:szCs w:val="20"/>
        </w:rPr>
        <w:t xml:space="preserve"> </w:t>
      </w:r>
      <w:r w:rsidR="007B3800" w:rsidRPr="007B3800">
        <w:rPr>
          <w:rStyle w:val="Strong"/>
          <w:rFonts w:ascii="Verdana" w:hAnsi="Verdana"/>
          <w:b w:val="0"/>
          <w:bCs w:val="0"/>
          <w:sz w:val="20"/>
          <w:szCs w:val="20"/>
        </w:rPr>
        <w:t>Smith</w:t>
      </w:r>
      <w:r w:rsidR="007B3800" w:rsidRPr="007B3800">
        <w:rPr>
          <w:rStyle w:val="style8"/>
          <w:rFonts w:ascii="Verdana" w:hAnsi="Verdana" w:cs="Arial"/>
          <w:b/>
          <w:bCs/>
          <w:sz w:val="20"/>
          <w:szCs w:val="20"/>
        </w:rPr>
        <w:t>     </w:t>
      </w:r>
      <w:r w:rsidR="007B3800" w:rsidRPr="007B3800">
        <w:rPr>
          <w:rFonts w:ascii="Verdana" w:hAnsi="Verdana"/>
          <w:b/>
          <w:bCs/>
          <w:sz w:val="20"/>
          <w:szCs w:val="20"/>
        </w:rPr>
        <w:br/>
      </w:r>
      <w:r w:rsidR="007B3800" w:rsidRPr="007B3800">
        <w:rPr>
          <w:rStyle w:val="Strong"/>
          <w:rFonts w:ascii="Verdana" w:hAnsi="Verdana"/>
          <w:sz w:val="20"/>
          <w:szCs w:val="20"/>
        </w:rPr>
        <w:t>Email:</w:t>
      </w:r>
      <w:r w:rsidR="007B3800" w:rsidRPr="007B3800">
        <w:rPr>
          <w:rStyle w:val="Strong"/>
          <w:rFonts w:ascii="Verdana" w:hAnsi="Verdana"/>
          <w:b w:val="0"/>
          <w:bCs w:val="0"/>
          <w:sz w:val="20"/>
          <w:szCs w:val="20"/>
        </w:rPr>
        <w:t xml:space="preserve"> </w:t>
      </w:r>
      <w:hyperlink r:id="rId7" w:history="1">
        <w:r w:rsidR="007B3800" w:rsidRPr="00803039">
          <w:rPr>
            <w:rStyle w:val="Hyperlink"/>
            <w:rFonts w:ascii="Verdana" w:hAnsi="Verdana"/>
            <w:color w:val="0070C0"/>
            <w:sz w:val="20"/>
            <w:szCs w:val="20"/>
            <w:u w:val="none"/>
          </w:rPr>
          <w:t>hopesmith@myCCCU.com</w:t>
        </w:r>
      </w:hyperlink>
      <w:r w:rsidR="007B3800" w:rsidRPr="007B3800">
        <w:rPr>
          <w:rStyle w:val="Hyperlink"/>
          <w:rFonts w:ascii="Verdana" w:hAnsi="Verdana"/>
          <w:b/>
          <w:bCs/>
          <w:sz w:val="20"/>
          <w:szCs w:val="20"/>
        </w:rPr>
        <w:br/>
      </w:r>
      <w:r w:rsidR="007B3800" w:rsidRPr="007B3800">
        <w:rPr>
          <w:rStyle w:val="Strong"/>
          <w:rFonts w:ascii="Verdana" w:hAnsi="Verdana"/>
          <w:sz w:val="20"/>
          <w:szCs w:val="20"/>
        </w:rPr>
        <w:t>Phone:</w:t>
      </w:r>
      <w:r w:rsidR="007B3800" w:rsidRPr="007B3800">
        <w:rPr>
          <w:rStyle w:val="Strong"/>
          <w:rFonts w:ascii="Verdana" w:hAnsi="Verdana"/>
          <w:b w:val="0"/>
          <w:bCs w:val="0"/>
          <w:sz w:val="20"/>
          <w:szCs w:val="20"/>
        </w:rPr>
        <w:t xml:space="preserve"> 626.915.7551, ext. 6233</w:t>
      </w:r>
    </w:p>
    <w:p w14:paraId="3B58A27E" w14:textId="1FD68EBA" w:rsidR="00D511C1" w:rsidRPr="00515D23" w:rsidRDefault="00D511C1" w:rsidP="00D511C1">
      <w:pPr>
        <w:pStyle w:val="NormalWeb"/>
        <w:tabs>
          <w:tab w:val="left" w:pos="9450"/>
        </w:tabs>
        <w:spacing w:beforeAutospacing="0" w:afterAutospacing="0"/>
        <w:contextualSpacing/>
        <w:jc w:val="center"/>
        <w:rPr>
          <w:rFonts w:ascii="Verdana" w:hAnsi="Verdana"/>
          <w:b/>
          <w:bCs/>
          <w:sz w:val="19"/>
          <w:szCs w:val="19"/>
        </w:rPr>
      </w:pPr>
      <w:bookmarkStart w:id="1" w:name="_Hlk78445374"/>
      <w:bookmarkEnd w:id="0"/>
      <w:r w:rsidRPr="000E6FEC">
        <w:rPr>
          <w:rFonts w:ascii="Verdana" w:hAnsi="Verdana"/>
          <w:b/>
          <w:bCs/>
          <w:sz w:val="19"/>
          <w:szCs w:val="19"/>
        </w:rPr>
        <w:t>CHRISTIAN COMMUNITY CREDIT UNION</w:t>
      </w:r>
      <w:r>
        <w:rPr>
          <w:rFonts w:ascii="Verdana" w:hAnsi="Verdana"/>
          <w:b/>
          <w:bCs/>
          <w:sz w:val="19"/>
          <w:szCs w:val="19"/>
        </w:rPr>
        <w:t xml:space="preserve"> PARTNERS WITH CHRISTIAN ALLIANCE </w:t>
      </w:r>
      <w:r>
        <w:rPr>
          <w:rFonts w:ascii="Verdana" w:hAnsi="Verdana"/>
          <w:b/>
          <w:bCs/>
          <w:sz w:val="19"/>
          <w:szCs w:val="19"/>
        </w:rPr>
        <w:br/>
        <w:t>FOR ORPHANS, EXPANDS OPPORTUNITY TO SERVE MORE</w:t>
      </w:r>
    </w:p>
    <w:p w14:paraId="525E80A2" w14:textId="77777777" w:rsidR="00D511C1" w:rsidRPr="00E56353" w:rsidRDefault="00D511C1" w:rsidP="00D511C1">
      <w:pPr>
        <w:pStyle w:val="NormalWeb"/>
        <w:spacing w:beforeAutospacing="0" w:afterAutospacing="0"/>
        <w:jc w:val="center"/>
        <w:rPr>
          <w:rFonts w:ascii="Verdana" w:hAnsi="Verdana"/>
          <w:b/>
          <w:sz w:val="12"/>
          <w:szCs w:val="12"/>
        </w:rPr>
      </w:pPr>
    </w:p>
    <w:p w14:paraId="0E799DEC" w14:textId="77777777" w:rsidR="00D511C1" w:rsidRDefault="00D511C1" w:rsidP="00D511C1">
      <w:pPr>
        <w:pStyle w:val="xstyles-module--contentsection--qwyk1"/>
        <w:shd w:val="clear" w:color="auto" w:fill="FFFFFF"/>
        <w:rPr>
          <w:rFonts w:ascii="Verdana" w:eastAsia="Calibri" w:hAnsi="Verdana" w:cs="Times New Roman"/>
          <w:sz w:val="20"/>
          <w:szCs w:val="20"/>
        </w:rPr>
      </w:pPr>
      <w:r w:rsidRPr="00800F7D">
        <w:rPr>
          <w:rFonts w:ascii="Verdana" w:eastAsia="Calibri" w:hAnsi="Verdana" w:cs="Times New Roman"/>
          <w:sz w:val="20"/>
          <w:szCs w:val="20"/>
        </w:rPr>
        <w:t>(San Dimas, CA) Christian Community Credit Union</w:t>
      </w:r>
      <w:r>
        <w:rPr>
          <w:rFonts w:ascii="Verdana" w:eastAsia="Calibri" w:hAnsi="Verdana" w:cs="Times New Roman"/>
          <w:sz w:val="20"/>
          <w:szCs w:val="20"/>
        </w:rPr>
        <w:t xml:space="preserve"> (CCCU) announces a new partnership with Christian Alliance for Orphans (CAFO) which will widen the opportunity to serve the financial service needs of individuals, churches, and organizations. By offering an option to become a member of CAFO, one can now join the Credit Union. In addition, the $50 CAFO first-year membership fee will be paid by the Credit Union on behalf of the new member. </w:t>
      </w:r>
    </w:p>
    <w:p w14:paraId="6AAC1CC1" w14:textId="77777777" w:rsidR="00D511C1" w:rsidRDefault="00D511C1" w:rsidP="00D511C1">
      <w:pPr>
        <w:pStyle w:val="xstyles-module--contentsection--qwyk1"/>
        <w:shd w:val="clear" w:color="auto" w:fill="FFFFFF"/>
        <w:rPr>
          <w:rFonts w:ascii="Verdana" w:eastAsia="Calibri" w:hAnsi="Verdana" w:cs="Times New Roman"/>
          <w:sz w:val="20"/>
          <w:szCs w:val="20"/>
        </w:rPr>
      </w:pPr>
    </w:p>
    <w:p w14:paraId="67D816E4" w14:textId="052E448C" w:rsidR="00D511C1" w:rsidRPr="00CC47C6" w:rsidRDefault="00D511C1" w:rsidP="00D511C1">
      <w:pPr>
        <w:rPr>
          <w:rFonts w:ascii="Verdana" w:hAnsi="Verdana" w:cs="Arial"/>
          <w:sz w:val="20"/>
          <w:szCs w:val="20"/>
        </w:rPr>
      </w:pPr>
      <w:r w:rsidRPr="00CC47C6">
        <w:rPr>
          <w:rFonts w:ascii="Verdana" w:hAnsi="Verdana" w:cs="Arial"/>
          <w:sz w:val="20"/>
          <w:szCs w:val="20"/>
        </w:rPr>
        <w:t xml:space="preserve">With the Credit Union’s </w:t>
      </w:r>
      <w:r>
        <w:rPr>
          <w:rFonts w:ascii="Verdana" w:hAnsi="Verdana" w:cs="Arial"/>
          <w:sz w:val="20"/>
          <w:szCs w:val="20"/>
        </w:rPr>
        <w:t>desire</w:t>
      </w:r>
      <w:r w:rsidRPr="00CC47C6">
        <w:rPr>
          <w:rFonts w:ascii="Verdana" w:hAnsi="Verdana" w:cs="Arial"/>
          <w:sz w:val="20"/>
          <w:szCs w:val="20"/>
        </w:rPr>
        <w:t xml:space="preserve"> of building community with Christ-followers to live and give more abundantly and CAFO’s goal to help orphans and foster children experience God’s unfailing love, both organizations are strategically aligned in their passion and commitment to serve “the least </w:t>
      </w:r>
      <w:r>
        <w:rPr>
          <w:rFonts w:ascii="Verdana" w:hAnsi="Verdana" w:cs="Arial"/>
          <w:sz w:val="20"/>
          <w:szCs w:val="20"/>
        </w:rPr>
        <w:br/>
      </w:r>
      <w:r w:rsidRPr="00CC47C6">
        <w:rPr>
          <w:rFonts w:ascii="Verdana" w:hAnsi="Verdana" w:cs="Arial"/>
          <w:sz w:val="20"/>
          <w:szCs w:val="20"/>
        </w:rPr>
        <w:t>of these.” </w:t>
      </w:r>
    </w:p>
    <w:p w14:paraId="67F30F8D" w14:textId="77777777" w:rsidR="00D511C1" w:rsidRPr="00CC47C6" w:rsidRDefault="00D511C1" w:rsidP="00D511C1">
      <w:pPr>
        <w:rPr>
          <w:rFonts w:ascii="Verdana" w:hAnsi="Verdana" w:cs="Arial"/>
          <w:sz w:val="20"/>
          <w:szCs w:val="20"/>
        </w:rPr>
      </w:pPr>
      <w:r w:rsidRPr="00CC47C6">
        <w:rPr>
          <w:rFonts w:ascii="Verdana" w:hAnsi="Verdana" w:cs="Arial"/>
          <w:sz w:val="20"/>
          <w:szCs w:val="20"/>
        </w:rPr>
        <w:t> </w:t>
      </w:r>
    </w:p>
    <w:p w14:paraId="72A8958C" w14:textId="77777777" w:rsidR="00D511C1" w:rsidRPr="00CC47C6" w:rsidRDefault="00D511C1" w:rsidP="00D511C1">
      <w:pPr>
        <w:rPr>
          <w:rFonts w:ascii="Verdana" w:hAnsi="Verdana" w:cs="Arial"/>
          <w:sz w:val="20"/>
          <w:szCs w:val="20"/>
        </w:rPr>
      </w:pPr>
      <w:r w:rsidRPr="00CC47C6">
        <w:rPr>
          <w:rFonts w:ascii="Verdana" w:hAnsi="Verdana" w:cs="Arial"/>
          <w:sz w:val="20"/>
          <w:szCs w:val="20"/>
        </w:rPr>
        <w:t>“In a recent member survey, protecting vulnerable children emerged as one of the top giving priorities that’s near and dear to the heart of our members,” said Aaron Caid, Christian Community Credit Union Chief Marketing Officer. “By having CAFO as our new charity partner, we’re fulfilling our members wishes while allowing us to serve more individuals and organizations who may not have otherwise been eligible to join the Credit Union. It’s our blessing to come alongside CAFO and the orphan and foster care movement.  We’re excited to see what the Lord has in store for us through this partnership.”  </w:t>
      </w:r>
    </w:p>
    <w:p w14:paraId="487E0954" w14:textId="77777777" w:rsidR="00D511C1" w:rsidRPr="00CC47C6" w:rsidRDefault="00D511C1" w:rsidP="00D511C1">
      <w:pPr>
        <w:pStyle w:val="xstyles-module--contentsection--qwyk1"/>
        <w:shd w:val="clear" w:color="auto" w:fill="FFFFFF"/>
        <w:rPr>
          <w:rFonts w:ascii="Verdana" w:eastAsia="Calibri" w:hAnsi="Verdana" w:cs="Times New Roman"/>
          <w:sz w:val="20"/>
          <w:szCs w:val="20"/>
        </w:rPr>
      </w:pPr>
    </w:p>
    <w:p w14:paraId="2638C3E5" w14:textId="77777777" w:rsidR="00D511C1" w:rsidRPr="00A228B8" w:rsidRDefault="00D511C1" w:rsidP="00D511C1">
      <w:pPr>
        <w:pStyle w:val="xstyles-module--contentsection--qwyk1"/>
        <w:shd w:val="clear" w:color="auto" w:fill="FFFFFF"/>
        <w:rPr>
          <w:rFonts w:ascii="Verdana" w:hAnsi="Verdana" w:cs="Arial"/>
          <w:sz w:val="20"/>
          <w:szCs w:val="20"/>
        </w:rPr>
      </w:pPr>
      <w:r w:rsidRPr="00A228B8">
        <w:rPr>
          <w:rFonts w:ascii="Verdana" w:hAnsi="Verdana" w:cs="Arial"/>
          <w:sz w:val="20"/>
          <w:szCs w:val="20"/>
        </w:rPr>
        <w:t xml:space="preserve">“With the Credit Union’s commitment to help members steward their finances wisely, I’m thrilled that </w:t>
      </w:r>
      <w:proofErr w:type="gramStart"/>
      <w:r w:rsidRPr="00A228B8">
        <w:rPr>
          <w:rFonts w:ascii="Verdana" w:hAnsi="Verdana" w:cs="Arial"/>
          <w:sz w:val="20"/>
          <w:szCs w:val="20"/>
        </w:rPr>
        <w:t>CCCU</w:t>
      </w:r>
      <w:proofErr w:type="gramEnd"/>
      <w:r w:rsidRPr="00A228B8">
        <w:rPr>
          <w:rFonts w:ascii="Verdana" w:hAnsi="Verdana" w:cs="Arial"/>
          <w:sz w:val="20"/>
          <w:szCs w:val="20"/>
        </w:rPr>
        <w:t xml:space="preserve"> and its members are plunging in alongside the global CAFO community to extend God’s love, protection and care to children the world so often forgets,” said Jedd </w:t>
      </w:r>
      <w:proofErr w:type="spellStart"/>
      <w:r w:rsidRPr="00A228B8">
        <w:rPr>
          <w:rFonts w:ascii="Verdana" w:hAnsi="Verdana" w:cs="Arial"/>
          <w:sz w:val="20"/>
          <w:szCs w:val="20"/>
        </w:rPr>
        <w:t>Medefind</w:t>
      </w:r>
      <w:proofErr w:type="spellEnd"/>
      <w:r w:rsidRPr="00A228B8">
        <w:rPr>
          <w:rFonts w:ascii="Verdana" w:hAnsi="Verdana" w:cs="Arial"/>
          <w:sz w:val="20"/>
          <w:szCs w:val="20"/>
        </w:rPr>
        <w:t>, president of CAFO. "It’s beautiful to see the Kingdom impact when Christians join together in a vision larger than any one organization could achieve alone.”</w:t>
      </w:r>
    </w:p>
    <w:p w14:paraId="6ABFDCA4" w14:textId="77777777" w:rsidR="00D511C1" w:rsidRDefault="00D511C1" w:rsidP="00D511C1">
      <w:pPr>
        <w:pStyle w:val="xstyles-module--contentsection--qwyk1"/>
        <w:shd w:val="clear" w:color="auto" w:fill="FFFFFF"/>
        <w:rPr>
          <w:rFonts w:ascii="Verdana" w:eastAsia="Calibri" w:hAnsi="Verdana" w:cs="Times New Roman"/>
          <w:sz w:val="20"/>
          <w:szCs w:val="20"/>
        </w:rPr>
      </w:pPr>
    </w:p>
    <w:p w14:paraId="5D805F1C" w14:textId="5B087391" w:rsidR="00D511C1" w:rsidRDefault="00D511C1" w:rsidP="00D511C1">
      <w:pPr>
        <w:pStyle w:val="xstyles-module--contentsection--qwyk1"/>
        <w:shd w:val="clear" w:color="auto" w:fill="FFFFFF"/>
        <w:rPr>
          <w:rFonts w:ascii="Verdana" w:eastAsia="Calibri" w:hAnsi="Verdana" w:cs="Times New Roman"/>
          <w:sz w:val="20"/>
          <w:szCs w:val="20"/>
        </w:rPr>
      </w:pPr>
      <w:r>
        <w:rPr>
          <w:rFonts w:ascii="Verdana" w:eastAsia="Calibri" w:hAnsi="Verdana" w:cs="Times New Roman"/>
          <w:sz w:val="20"/>
          <w:szCs w:val="20"/>
        </w:rPr>
        <w:t xml:space="preserve">To better serve the larger Christian community as its strategic goal, the Credit Union allows more organizations, churches, and individuals to be part of the movement to care for orphans while helping them manage their money in a God-honoring way through membership with the </w:t>
      </w:r>
      <w:r>
        <w:rPr>
          <w:rFonts w:ascii="Verdana" w:eastAsia="Calibri" w:hAnsi="Verdana" w:cs="Times New Roman"/>
          <w:sz w:val="20"/>
          <w:szCs w:val="20"/>
        </w:rPr>
        <w:br/>
        <w:t xml:space="preserve">Credit Union. </w:t>
      </w:r>
    </w:p>
    <w:p w14:paraId="20CDA5B7" w14:textId="77777777" w:rsidR="00D511C1" w:rsidRDefault="00D511C1" w:rsidP="00D511C1">
      <w:pPr>
        <w:pStyle w:val="xstyles-module--contentsection--qwyk1"/>
        <w:shd w:val="clear" w:color="auto" w:fill="FFFFFF"/>
        <w:rPr>
          <w:rFonts w:ascii="Verdana" w:eastAsia="Calibri" w:hAnsi="Verdana" w:cs="Times New Roman"/>
          <w:sz w:val="20"/>
          <w:szCs w:val="20"/>
        </w:rPr>
      </w:pPr>
    </w:p>
    <w:p w14:paraId="0C5B3094" w14:textId="06724508" w:rsidR="00D511C1" w:rsidRDefault="00D511C1" w:rsidP="00D511C1">
      <w:pPr>
        <w:pStyle w:val="xstyles-module--contentsection--qwyk1"/>
        <w:shd w:val="clear" w:color="auto" w:fill="FFFFFF"/>
        <w:rPr>
          <w:rFonts w:ascii="Verdana" w:eastAsia="Calibri" w:hAnsi="Verdana" w:cs="Times New Roman"/>
          <w:sz w:val="20"/>
          <w:szCs w:val="20"/>
        </w:rPr>
      </w:pPr>
      <w:r>
        <w:rPr>
          <w:rFonts w:ascii="Verdana" w:eastAsia="Calibri" w:hAnsi="Verdana" w:cs="Times New Roman"/>
          <w:sz w:val="20"/>
          <w:szCs w:val="20"/>
        </w:rPr>
        <w:t xml:space="preserve">For more information about joining Christian Community Credit Union through CAFO, please </w:t>
      </w:r>
      <w:r>
        <w:rPr>
          <w:rFonts w:ascii="Verdana" w:eastAsia="Calibri" w:hAnsi="Verdana" w:cs="Times New Roman"/>
          <w:sz w:val="20"/>
          <w:szCs w:val="20"/>
        </w:rPr>
        <w:br/>
        <w:t xml:space="preserve">visit </w:t>
      </w:r>
      <w:hyperlink r:id="rId8" w:history="1">
        <w:r w:rsidRPr="00D511C1">
          <w:rPr>
            <w:rStyle w:val="Hyperlink"/>
            <w:rFonts w:ascii="Verdana" w:eastAsia="Calibri" w:hAnsi="Verdana" w:cs="Times New Roman"/>
            <w:color w:val="0070C0"/>
            <w:sz w:val="20"/>
            <w:szCs w:val="20"/>
            <w:u w:val="none"/>
          </w:rPr>
          <w:t>myCCCU.c</w:t>
        </w:r>
        <w:r w:rsidRPr="00D511C1">
          <w:rPr>
            <w:rStyle w:val="Hyperlink"/>
            <w:rFonts w:ascii="Verdana" w:eastAsia="Calibri" w:hAnsi="Verdana" w:cs="Times New Roman"/>
            <w:color w:val="0070C0"/>
            <w:sz w:val="20"/>
            <w:szCs w:val="20"/>
            <w:u w:val="none"/>
          </w:rPr>
          <w:t>o</w:t>
        </w:r>
        <w:r w:rsidRPr="00D511C1">
          <w:rPr>
            <w:rStyle w:val="Hyperlink"/>
            <w:rFonts w:ascii="Verdana" w:eastAsia="Calibri" w:hAnsi="Verdana" w:cs="Times New Roman"/>
            <w:color w:val="0070C0"/>
            <w:sz w:val="20"/>
            <w:szCs w:val="20"/>
            <w:u w:val="none"/>
          </w:rPr>
          <w:t>m/</w:t>
        </w:r>
        <w:proofErr w:type="spellStart"/>
        <w:r w:rsidRPr="00D511C1">
          <w:rPr>
            <w:rStyle w:val="Hyperlink"/>
            <w:rFonts w:ascii="Verdana" w:eastAsia="Calibri" w:hAnsi="Verdana" w:cs="Times New Roman"/>
            <w:color w:val="0070C0"/>
            <w:sz w:val="20"/>
            <w:szCs w:val="20"/>
            <w:u w:val="none"/>
          </w:rPr>
          <w:t>cafo</w:t>
        </w:r>
        <w:proofErr w:type="spellEnd"/>
      </w:hyperlink>
      <w:r w:rsidRPr="00D511C1">
        <w:rPr>
          <w:rStyle w:val="Hyperlink"/>
          <w:rFonts w:ascii="Verdana" w:eastAsia="Calibri" w:hAnsi="Verdana" w:cs="Times New Roman"/>
          <w:color w:val="auto"/>
          <w:sz w:val="20"/>
          <w:szCs w:val="20"/>
          <w:u w:val="none"/>
        </w:rPr>
        <w:t>.</w:t>
      </w:r>
    </w:p>
    <w:p w14:paraId="2163621A" w14:textId="77777777" w:rsidR="00D511C1" w:rsidRDefault="00D511C1" w:rsidP="00D511C1">
      <w:pPr>
        <w:rPr>
          <w:sz w:val="17"/>
          <w:szCs w:val="17"/>
        </w:rPr>
      </w:pPr>
    </w:p>
    <w:p w14:paraId="7CB74C18" w14:textId="1F706341" w:rsidR="00D511C1" w:rsidRPr="00AB024C" w:rsidRDefault="00DE1BEC" w:rsidP="00D511C1">
      <w:pPr>
        <w:rPr>
          <w:rFonts w:ascii="Verdana" w:hAnsi="Verdana"/>
          <w:sz w:val="17"/>
          <w:szCs w:val="17"/>
        </w:rPr>
      </w:pPr>
      <w:hyperlink r:id="rId9" w:history="1">
        <w:r w:rsidR="00D511C1" w:rsidRPr="00D511C1">
          <w:rPr>
            <w:rStyle w:val="Hyperlink"/>
            <w:rFonts w:ascii="Verdana" w:hAnsi="Verdana"/>
            <w:color w:val="0070C0"/>
            <w:sz w:val="17"/>
            <w:szCs w:val="17"/>
            <w:u w:val="none"/>
          </w:rPr>
          <w:t>Christian Community C</w:t>
        </w:r>
        <w:r w:rsidR="00D511C1" w:rsidRPr="00D511C1">
          <w:rPr>
            <w:rStyle w:val="Hyperlink"/>
            <w:rFonts w:ascii="Verdana" w:hAnsi="Verdana"/>
            <w:color w:val="0070C0"/>
            <w:sz w:val="17"/>
            <w:szCs w:val="17"/>
            <w:u w:val="none"/>
          </w:rPr>
          <w:t>r</w:t>
        </w:r>
        <w:r w:rsidR="00D511C1" w:rsidRPr="00D511C1">
          <w:rPr>
            <w:rStyle w:val="Hyperlink"/>
            <w:rFonts w:ascii="Verdana" w:hAnsi="Verdana"/>
            <w:color w:val="0070C0"/>
            <w:sz w:val="17"/>
            <w:szCs w:val="17"/>
            <w:u w:val="none"/>
          </w:rPr>
          <w:t>edit Union</w:t>
        </w:r>
      </w:hyperlink>
      <w:r w:rsidR="00D511C1" w:rsidRPr="00AB024C">
        <w:rPr>
          <w:rFonts w:ascii="Verdana" w:hAnsi="Verdana"/>
          <w:sz w:val="17"/>
          <w:szCs w:val="17"/>
        </w:rPr>
        <w:t xml:space="preserve"> has over $800 million in assets and over 30,000 members nationwide. For over </w:t>
      </w:r>
      <w:r w:rsidR="00D511C1">
        <w:rPr>
          <w:rFonts w:ascii="Verdana" w:hAnsi="Verdana"/>
          <w:sz w:val="17"/>
          <w:szCs w:val="17"/>
        </w:rPr>
        <w:br/>
      </w:r>
      <w:r w:rsidR="00D511C1" w:rsidRPr="00AB024C">
        <w:rPr>
          <w:rFonts w:ascii="Verdana" w:hAnsi="Verdana"/>
          <w:sz w:val="17"/>
          <w:szCs w:val="17"/>
        </w:rPr>
        <w:t>64 years, the Credit Union has served as a financial partner of Christian ministries, churches, and their members.</w:t>
      </w:r>
    </w:p>
    <w:p w14:paraId="1EEF2DF5" w14:textId="77777777" w:rsidR="00D511C1" w:rsidRPr="00AB024C" w:rsidRDefault="00D511C1" w:rsidP="00D511C1">
      <w:pPr>
        <w:rPr>
          <w:rFonts w:ascii="Verdana" w:hAnsi="Verdana"/>
          <w:sz w:val="17"/>
          <w:szCs w:val="17"/>
        </w:rPr>
      </w:pPr>
    </w:p>
    <w:p w14:paraId="58C2BF95" w14:textId="77777777" w:rsidR="00D511C1" w:rsidRPr="00AB024C" w:rsidRDefault="00DE1BEC" w:rsidP="00D511C1">
      <w:pPr>
        <w:rPr>
          <w:rFonts w:ascii="Verdana" w:hAnsi="Verdana"/>
          <w:sz w:val="17"/>
          <w:szCs w:val="17"/>
        </w:rPr>
      </w:pPr>
      <w:hyperlink r:id="rId10" w:history="1">
        <w:r w:rsidR="00D511C1" w:rsidRPr="00D511C1">
          <w:rPr>
            <w:rStyle w:val="Hyperlink"/>
            <w:rFonts w:ascii="Verdana" w:hAnsi="Verdana"/>
            <w:color w:val="0070C0"/>
            <w:sz w:val="17"/>
            <w:szCs w:val="17"/>
            <w:u w:val="none"/>
          </w:rPr>
          <w:t>Christian Alliance for Orphans (</w:t>
        </w:r>
        <w:r w:rsidR="00D511C1" w:rsidRPr="00D511C1">
          <w:rPr>
            <w:rStyle w:val="Hyperlink"/>
            <w:rFonts w:ascii="Verdana" w:hAnsi="Verdana"/>
            <w:color w:val="0070C0"/>
            <w:sz w:val="17"/>
            <w:szCs w:val="17"/>
            <w:u w:val="none"/>
          </w:rPr>
          <w:t>C</w:t>
        </w:r>
        <w:r w:rsidR="00D511C1" w:rsidRPr="00D511C1">
          <w:rPr>
            <w:rStyle w:val="Hyperlink"/>
            <w:rFonts w:ascii="Verdana" w:hAnsi="Verdana"/>
            <w:color w:val="0070C0"/>
            <w:sz w:val="17"/>
            <w:szCs w:val="17"/>
            <w:u w:val="none"/>
          </w:rPr>
          <w:t>AFO)</w:t>
        </w:r>
      </w:hyperlink>
      <w:r w:rsidR="00D511C1" w:rsidRPr="00AB024C">
        <w:rPr>
          <w:rFonts w:ascii="Verdana" w:hAnsi="Verdana"/>
          <w:sz w:val="17"/>
          <w:szCs w:val="17"/>
        </w:rPr>
        <w:t xml:space="preserve"> </w:t>
      </w:r>
      <w:r w:rsidR="00D511C1" w:rsidRPr="00AB024C">
        <w:rPr>
          <w:rFonts w:ascii="Verdana" w:eastAsia="Avenir" w:hAnsi="Verdana" w:cs="Avenir"/>
          <w:sz w:val="17"/>
          <w:szCs w:val="17"/>
        </w:rPr>
        <w:t xml:space="preserve">unites more than 200 respected organizations and 800+ churches worldwide in joint initiatives that inspire and equip Christians to effectively live out the Bible’s call to care for orphans and vulnerable children. </w:t>
      </w:r>
    </w:p>
    <w:p w14:paraId="423C9E15" w14:textId="77777777" w:rsidR="00D511C1" w:rsidRDefault="00D511C1" w:rsidP="00D511C1">
      <w:pPr>
        <w:jc w:val="center"/>
        <w:rPr>
          <w:rFonts w:ascii="Verdana" w:hAnsi="Verdana"/>
          <w:sz w:val="20"/>
          <w:szCs w:val="20"/>
        </w:rPr>
      </w:pPr>
      <w:r w:rsidRPr="003A3978">
        <w:rPr>
          <w:rFonts w:ascii="Verdana" w:hAnsi="Verdana"/>
          <w:sz w:val="20"/>
          <w:szCs w:val="20"/>
        </w:rPr>
        <w:t>##</w:t>
      </w:r>
      <w:r>
        <w:rPr>
          <w:rFonts w:ascii="Verdana" w:hAnsi="Verdana"/>
          <w:sz w:val="20"/>
          <w:szCs w:val="20"/>
        </w:rPr>
        <w:t>#</w:t>
      </w:r>
    </w:p>
    <w:bookmarkEnd w:id="1"/>
    <w:p w14:paraId="493A1DAC" w14:textId="767D7298" w:rsidR="00343597" w:rsidRPr="00D511C1" w:rsidRDefault="00D511C1" w:rsidP="00D511C1">
      <w:pPr>
        <w:rPr>
          <w:rFonts w:ascii="Verdana" w:hAnsi="Verdana"/>
          <w:i/>
          <w:iCs/>
          <w:sz w:val="16"/>
          <w:szCs w:val="16"/>
          <w:shd w:val="clear" w:color="auto" w:fill="FFFFFF"/>
        </w:rPr>
      </w:pPr>
      <w:r>
        <w:rPr>
          <w:rFonts w:ascii="Verdana" w:hAnsi="Verdana"/>
          <w:sz w:val="16"/>
          <w:szCs w:val="16"/>
          <w:shd w:val="clear" w:color="auto" w:fill="FFFFFF"/>
        </w:rPr>
        <w:br/>
      </w:r>
      <w:hyperlink r:id="rId11" w:history="1">
        <w:r w:rsidRPr="00D511C1">
          <w:rPr>
            <w:rStyle w:val="Hyperlink"/>
            <w:rFonts w:ascii="Verdana" w:hAnsi="Verdana"/>
            <w:i/>
            <w:iCs/>
            <w:color w:val="0070C0"/>
            <w:sz w:val="16"/>
            <w:szCs w:val="16"/>
            <w:u w:val="none"/>
            <w:shd w:val="clear" w:color="auto" w:fill="FFFFFF"/>
          </w:rPr>
          <w:t>Download photo of CCCU CMO and CAFO P</w:t>
        </w:r>
        <w:r w:rsidRPr="00D511C1">
          <w:rPr>
            <w:rStyle w:val="Hyperlink"/>
            <w:rFonts w:ascii="Verdana" w:hAnsi="Verdana"/>
            <w:i/>
            <w:iCs/>
            <w:color w:val="0070C0"/>
            <w:sz w:val="16"/>
            <w:szCs w:val="16"/>
            <w:u w:val="none"/>
            <w:shd w:val="clear" w:color="auto" w:fill="FFFFFF"/>
          </w:rPr>
          <w:t>r</w:t>
        </w:r>
        <w:r w:rsidRPr="00D511C1">
          <w:rPr>
            <w:rStyle w:val="Hyperlink"/>
            <w:rFonts w:ascii="Verdana" w:hAnsi="Verdana"/>
            <w:i/>
            <w:iCs/>
            <w:color w:val="0070C0"/>
            <w:sz w:val="16"/>
            <w:szCs w:val="16"/>
            <w:u w:val="none"/>
            <w:shd w:val="clear" w:color="auto" w:fill="FFFFFF"/>
          </w:rPr>
          <w:t>esident at the annual CAFO Summit.</w:t>
        </w:r>
      </w:hyperlink>
      <w:r w:rsidRPr="00D511C1">
        <w:rPr>
          <w:rFonts w:ascii="Verdana" w:hAnsi="Verdana"/>
          <w:i/>
          <w:iCs/>
          <w:color w:val="0070C0"/>
          <w:sz w:val="16"/>
          <w:szCs w:val="16"/>
          <w:shd w:val="clear" w:color="auto" w:fill="FFFFFF"/>
        </w:rPr>
        <w:t xml:space="preserve"> </w:t>
      </w:r>
      <w:r>
        <w:rPr>
          <w:rFonts w:ascii="Verdana" w:hAnsi="Verdana"/>
          <w:i/>
          <w:iCs/>
          <w:sz w:val="16"/>
          <w:szCs w:val="16"/>
          <w:shd w:val="clear" w:color="auto" w:fill="FFFFFF"/>
        </w:rPr>
        <w:br/>
      </w:r>
      <w:r w:rsidRPr="00D07A2E">
        <w:rPr>
          <w:rFonts w:ascii="Verdana" w:hAnsi="Verdana"/>
          <w:i/>
          <w:iCs/>
          <w:sz w:val="16"/>
          <w:szCs w:val="16"/>
          <w:shd w:val="clear" w:color="auto" w:fill="FFFFFF"/>
        </w:rPr>
        <w:t>Caption:</w:t>
      </w:r>
      <w:r>
        <w:rPr>
          <w:rFonts w:ascii="Verdana" w:hAnsi="Verdana"/>
          <w:i/>
          <w:iCs/>
          <w:sz w:val="16"/>
          <w:szCs w:val="16"/>
          <w:shd w:val="clear" w:color="auto" w:fill="FFFFFF"/>
        </w:rPr>
        <w:t xml:space="preserve"> Aaron Caid (L), CCCU CMO, poses with </w:t>
      </w:r>
      <w:r w:rsidRPr="00D07A2E">
        <w:rPr>
          <w:rFonts w:ascii="Verdana" w:hAnsi="Verdana"/>
          <w:i/>
          <w:iCs/>
          <w:sz w:val="16"/>
          <w:szCs w:val="16"/>
          <w:shd w:val="clear" w:color="auto" w:fill="FFFFFF"/>
        </w:rPr>
        <w:t xml:space="preserve">Jedd </w:t>
      </w:r>
      <w:proofErr w:type="spellStart"/>
      <w:r w:rsidRPr="00D07A2E">
        <w:rPr>
          <w:rFonts w:ascii="Verdana" w:hAnsi="Verdana"/>
          <w:i/>
          <w:iCs/>
          <w:sz w:val="16"/>
          <w:szCs w:val="16"/>
          <w:shd w:val="clear" w:color="auto" w:fill="FFFFFF"/>
        </w:rPr>
        <w:t>Medefind</w:t>
      </w:r>
      <w:proofErr w:type="spellEnd"/>
      <w:r w:rsidRPr="00D07A2E">
        <w:rPr>
          <w:rFonts w:ascii="Verdana" w:hAnsi="Verdana"/>
          <w:i/>
          <w:iCs/>
          <w:sz w:val="16"/>
          <w:szCs w:val="16"/>
          <w:shd w:val="clear" w:color="auto" w:fill="FFFFFF"/>
        </w:rPr>
        <w:t xml:space="preserve">, President of Children’s Alliance for Orphans, </w:t>
      </w:r>
      <w:r>
        <w:rPr>
          <w:rFonts w:ascii="Verdana" w:hAnsi="Verdana"/>
          <w:i/>
          <w:iCs/>
          <w:sz w:val="16"/>
          <w:szCs w:val="16"/>
          <w:shd w:val="clear" w:color="auto" w:fill="FFFFFF"/>
        </w:rPr>
        <w:t xml:space="preserve">as they </w:t>
      </w:r>
      <w:r w:rsidRPr="00D07A2E">
        <w:rPr>
          <w:rFonts w:ascii="Verdana" w:hAnsi="Verdana"/>
          <w:i/>
          <w:iCs/>
          <w:sz w:val="16"/>
          <w:szCs w:val="16"/>
          <w:shd w:val="clear" w:color="auto" w:fill="FFFFFF"/>
        </w:rPr>
        <w:t>celebrate th</w:t>
      </w:r>
      <w:r>
        <w:rPr>
          <w:rFonts w:ascii="Verdana" w:hAnsi="Verdana"/>
          <w:i/>
          <w:iCs/>
          <w:sz w:val="16"/>
          <w:szCs w:val="16"/>
          <w:shd w:val="clear" w:color="auto" w:fill="FFFFFF"/>
        </w:rPr>
        <w:t>eir</w:t>
      </w:r>
      <w:r w:rsidRPr="00D07A2E">
        <w:rPr>
          <w:rFonts w:ascii="Verdana" w:hAnsi="Verdana"/>
          <w:i/>
          <w:iCs/>
          <w:sz w:val="16"/>
          <w:szCs w:val="16"/>
          <w:shd w:val="clear" w:color="auto" w:fill="FFFFFF"/>
        </w:rPr>
        <w:t xml:space="preserve"> new partnership </w:t>
      </w:r>
      <w:r>
        <w:rPr>
          <w:rFonts w:ascii="Verdana" w:hAnsi="Verdana"/>
          <w:i/>
          <w:iCs/>
          <w:sz w:val="16"/>
          <w:szCs w:val="16"/>
          <w:shd w:val="clear" w:color="auto" w:fill="FFFFFF"/>
        </w:rPr>
        <w:t>at CAFO’s Annual Summit</w:t>
      </w:r>
    </w:p>
    <w:sectPr w:rsidR="00343597" w:rsidRPr="00D511C1" w:rsidSect="00754D1D">
      <w:headerReference w:type="even" r:id="rId12"/>
      <w:headerReference w:type="default" r:id="rId13"/>
      <w:footerReference w:type="even" r:id="rId14"/>
      <w:footerReference w:type="default" r:id="rId15"/>
      <w:headerReference w:type="first" r:id="rId16"/>
      <w:footerReference w:type="first" r:id="rId17"/>
      <w:pgSz w:w="12240" w:h="15840" w:code="1"/>
      <w:pgMar w:top="1440" w:right="1080" w:bottom="1440" w:left="108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632209" w14:textId="77777777" w:rsidR="00E6608E" w:rsidRDefault="00E6608E" w:rsidP="00E6608E">
      <w:r>
        <w:separator/>
      </w:r>
    </w:p>
  </w:endnote>
  <w:endnote w:type="continuationSeparator" w:id="0">
    <w:p w14:paraId="3925410A" w14:textId="77777777" w:rsidR="00E6608E" w:rsidRDefault="00E6608E" w:rsidP="00E660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venir">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2A864F" w14:textId="77777777" w:rsidR="00CC364B" w:rsidRDefault="00CC36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5201F1" w14:textId="77777777" w:rsidR="00CC364B" w:rsidRDefault="00CC364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F04B45" w14:textId="77777777" w:rsidR="00CC364B" w:rsidRDefault="00CC36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8140E4" w14:textId="77777777" w:rsidR="00E6608E" w:rsidRDefault="00E6608E" w:rsidP="00E6608E">
      <w:r>
        <w:separator/>
      </w:r>
    </w:p>
  </w:footnote>
  <w:footnote w:type="continuationSeparator" w:id="0">
    <w:p w14:paraId="23F2C145" w14:textId="77777777" w:rsidR="00E6608E" w:rsidRDefault="00E6608E" w:rsidP="00E660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DF3075" w14:textId="5FFE6981" w:rsidR="00CC364B" w:rsidRDefault="00DE1BEC">
    <w:pPr>
      <w:pStyle w:val="Header"/>
    </w:pPr>
    <w:r>
      <w:rPr>
        <w:noProof/>
      </w:rPr>
      <w:pict w14:anchorId="3E225C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55616938" o:spid="_x0000_s18437" type="#_x0000_t75" style="position:absolute;margin-left:0;margin-top:0;width:612pt;height:11in;z-index:-251657216;mso-position-horizontal:center;mso-position-horizontal-relative:margin;mso-position-vertical:center;mso-position-vertical-relative:margin" o:allowincell="f">
          <v:imagedata r:id="rId1" o:title="LetterheadSanDimasOnly_BG"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4DEC4A" w14:textId="473103B5" w:rsidR="00CC364B" w:rsidRDefault="00DE1BEC">
    <w:pPr>
      <w:pStyle w:val="Header"/>
    </w:pPr>
    <w:r>
      <w:rPr>
        <w:noProof/>
      </w:rPr>
      <w:pict w14:anchorId="3E6813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55616939" o:spid="_x0000_s18438" type="#_x0000_t75" style="position:absolute;margin-left:0;margin-top:0;width:612pt;height:11in;z-index:-251656192;mso-position-horizontal:center;mso-position-horizontal-relative:margin;mso-position-vertical:center;mso-position-vertical-relative:margin" o:allowincell="f">
          <v:imagedata r:id="rId1" o:title="LetterheadSanDimasOnly_BG"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563603" w14:textId="4BF8B0F4" w:rsidR="00CC364B" w:rsidRDefault="00DE1BEC">
    <w:pPr>
      <w:pStyle w:val="Header"/>
    </w:pPr>
    <w:r>
      <w:rPr>
        <w:noProof/>
      </w:rPr>
      <w:pict w14:anchorId="1EA94D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55616937" o:spid="_x0000_s18436" type="#_x0000_t75" style="position:absolute;margin-left:0;margin-top:0;width:612pt;height:11in;z-index:-251658240;mso-position-horizontal:center;mso-position-horizontal-relative:margin;mso-position-vertical:center;mso-position-vertical-relative:margin" o:allowincell="f">
          <v:imagedata r:id="rId1" o:title="LetterheadSanDimasOnly_BG"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hdrShapeDefaults>
    <o:shapedefaults v:ext="edit" spidmax="18439"/>
    <o:shapelayout v:ext="edit">
      <o:idmap v:ext="edit" data="18"/>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608E"/>
    <w:rsid w:val="00120756"/>
    <w:rsid w:val="001B0D3B"/>
    <w:rsid w:val="00221524"/>
    <w:rsid w:val="00343597"/>
    <w:rsid w:val="003D0FEB"/>
    <w:rsid w:val="005C3E76"/>
    <w:rsid w:val="005C6085"/>
    <w:rsid w:val="005D6582"/>
    <w:rsid w:val="005D79BF"/>
    <w:rsid w:val="00697E5E"/>
    <w:rsid w:val="00720882"/>
    <w:rsid w:val="00754D1D"/>
    <w:rsid w:val="007B3800"/>
    <w:rsid w:val="007E5D89"/>
    <w:rsid w:val="007F705C"/>
    <w:rsid w:val="00803039"/>
    <w:rsid w:val="00816435"/>
    <w:rsid w:val="0087386E"/>
    <w:rsid w:val="00AE5A8A"/>
    <w:rsid w:val="00B02C2D"/>
    <w:rsid w:val="00C1011B"/>
    <w:rsid w:val="00C3085C"/>
    <w:rsid w:val="00CC364B"/>
    <w:rsid w:val="00D511C1"/>
    <w:rsid w:val="00DE1BEC"/>
    <w:rsid w:val="00E31F42"/>
    <w:rsid w:val="00E6608E"/>
    <w:rsid w:val="00F81A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9"/>
    <o:shapelayout v:ext="edit">
      <o:idmap v:ext="edit" data="1"/>
    </o:shapelayout>
  </w:shapeDefaults>
  <w:decimalSymbol w:val="."/>
  <w:listSeparator w:val=","/>
  <w14:docId w14:val="0263444E"/>
  <w15:docId w15:val="{20F0098D-31AC-4B2B-97AD-64EF03FA5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3E7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608E"/>
    <w:pPr>
      <w:tabs>
        <w:tab w:val="center" w:pos="4680"/>
        <w:tab w:val="right" w:pos="9360"/>
      </w:tabs>
    </w:pPr>
  </w:style>
  <w:style w:type="character" w:customStyle="1" w:styleId="HeaderChar">
    <w:name w:val="Header Char"/>
    <w:basedOn w:val="DefaultParagraphFont"/>
    <w:link w:val="Header"/>
    <w:uiPriority w:val="99"/>
    <w:rsid w:val="00E6608E"/>
  </w:style>
  <w:style w:type="paragraph" w:styleId="Footer">
    <w:name w:val="footer"/>
    <w:basedOn w:val="Normal"/>
    <w:link w:val="FooterChar"/>
    <w:uiPriority w:val="99"/>
    <w:unhideWhenUsed/>
    <w:rsid w:val="00E6608E"/>
    <w:pPr>
      <w:tabs>
        <w:tab w:val="center" w:pos="4680"/>
        <w:tab w:val="right" w:pos="9360"/>
      </w:tabs>
    </w:pPr>
  </w:style>
  <w:style w:type="character" w:customStyle="1" w:styleId="FooterChar">
    <w:name w:val="Footer Char"/>
    <w:basedOn w:val="DefaultParagraphFont"/>
    <w:link w:val="Footer"/>
    <w:uiPriority w:val="99"/>
    <w:rsid w:val="00E6608E"/>
  </w:style>
  <w:style w:type="paragraph" w:styleId="BalloonText">
    <w:name w:val="Balloon Text"/>
    <w:basedOn w:val="Normal"/>
    <w:link w:val="BalloonTextChar"/>
    <w:uiPriority w:val="99"/>
    <w:semiHidden/>
    <w:unhideWhenUsed/>
    <w:rsid w:val="00E6608E"/>
    <w:rPr>
      <w:rFonts w:ascii="Tahoma" w:hAnsi="Tahoma" w:cs="Tahoma"/>
      <w:sz w:val="16"/>
      <w:szCs w:val="16"/>
    </w:rPr>
  </w:style>
  <w:style w:type="character" w:customStyle="1" w:styleId="BalloonTextChar">
    <w:name w:val="Balloon Text Char"/>
    <w:basedOn w:val="DefaultParagraphFont"/>
    <w:link w:val="BalloonText"/>
    <w:uiPriority w:val="99"/>
    <w:semiHidden/>
    <w:rsid w:val="00E6608E"/>
    <w:rPr>
      <w:rFonts w:ascii="Tahoma" w:hAnsi="Tahoma" w:cs="Tahoma"/>
      <w:sz w:val="16"/>
      <w:szCs w:val="16"/>
    </w:rPr>
  </w:style>
  <w:style w:type="character" w:styleId="Hyperlink">
    <w:name w:val="Hyperlink"/>
    <w:rsid w:val="007B3800"/>
    <w:rPr>
      <w:color w:val="0000FF"/>
      <w:u w:val="single"/>
    </w:rPr>
  </w:style>
  <w:style w:type="paragraph" w:styleId="NormalWeb">
    <w:name w:val="Normal (Web)"/>
    <w:basedOn w:val="Normal"/>
    <w:uiPriority w:val="99"/>
    <w:unhideWhenUsed/>
    <w:rsid w:val="007B3800"/>
    <w:pPr>
      <w:spacing w:before="100" w:beforeAutospacing="1" w:after="100" w:afterAutospacing="1"/>
    </w:pPr>
    <w:rPr>
      <w:rFonts w:eastAsia="Calibri"/>
    </w:rPr>
  </w:style>
  <w:style w:type="character" w:customStyle="1" w:styleId="style8">
    <w:name w:val="style8"/>
    <w:rsid w:val="007B3800"/>
  </w:style>
  <w:style w:type="character" w:styleId="Strong">
    <w:name w:val="Strong"/>
    <w:uiPriority w:val="22"/>
    <w:qFormat/>
    <w:rsid w:val="007B3800"/>
    <w:rPr>
      <w:b/>
      <w:bCs/>
    </w:rPr>
  </w:style>
  <w:style w:type="paragraph" w:customStyle="1" w:styleId="xstyles-module--contentsection--qwyk1">
    <w:name w:val="x_styles-module--contentsection--qwyk1"/>
    <w:basedOn w:val="Normal"/>
    <w:rsid w:val="007B3800"/>
    <w:rPr>
      <w:rFonts w:ascii="Calibri" w:eastAsiaTheme="minorHAnsi" w:hAnsi="Calibri" w:cs="Calibri"/>
      <w:sz w:val="22"/>
      <w:szCs w:val="22"/>
    </w:rPr>
  </w:style>
  <w:style w:type="character" w:styleId="UnresolvedMention">
    <w:name w:val="Unresolved Mention"/>
    <w:basedOn w:val="DefaultParagraphFont"/>
    <w:uiPriority w:val="99"/>
    <w:semiHidden/>
    <w:unhideWhenUsed/>
    <w:rsid w:val="007E5D89"/>
    <w:rPr>
      <w:color w:val="605E5C"/>
      <w:shd w:val="clear" w:color="auto" w:fill="E1DFDD"/>
    </w:rPr>
  </w:style>
  <w:style w:type="character" w:styleId="FollowedHyperlink">
    <w:name w:val="FollowedHyperlink"/>
    <w:basedOn w:val="DefaultParagraphFont"/>
    <w:uiPriority w:val="99"/>
    <w:semiHidden/>
    <w:unhideWhenUsed/>
    <w:rsid w:val="00DE1BE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ycccu.com/cafo"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hopesmith@myCCCU.com"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mycccu.com/wp-content/uploads/2021/09/Aaron_Jedd_CAFOSummit.jpg"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cafo.org/"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mycccu.com"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3375F5-9DE6-49EB-BD6A-6AFAF1F568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511</Words>
  <Characters>2919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CCCU</Company>
  <LinksUpToDate>false</LinksUpToDate>
  <CharactersWithSpaces>3424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Stella Arambel</dc:creator>
  <cp:lastModifiedBy>Felicia Hernandez</cp:lastModifiedBy>
  <cp:revision>4</cp:revision>
  <cp:lastPrinted>2012-12-24T17:08:00Z</cp:lastPrinted>
  <dcterms:created xsi:type="dcterms:W3CDTF">2021-09-21T00:48:00Z</dcterms:created>
  <dcterms:modified xsi:type="dcterms:W3CDTF">2021-09-22T19:12:00Z</dcterms:modified>
</cp:coreProperties>
</file>