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2207E" w14:textId="33604261" w:rsidR="00112A8A" w:rsidRDefault="00112A8A" w:rsidP="0061345E">
      <w:pPr>
        <w:pStyle w:val="NormalWeb"/>
        <w:rPr>
          <w:rFonts w:ascii="Verdana" w:hAnsi="Verdana"/>
          <w:b/>
          <w:sz w:val="20"/>
        </w:rPr>
      </w:pPr>
      <w:bookmarkStart w:id="0" w:name="_Hlk30093659"/>
      <w:r w:rsidRPr="0083593E">
        <w:rPr>
          <w:rStyle w:val="Strong"/>
          <w:rFonts w:ascii="Verdana" w:hAnsi="Verdana"/>
          <w:sz w:val="19"/>
          <w:szCs w:val="19"/>
        </w:rPr>
        <w:t>FOR IMMEDIATE RELEASE</w:t>
      </w:r>
      <w:r w:rsidRPr="0083593E">
        <w:rPr>
          <w:rStyle w:val="Strong"/>
          <w:rFonts w:ascii="Verdana" w:hAnsi="Verdana"/>
          <w:sz w:val="19"/>
          <w:szCs w:val="19"/>
        </w:rPr>
        <w:br/>
        <w:t xml:space="preserve">Date: </w:t>
      </w:r>
      <w:r w:rsidR="00BE7DB2">
        <w:rPr>
          <w:rStyle w:val="Strong"/>
          <w:rFonts w:ascii="Verdana" w:hAnsi="Verdana"/>
          <w:b w:val="0"/>
          <w:sz w:val="19"/>
          <w:szCs w:val="19"/>
        </w:rPr>
        <w:t xml:space="preserve"> </w:t>
      </w:r>
      <w:r w:rsidR="00160F8B">
        <w:rPr>
          <w:rStyle w:val="Strong"/>
          <w:rFonts w:ascii="Verdana" w:hAnsi="Verdana"/>
          <w:b w:val="0"/>
          <w:sz w:val="19"/>
          <w:szCs w:val="19"/>
        </w:rPr>
        <w:t>Febr</w:t>
      </w:r>
      <w:r w:rsidR="008013FE">
        <w:rPr>
          <w:rStyle w:val="Strong"/>
          <w:rFonts w:ascii="Verdana" w:hAnsi="Verdana"/>
          <w:b w:val="0"/>
          <w:sz w:val="19"/>
          <w:szCs w:val="19"/>
        </w:rPr>
        <w:t xml:space="preserve">uary </w:t>
      </w:r>
      <w:r w:rsidR="00BE5567">
        <w:rPr>
          <w:rStyle w:val="Strong"/>
          <w:rFonts w:ascii="Verdana" w:hAnsi="Verdana"/>
          <w:b w:val="0"/>
          <w:sz w:val="19"/>
          <w:szCs w:val="19"/>
        </w:rPr>
        <w:t>3</w:t>
      </w:r>
      <w:r w:rsidR="008013FE">
        <w:rPr>
          <w:rStyle w:val="Strong"/>
          <w:rFonts w:ascii="Verdana" w:hAnsi="Verdana"/>
          <w:b w:val="0"/>
          <w:sz w:val="19"/>
          <w:szCs w:val="19"/>
        </w:rPr>
        <w:t>, 202</w:t>
      </w:r>
      <w:r w:rsidR="00C36377">
        <w:rPr>
          <w:rStyle w:val="Strong"/>
          <w:rFonts w:ascii="Verdana" w:hAnsi="Verdana"/>
          <w:b w:val="0"/>
          <w:sz w:val="19"/>
          <w:szCs w:val="19"/>
        </w:rPr>
        <w:t>1</w:t>
      </w:r>
      <w:r w:rsidRPr="00B375DB">
        <w:rPr>
          <w:rStyle w:val="Strong"/>
          <w:rFonts w:ascii="Verdana" w:hAnsi="Verdana"/>
          <w:b w:val="0"/>
          <w:sz w:val="19"/>
          <w:szCs w:val="19"/>
        </w:rPr>
        <w:t xml:space="preserve"> </w:t>
      </w:r>
      <w:r w:rsidRPr="0083593E">
        <w:rPr>
          <w:rStyle w:val="Strong"/>
          <w:rFonts w:ascii="Verdana" w:hAnsi="Verdana"/>
          <w:sz w:val="19"/>
          <w:szCs w:val="19"/>
        </w:rPr>
        <w:br/>
        <w:t xml:space="preserve">Contact: </w:t>
      </w:r>
      <w:r w:rsidRPr="00B375DB">
        <w:rPr>
          <w:rStyle w:val="Strong"/>
          <w:rFonts w:ascii="Verdana" w:hAnsi="Verdana"/>
          <w:b w:val="0"/>
          <w:sz w:val="19"/>
          <w:szCs w:val="19"/>
        </w:rPr>
        <w:t>Hope</w:t>
      </w:r>
      <w:r w:rsidRPr="00B375DB">
        <w:rPr>
          <w:rStyle w:val="style8"/>
          <w:rFonts w:ascii="Verdana" w:hAnsi="Verdana" w:cs="Arial"/>
          <w:b/>
          <w:sz w:val="19"/>
          <w:szCs w:val="19"/>
        </w:rPr>
        <w:t> </w:t>
      </w:r>
      <w:r w:rsidRPr="00B375DB">
        <w:rPr>
          <w:rStyle w:val="style8"/>
          <w:rFonts w:ascii="Verdana" w:hAnsi="Verdana" w:cs="Arial"/>
          <w:sz w:val="19"/>
          <w:szCs w:val="19"/>
        </w:rPr>
        <w:t>C</w:t>
      </w:r>
      <w:r w:rsidRPr="00B375DB">
        <w:rPr>
          <w:rStyle w:val="style8"/>
          <w:rFonts w:ascii="Verdana" w:hAnsi="Verdana" w:cs="Arial"/>
          <w:b/>
          <w:sz w:val="19"/>
          <w:szCs w:val="19"/>
        </w:rPr>
        <w:t xml:space="preserve">. </w:t>
      </w:r>
      <w:r w:rsidRPr="00B375DB">
        <w:rPr>
          <w:rStyle w:val="Strong"/>
          <w:rFonts w:ascii="Verdana" w:hAnsi="Verdana"/>
          <w:b w:val="0"/>
          <w:sz w:val="19"/>
          <w:szCs w:val="19"/>
        </w:rPr>
        <w:t>Smith</w:t>
      </w:r>
      <w:r w:rsidRPr="0083593E">
        <w:rPr>
          <w:rStyle w:val="style8"/>
          <w:rFonts w:ascii="Verdana" w:hAnsi="Verdana" w:cs="Arial"/>
          <w:b/>
          <w:sz w:val="19"/>
          <w:szCs w:val="19"/>
        </w:rPr>
        <w:t>     </w:t>
      </w:r>
      <w:r w:rsidRPr="0083593E">
        <w:rPr>
          <w:rFonts w:ascii="Verdana" w:hAnsi="Verdana"/>
          <w:b/>
          <w:sz w:val="19"/>
          <w:szCs w:val="19"/>
        </w:rPr>
        <w:br/>
      </w:r>
      <w:r w:rsidRPr="0083593E">
        <w:rPr>
          <w:rStyle w:val="Strong"/>
          <w:rFonts w:ascii="Verdana" w:hAnsi="Verdana"/>
          <w:sz w:val="19"/>
          <w:szCs w:val="19"/>
        </w:rPr>
        <w:t xml:space="preserve">Email: </w:t>
      </w:r>
      <w:hyperlink r:id="rId6" w:history="1">
        <w:r w:rsidRPr="00C36377">
          <w:rPr>
            <w:rStyle w:val="Hyperlink"/>
            <w:rFonts w:ascii="Verdana" w:hAnsi="Verdana"/>
            <w:color w:val="0070C0"/>
            <w:sz w:val="19"/>
            <w:szCs w:val="19"/>
            <w:u w:val="none"/>
          </w:rPr>
          <w:t>hopesmith@myCCCU.com</w:t>
        </w:r>
      </w:hyperlink>
      <w:r w:rsidRPr="0083593E">
        <w:rPr>
          <w:rStyle w:val="Hyperlink"/>
          <w:rFonts w:ascii="Verdana" w:hAnsi="Verdana"/>
          <w:sz w:val="19"/>
          <w:szCs w:val="19"/>
        </w:rPr>
        <w:t xml:space="preserve"> </w:t>
      </w:r>
      <w:r w:rsidRPr="0083593E">
        <w:rPr>
          <w:rFonts w:ascii="Verdana" w:hAnsi="Verdana"/>
          <w:b/>
          <w:sz w:val="19"/>
          <w:szCs w:val="19"/>
        </w:rPr>
        <w:br/>
      </w:r>
      <w:r w:rsidRPr="0083593E">
        <w:rPr>
          <w:rStyle w:val="Strong"/>
          <w:rFonts w:ascii="Verdana" w:hAnsi="Verdana"/>
          <w:sz w:val="19"/>
          <w:szCs w:val="19"/>
        </w:rPr>
        <w:t xml:space="preserve">Phone: </w:t>
      </w:r>
      <w:r w:rsidRPr="00B375DB">
        <w:rPr>
          <w:rStyle w:val="Strong"/>
          <w:rFonts w:ascii="Verdana" w:hAnsi="Verdana"/>
          <w:b w:val="0"/>
          <w:sz w:val="19"/>
          <w:szCs w:val="19"/>
        </w:rPr>
        <w:t>626.915.7551, ext. 6233</w:t>
      </w:r>
      <w:r w:rsidRPr="0083593E">
        <w:rPr>
          <w:rStyle w:val="Strong"/>
          <w:rFonts w:ascii="Verdana" w:hAnsi="Verdana"/>
          <w:sz w:val="19"/>
          <w:szCs w:val="19"/>
        </w:rPr>
        <w:br/>
      </w:r>
    </w:p>
    <w:p w14:paraId="54F5649A" w14:textId="602886A3" w:rsidR="0061345E" w:rsidRDefault="0061345E" w:rsidP="00B04F8C">
      <w:pPr>
        <w:pStyle w:val="NormalWeb"/>
        <w:jc w:val="center"/>
        <w:rPr>
          <w:rFonts w:ascii="Verdana" w:hAnsi="Verdana"/>
          <w:b/>
          <w:sz w:val="20"/>
        </w:rPr>
      </w:pPr>
      <w:bookmarkStart w:id="1" w:name="_Hlk30094510"/>
      <w:r>
        <w:rPr>
          <w:rFonts w:ascii="Verdana" w:hAnsi="Verdana"/>
          <w:b/>
          <w:sz w:val="20"/>
        </w:rPr>
        <w:t>CHRISTIAN COMMUNITY CREDIT UNION</w:t>
      </w:r>
      <w:r w:rsidR="005E34C3">
        <w:rPr>
          <w:rFonts w:ascii="Verdana" w:hAnsi="Verdana"/>
          <w:b/>
          <w:sz w:val="20"/>
        </w:rPr>
        <w:t xml:space="preserve"> OFFERS </w:t>
      </w:r>
      <w:r w:rsidR="00160F8B">
        <w:rPr>
          <w:rFonts w:ascii="Verdana" w:hAnsi="Verdana"/>
          <w:b/>
          <w:sz w:val="20"/>
        </w:rPr>
        <w:t>$90,000 IN SCHOLARSHIPS</w:t>
      </w:r>
      <w:r w:rsidR="005E34C3">
        <w:rPr>
          <w:rFonts w:ascii="Verdana" w:hAnsi="Verdana"/>
          <w:b/>
          <w:sz w:val="20"/>
        </w:rPr>
        <w:t xml:space="preserve">, </w:t>
      </w:r>
      <w:r w:rsidR="00B04F8C">
        <w:rPr>
          <w:rFonts w:ascii="Verdana" w:hAnsi="Verdana"/>
          <w:b/>
          <w:sz w:val="20"/>
        </w:rPr>
        <w:br/>
      </w:r>
      <w:r w:rsidR="005E34C3">
        <w:rPr>
          <w:rFonts w:ascii="Verdana" w:hAnsi="Verdana"/>
          <w:b/>
          <w:sz w:val="20"/>
        </w:rPr>
        <w:t>OVER $1</w:t>
      </w:r>
      <w:r w:rsidR="00D65B03">
        <w:rPr>
          <w:rFonts w:ascii="Verdana" w:hAnsi="Verdana"/>
          <w:b/>
          <w:sz w:val="20"/>
        </w:rPr>
        <w:t xml:space="preserve"> </w:t>
      </w:r>
      <w:r w:rsidR="005E34C3">
        <w:rPr>
          <w:rFonts w:ascii="Verdana" w:hAnsi="Verdana"/>
          <w:b/>
          <w:sz w:val="20"/>
        </w:rPr>
        <w:t>MILLION AWARDED TO DATE</w:t>
      </w:r>
    </w:p>
    <w:p w14:paraId="73176309" w14:textId="79BA1183" w:rsidR="00160F8B" w:rsidRPr="00D263E6" w:rsidRDefault="00160F8B" w:rsidP="00160F8B">
      <w:pPr>
        <w:rPr>
          <w:rFonts w:ascii="Verdana" w:hAnsi="Verdana"/>
          <w:sz w:val="20"/>
          <w:szCs w:val="20"/>
        </w:rPr>
      </w:pPr>
      <w:r w:rsidRPr="00160F8B">
        <w:rPr>
          <w:rFonts w:ascii="Verdana" w:hAnsi="Verdana"/>
          <w:sz w:val="20"/>
          <w:szCs w:val="20"/>
        </w:rPr>
        <w:t>Christian Community Credit Union’s 202</w:t>
      </w:r>
      <w:r w:rsidR="00C36377">
        <w:rPr>
          <w:rFonts w:ascii="Verdana" w:hAnsi="Verdana"/>
          <w:sz w:val="20"/>
          <w:szCs w:val="20"/>
        </w:rPr>
        <w:t>1</w:t>
      </w:r>
      <w:r w:rsidRPr="00160F8B">
        <w:rPr>
          <w:rFonts w:ascii="Verdana" w:hAnsi="Verdana"/>
          <w:sz w:val="20"/>
          <w:szCs w:val="20"/>
        </w:rPr>
        <w:t xml:space="preserve"> </w:t>
      </w:r>
      <w:hyperlink r:id="rId7" w:history="1">
        <w:r w:rsidRPr="00C36377">
          <w:rPr>
            <w:rStyle w:val="Hyperlink"/>
            <w:rFonts w:ascii="Verdana" w:hAnsi="Verdana"/>
            <w:color w:val="0070C0"/>
            <w:sz w:val="20"/>
            <w:szCs w:val="20"/>
            <w:u w:val="none"/>
          </w:rPr>
          <w:t>Scholarships for Success</w:t>
        </w:r>
      </w:hyperlink>
      <w:r w:rsidRPr="00160F8B">
        <w:rPr>
          <w:rFonts w:ascii="Verdana" w:hAnsi="Verdana"/>
          <w:sz w:val="20"/>
          <w:szCs w:val="20"/>
        </w:rPr>
        <w:t xml:space="preserve"> program is awarding $90,000 in </w:t>
      </w:r>
      <w:r w:rsidR="00B04F8C">
        <w:rPr>
          <w:rFonts w:ascii="Verdana" w:hAnsi="Verdana"/>
          <w:sz w:val="20"/>
          <w:szCs w:val="20"/>
        </w:rPr>
        <w:t xml:space="preserve">college </w:t>
      </w:r>
      <w:r w:rsidRPr="00160F8B">
        <w:rPr>
          <w:rFonts w:ascii="Verdana" w:hAnsi="Verdana"/>
          <w:sz w:val="20"/>
          <w:szCs w:val="20"/>
        </w:rPr>
        <w:t>scholarships. The scholarship program is open to members of Christian Community Credit Union with a Checking Account (newly-opened or existing). The scholarship application deadline is March 31, 202</w:t>
      </w:r>
      <w:r w:rsidR="00C36377">
        <w:rPr>
          <w:rFonts w:ascii="Verdana" w:hAnsi="Verdana"/>
          <w:sz w:val="20"/>
          <w:szCs w:val="20"/>
        </w:rPr>
        <w:t>1</w:t>
      </w:r>
      <w:r w:rsidRPr="00160F8B">
        <w:rPr>
          <w:rFonts w:ascii="Verdana" w:hAnsi="Verdana"/>
          <w:sz w:val="20"/>
          <w:szCs w:val="20"/>
        </w:rPr>
        <w:t xml:space="preserve"> and scholarships will be awarded by </w:t>
      </w:r>
      <w:r w:rsidR="00B04F8C">
        <w:rPr>
          <w:rFonts w:ascii="Verdana" w:hAnsi="Verdana"/>
          <w:sz w:val="20"/>
          <w:szCs w:val="20"/>
        </w:rPr>
        <w:t xml:space="preserve">the end of </w:t>
      </w:r>
      <w:r w:rsidRPr="00160F8B">
        <w:rPr>
          <w:rFonts w:ascii="Verdana" w:hAnsi="Verdana"/>
          <w:sz w:val="20"/>
          <w:szCs w:val="20"/>
        </w:rPr>
        <w:t xml:space="preserve">May. To date, the Credit Union has given </w:t>
      </w:r>
      <w:r w:rsidR="00C734A8">
        <w:rPr>
          <w:rFonts w:ascii="Verdana" w:hAnsi="Verdana"/>
          <w:sz w:val="20"/>
          <w:szCs w:val="20"/>
        </w:rPr>
        <w:t xml:space="preserve">over $1 million </w:t>
      </w:r>
      <w:r w:rsidRPr="00D263E6">
        <w:rPr>
          <w:rFonts w:ascii="Verdana" w:hAnsi="Verdana"/>
          <w:sz w:val="20"/>
          <w:szCs w:val="20"/>
        </w:rPr>
        <w:t xml:space="preserve">in scholarships. </w:t>
      </w:r>
    </w:p>
    <w:p w14:paraId="667C3421" w14:textId="45E8B9B8" w:rsidR="000B6BB0" w:rsidRPr="00D263E6" w:rsidRDefault="000B6BB0" w:rsidP="00160F8B">
      <w:pPr>
        <w:rPr>
          <w:rFonts w:ascii="Verdana" w:hAnsi="Verdana"/>
          <w:sz w:val="20"/>
          <w:szCs w:val="20"/>
        </w:rPr>
      </w:pPr>
    </w:p>
    <w:p w14:paraId="0C29989F" w14:textId="2D9493C5" w:rsidR="000B6BB0" w:rsidRPr="00D263E6" w:rsidRDefault="000B6BB0" w:rsidP="00160F8B">
      <w:pPr>
        <w:rPr>
          <w:rFonts w:ascii="Verdana" w:hAnsi="Verdana"/>
          <w:sz w:val="20"/>
          <w:szCs w:val="20"/>
        </w:rPr>
      </w:pPr>
      <w:r w:rsidRPr="00D263E6">
        <w:rPr>
          <w:rFonts w:ascii="Verdana" w:hAnsi="Verdana"/>
          <w:sz w:val="20"/>
          <w:szCs w:val="20"/>
        </w:rPr>
        <w:t>“</w:t>
      </w:r>
      <w:r w:rsidR="001F4D00" w:rsidRPr="00D263E6">
        <w:rPr>
          <w:rFonts w:ascii="Verdana" w:hAnsi="Verdana"/>
          <w:sz w:val="20"/>
          <w:szCs w:val="20"/>
        </w:rPr>
        <w:t>Helping our members achieve their financial goals is part of our mission, and educational goals are a big part of that,” said Aaron Caid, Christian Community Credit Union Chief Marketing Officer. “All of us at the Credit Union feel blessed to help empower these members as they live out their calling and make a positive difference for God’s Kingdom.”</w:t>
      </w:r>
    </w:p>
    <w:p w14:paraId="633F47EE" w14:textId="77777777" w:rsidR="00160F8B" w:rsidRPr="00D263E6" w:rsidRDefault="00160F8B" w:rsidP="00160F8B">
      <w:pPr>
        <w:rPr>
          <w:rFonts w:ascii="Verdana" w:hAnsi="Verdana"/>
          <w:sz w:val="20"/>
          <w:szCs w:val="20"/>
        </w:rPr>
      </w:pPr>
    </w:p>
    <w:p w14:paraId="0DB75273" w14:textId="6416269D" w:rsidR="00160F8B" w:rsidRDefault="00160F8B" w:rsidP="00160F8B">
      <w:pPr>
        <w:rPr>
          <w:rFonts w:ascii="Verdana" w:hAnsi="Verdana"/>
          <w:sz w:val="20"/>
          <w:szCs w:val="20"/>
        </w:rPr>
      </w:pPr>
      <w:r w:rsidRPr="00D263E6">
        <w:rPr>
          <w:rFonts w:ascii="Verdana" w:hAnsi="Verdana"/>
          <w:sz w:val="20"/>
          <w:szCs w:val="20"/>
        </w:rPr>
        <w:t xml:space="preserve">Christian Community Credit Union offers </w:t>
      </w:r>
      <w:hyperlink r:id="rId8" w:history="1">
        <w:r w:rsidRPr="00D263E6">
          <w:rPr>
            <w:rStyle w:val="Hyperlink"/>
            <w:rFonts w:ascii="Verdana" w:hAnsi="Verdana"/>
            <w:color w:val="0070C0"/>
            <w:sz w:val="20"/>
            <w:szCs w:val="20"/>
            <w:u w:val="none"/>
          </w:rPr>
          <w:t>Student Advantage Banking</w:t>
        </w:r>
      </w:hyperlink>
      <w:r w:rsidRPr="00D263E6">
        <w:rPr>
          <w:rFonts w:ascii="Verdana" w:hAnsi="Verdana"/>
          <w:sz w:val="20"/>
          <w:szCs w:val="20"/>
        </w:rPr>
        <w:t>–a money saving program exclusively for students age 16-24. The Credit Union</w:t>
      </w:r>
      <w:r w:rsidRPr="00160F8B">
        <w:rPr>
          <w:rFonts w:ascii="Verdana" w:hAnsi="Verdana"/>
          <w:sz w:val="20"/>
          <w:szCs w:val="20"/>
        </w:rPr>
        <w:t xml:space="preserve"> also offers </w:t>
      </w:r>
      <w:hyperlink r:id="rId9" w:history="1">
        <w:r w:rsidRPr="00C36377">
          <w:rPr>
            <w:rStyle w:val="Hyperlink"/>
            <w:rFonts w:ascii="Verdana" w:hAnsi="Verdana"/>
            <w:color w:val="0070C0"/>
            <w:sz w:val="20"/>
            <w:szCs w:val="20"/>
            <w:u w:val="none"/>
          </w:rPr>
          <w:t>Student Choice</w:t>
        </w:r>
      </w:hyperlink>
      <w:r w:rsidRPr="00160F8B">
        <w:rPr>
          <w:rFonts w:ascii="Verdana" w:hAnsi="Verdana"/>
          <w:sz w:val="20"/>
          <w:szCs w:val="20"/>
        </w:rPr>
        <w:t>–a private loan solution to help fill educational funding gaps. Contact the Credit Union for details.</w:t>
      </w:r>
    </w:p>
    <w:p w14:paraId="3D2A7D2E" w14:textId="77777777" w:rsidR="00160F8B" w:rsidRDefault="00160F8B" w:rsidP="00160F8B">
      <w:pPr>
        <w:ind w:right="-360"/>
        <w:rPr>
          <w:rFonts w:ascii="Verdana" w:hAnsi="Verdana"/>
          <w:sz w:val="20"/>
          <w:szCs w:val="20"/>
        </w:rPr>
      </w:pPr>
    </w:p>
    <w:p w14:paraId="725A1F56" w14:textId="2B8DE6B2" w:rsidR="00160F8B" w:rsidRPr="00160F8B" w:rsidRDefault="00160F8B" w:rsidP="00160F8B">
      <w:pPr>
        <w:ind w:right="-360"/>
        <w:rPr>
          <w:rFonts w:ascii="Verdana" w:hAnsi="Verdana"/>
          <w:sz w:val="20"/>
        </w:rPr>
      </w:pPr>
      <w:r w:rsidRPr="00160F8B">
        <w:rPr>
          <w:rFonts w:ascii="Verdana" w:hAnsi="Verdana"/>
          <w:sz w:val="20"/>
          <w:szCs w:val="20"/>
        </w:rPr>
        <w:t>For more information about the</w:t>
      </w:r>
      <w:r w:rsidR="00756EA8">
        <w:rPr>
          <w:rFonts w:ascii="Verdana" w:hAnsi="Verdana"/>
          <w:sz w:val="20"/>
          <w:szCs w:val="20"/>
        </w:rPr>
        <w:t xml:space="preserve"> </w:t>
      </w:r>
      <w:r w:rsidRPr="00160F8B">
        <w:rPr>
          <w:rFonts w:ascii="Verdana" w:hAnsi="Verdana"/>
          <w:sz w:val="20"/>
          <w:szCs w:val="20"/>
        </w:rPr>
        <w:t xml:space="preserve">“Scholarships for Success” program, visit </w:t>
      </w:r>
      <w:hyperlink r:id="rId10" w:history="1">
        <w:r w:rsidRPr="00C36377">
          <w:rPr>
            <w:rStyle w:val="Hyperlink"/>
            <w:rFonts w:ascii="Verdana" w:hAnsi="Verdana"/>
            <w:color w:val="0070C0"/>
            <w:sz w:val="20"/>
            <w:szCs w:val="20"/>
            <w:u w:val="none"/>
          </w:rPr>
          <w:t>myCCCU.com/scholarship</w:t>
        </w:r>
      </w:hyperlink>
      <w:r w:rsidRPr="00160F8B">
        <w:rPr>
          <w:rFonts w:ascii="Verdana" w:hAnsi="Verdana"/>
          <w:sz w:val="20"/>
          <w:szCs w:val="20"/>
        </w:rPr>
        <w:t xml:space="preserve">. To learn more about Credit Union membership, please call </w:t>
      </w:r>
      <w:hyperlink r:id="rId11" w:history="1">
        <w:r w:rsidRPr="00C36377">
          <w:rPr>
            <w:rStyle w:val="Hyperlink"/>
            <w:rFonts w:ascii="Verdana" w:hAnsi="Verdana"/>
            <w:color w:val="0070C0"/>
            <w:sz w:val="20"/>
            <w:szCs w:val="20"/>
            <w:u w:val="none"/>
          </w:rPr>
          <w:t>800.347.CCCU (2228)</w:t>
        </w:r>
      </w:hyperlink>
      <w:r w:rsidRPr="00160F8B">
        <w:rPr>
          <w:rFonts w:ascii="Verdana" w:hAnsi="Verdana"/>
          <w:sz w:val="20"/>
          <w:szCs w:val="20"/>
        </w:rPr>
        <w:t xml:space="preserve"> or visit </w:t>
      </w:r>
      <w:hyperlink r:id="rId12" w:history="1">
        <w:r w:rsidRPr="00C36377">
          <w:rPr>
            <w:rStyle w:val="Hyperlink"/>
            <w:rFonts w:ascii="Verdana" w:hAnsi="Verdana"/>
            <w:color w:val="0070C0"/>
            <w:sz w:val="20"/>
            <w:szCs w:val="20"/>
            <w:u w:val="none"/>
          </w:rPr>
          <w:t>myCCCU.com/membership</w:t>
        </w:r>
      </w:hyperlink>
      <w:r w:rsidRPr="00160F8B">
        <w:rPr>
          <w:rFonts w:ascii="Verdana" w:hAnsi="Verdana"/>
          <w:sz w:val="20"/>
          <w:szCs w:val="20"/>
        </w:rPr>
        <w:t>.</w:t>
      </w:r>
    </w:p>
    <w:p w14:paraId="4CE2C936" w14:textId="77777777" w:rsidR="00160F8B" w:rsidRPr="00160F8B" w:rsidRDefault="00160F8B" w:rsidP="00160F8B">
      <w:pPr>
        <w:rPr>
          <w:rFonts w:ascii="Verdana" w:hAnsi="Verdana"/>
          <w:sz w:val="20"/>
          <w:szCs w:val="20"/>
        </w:rPr>
      </w:pPr>
    </w:p>
    <w:p w14:paraId="5ED1299B" w14:textId="7A716E0A" w:rsidR="00C36377" w:rsidRPr="003A3978" w:rsidRDefault="00D65B03" w:rsidP="00C36377">
      <w:pPr>
        <w:rPr>
          <w:rFonts w:ascii="Verdana" w:hAnsi="Verdana"/>
          <w:sz w:val="20"/>
          <w:szCs w:val="20"/>
        </w:rPr>
      </w:pPr>
      <w:hyperlink r:id="rId13" w:history="1">
        <w:r w:rsidR="00C36377" w:rsidRPr="0077582A">
          <w:rPr>
            <w:rStyle w:val="Hyperlink"/>
            <w:rFonts w:ascii="Verdana" w:hAnsi="Verdana"/>
            <w:color w:val="0070C0"/>
            <w:sz w:val="20"/>
            <w:szCs w:val="20"/>
            <w:u w:val="none"/>
          </w:rPr>
          <w:t>Christian Community Credit Union</w:t>
        </w:r>
      </w:hyperlink>
      <w:r w:rsidR="00C36377" w:rsidRPr="0077582A">
        <w:rPr>
          <w:rFonts w:ascii="Verdana" w:hAnsi="Verdana"/>
          <w:sz w:val="20"/>
          <w:szCs w:val="20"/>
        </w:rPr>
        <w:t xml:space="preserve"> has over $</w:t>
      </w:r>
      <w:r w:rsidR="00C36377">
        <w:rPr>
          <w:rFonts w:ascii="Verdana" w:hAnsi="Verdana"/>
          <w:sz w:val="20"/>
          <w:szCs w:val="20"/>
        </w:rPr>
        <w:t>800</w:t>
      </w:r>
      <w:r w:rsidR="00C36377" w:rsidRPr="0077582A">
        <w:rPr>
          <w:rFonts w:ascii="Verdana" w:hAnsi="Verdana"/>
          <w:sz w:val="20"/>
          <w:szCs w:val="20"/>
        </w:rPr>
        <w:t xml:space="preserve"> million in assets and over 30,000 </w:t>
      </w:r>
      <w:r w:rsidR="00C36377">
        <w:rPr>
          <w:rFonts w:ascii="Verdana" w:hAnsi="Verdana"/>
          <w:sz w:val="20"/>
          <w:szCs w:val="20"/>
        </w:rPr>
        <w:t>m</w:t>
      </w:r>
      <w:r w:rsidR="00C36377" w:rsidRPr="0077582A">
        <w:rPr>
          <w:rFonts w:ascii="Verdana" w:hAnsi="Verdana"/>
          <w:sz w:val="20"/>
          <w:szCs w:val="20"/>
        </w:rPr>
        <w:t>embers</w:t>
      </w:r>
      <w:r w:rsidR="00C36377">
        <w:rPr>
          <w:rFonts w:ascii="Verdana" w:hAnsi="Verdana"/>
          <w:sz w:val="20"/>
          <w:szCs w:val="20"/>
        </w:rPr>
        <w:t xml:space="preserve"> </w:t>
      </w:r>
      <w:r w:rsidR="00C36377" w:rsidRPr="0077582A">
        <w:rPr>
          <w:rFonts w:ascii="Verdana" w:hAnsi="Verdana"/>
          <w:sz w:val="20"/>
          <w:szCs w:val="20"/>
        </w:rPr>
        <w:t>nationwide. For over 6</w:t>
      </w:r>
      <w:r w:rsidR="00C36377">
        <w:rPr>
          <w:rFonts w:ascii="Verdana" w:hAnsi="Verdana"/>
          <w:sz w:val="20"/>
          <w:szCs w:val="20"/>
        </w:rPr>
        <w:t>4</w:t>
      </w:r>
      <w:r w:rsidR="00C36377" w:rsidRPr="0077582A">
        <w:rPr>
          <w:rFonts w:ascii="Verdana" w:hAnsi="Verdana"/>
          <w:sz w:val="20"/>
          <w:szCs w:val="20"/>
        </w:rPr>
        <w:t xml:space="preserve"> years, the Credit Union has served as a </w:t>
      </w:r>
      <w:r w:rsidR="00D90342">
        <w:rPr>
          <w:rFonts w:ascii="Verdana" w:hAnsi="Verdana"/>
          <w:sz w:val="20"/>
          <w:szCs w:val="20"/>
        </w:rPr>
        <w:t xml:space="preserve">purpose-driven </w:t>
      </w:r>
      <w:r w:rsidR="00C36377" w:rsidRPr="0077582A">
        <w:rPr>
          <w:rFonts w:ascii="Verdana" w:hAnsi="Verdana"/>
          <w:sz w:val="20"/>
          <w:szCs w:val="20"/>
        </w:rPr>
        <w:t>financial partner of Christian ministries, churches, and their members.</w:t>
      </w:r>
      <w:r w:rsidR="00D90342">
        <w:rPr>
          <w:rFonts w:ascii="Verdana" w:hAnsi="Verdana"/>
          <w:sz w:val="20"/>
          <w:szCs w:val="20"/>
        </w:rPr>
        <w:t xml:space="preserve"> </w:t>
      </w:r>
    </w:p>
    <w:p w14:paraId="38839D1D" w14:textId="77777777" w:rsidR="008A03B4" w:rsidRDefault="008A03B4" w:rsidP="00CE6C67">
      <w:pPr>
        <w:ind w:right="-274"/>
        <w:rPr>
          <w:rFonts w:ascii="Verdana" w:hAnsi="Verdana"/>
          <w:sz w:val="20"/>
          <w:szCs w:val="20"/>
        </w:rPr>
      </w:pPr>
    </w:p>
    <w:p w14:paraId="29C691E7" w14:textId="77777777" w:rsidR="00112A8A" w:rsidRPr="00732F63" w:rsidRDefault="00112A8A" w:rsidP="00112A8A">
      <w:pPr>
        <w:spacing w:after="240"/>
        <w:ind w:right="-270" w:firstLine="360"/>
        <w:jc w:val="center"/>
        <w:rPr>
          <w:rFonts w:ascii="Verdana" w:hAnsi="Verdana"/>
          <w:sz w:val="20"/>
        </w:rPr>
      </w:pPr>
      <w:r>
        <w:rPr>
          <w:rFonts w:ascii="Verdana" w:hAnsi="Verdana"/>
          <w:sz w:val="20"/>
        </w:rPr>
        <w:t>##</w:t>
      </w:r>
      <w:r w:rsidRPr="00732F63">
        <w:rPr>
          <w:rFonts w:ascii="Verdana" w:hAnsi="Verdana"/>
          <w:sz w:val="20"/>
        </w:rPr>
        <w:t>#</w:t>
      </w:r>
    </w:p>
    <w:bookmarkEnd w:id="1"/>
    <w:bookmarkEnd w:id="0"/>
    <w:p w14:paraId="700A061D" w14:textId="50B05E38" w:rsidR="003F504E" w:rsidRPr="00D826C5" w:rsidRDefault="00D826C5" w:rsidP="00D826C5">
      <w:pPr>
        <w:spacing w:line="300" w:lineRule="auto"/>
        <w:ind w:right="-274"/>
        <w:rPr>
          <w:rFonts w:ascii="Verdana" w:hAnsi="Verdana"/>
          <w:sz w:val="16"/>
          <w:szCs w:val="16"/>
        </w:rPr>
      </w:pPr>
      <w:r w:rsidRPr="001E4467">
        <w:rPr>
          <w:rFonts w:ascii="Verdana" w:hAnsi="Verdana"/>
          <w:sz w:val="16"/>
          <w:szCs w:val="16"/>
        </w:rPr>
        <w:t xml:space="preserve">To download a flyer, web graphics, and scholarship materials, please go to </w:t>
      </w:r>
      <w:hyperlink r:id="rId14" w:history="1">
        <w:r w:rsidRPr="00CE4FE7">
          <w:rPr>
            <w:rStyle w:val="Hyperlink"/>
            <w:rFonts w:ascii="Verdana" w:hAnsi="Verdana"/>
            <w:color w:val="0070C0"/>
            <w:sz w:val="16"/>
            <w:szCs w:val="16"/>
            <w:u w:val="none"/>
          </w:rPr>
          <w:t>myCCCU.com/</w:t>
        </w:r>
        <w:proofErr w:type="spellStart"/>
        <w:r w:rsidRPr="00CE4FE7">
          <w:rPr>
            <w:rStyle w:val="Hyperlink"/>
            <w:rFonts w:ascii="Verdana" w:hAnsi="Verdana"/>
            <w:color w:val="0070C0"/>
            <w:sz w:val="16"/>
            <w:szCs w:val="16"/>
            <w:u w:val="none"/>
          </w:rPr>
          <w:t>promotescholarship</w:t>
        </w:r>
        <w:proofErr w:type="spellEnd"/>
      </w:hyperlink>
      <w:r w:rsidRPr="001E4467">
        <w:rPr>
          <w:rFonts w:ascii="Verdana" w:hAnsi="Verdana"/>
          <w:sz w:val="16"/>
          <w:szCs w:val="16"/>
        </w:rPr>
        <w:t>.</w:t>
      </w:r>
    </w:p>
    <w:sectPr w:rsidR="003F504E" w:rsidRPr="00D826C5" w:rsidSect="00BE7DB2">
      <w:headerReference w:type="default" r:id="rId15"/>
      <w:footerReference w:type="default" r:id="rId16"/>
      <w:pgSz w:w="12240" w:h="15840"/>
      <w:pgMar w:top="2160" w:right="1260" w:bottom="720" w:left="144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DF9FC" w14:textId="77777777" w:rsidR="000C4F85" w:rsidRDefault="001A7F6D">
      <w:r>
        <w:separator/>
      </w:r>
    </w:p>
  </w:endnote>
  <w:endnote w:type="continuationSeparator" w:id="0">
    <w:p w14:paraId="7D14C8E9" w14:textId="77777777" w:rsidR="000C4F85" w:rsidRDefault="001A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30D64" w14:textId="09FEC44B" w:rsidR="00955E38" w:rsidRPr="00F6062B" w:rsidRDefault="00E972B5" w:rsidP="00E972B5">
    <w:pPr>
      <w:pStyle w:val="Footer"/>
      <w:ind w:left="-1080" w:right="-1080"/>
      <w:jc w:val="right"/>
      <w:rPr>
        <w:sz w:val="16"/>
        <w:szCs w:val="16"/>
      </w:rPr>
    </w:pPr>
    <w:r>
      <w:rPr>
        <w:noProof/>
      </w:rPr>
      <w:drawing>
        <wp:inline distT="0" distB="0" distL="0" distR="0" wp14:anchorId="7AF7E655" wp14:editId="134C3D4C">
          <wp:extent cx="7372350" cy="638175"/>
          <wp:effectExtent l="0" t="0" r="0" b="9525"/>
          <wp:docPr id="1" name="Picture 1" descr="Corporat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orate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0" cy="638175"/>
                  </a:xfrm>
                  <a:prstGeom prst="rect">
                    <a:avLst/>
                  </a:prstGeom>
                  <a:noFill/>
                  <a:ln>
                    <a:noFill/>
                  </a:ln>
                </pic:spPr>
              </pic:pic>
            </a:graphicData>
          </a:graphic>
        </wp:inline>
      </w:drawing>
    </w:r>
    <w:r w:rsidR="00EF2321" w:rsidRPr="00E16771">
      <w:rPr>
        <w:rFonts w:ascii="Verdana" w:hAnsi="Verdana"/>
        <w:color w:val="A6A6A6" w:themeColor="background1" w:themeShade="A6"/>
        <w:sz w:val="14"/>
        <w:szCs w:val="14"/>
      </w:rPr>
      <w:fldChar w:fldCharType="begin"/>
    </w:r>
    <w:r w:rsidR="00EF2321" w:rsidRPr="00E16771">
      <w:rPr>
        <w:rFonts w:ascii="Verdana" w:hAnsi="Verdana"/>
        <w:color w:val="A6A6A6" w:themeColor="background1" w:themeShade="A6"/>
        <w:sz w:val="14"/>
        <w:szCs w:val="14"/>
      </w:rPr>
      <w:instrText xml:space="preserve"> FILENAME  \* FirstCap  \* MERGEFORMAT </w:instrText>
    </w:r>
    <w:r w:rsidR="00EF2321" w:rsidRPr="00E16771">
      <w:rPr>
        <w:rFonts w:ascii="Verdana" w:hAnsi="Verdana"/>
        <w:color w:val="A6A6A6" w:themeColor="background1" w:themeShade="A6"/>
        <w:sz w:val="14"/>
        <w:szCs w:val="14"/>
      </w:rPr>
      <w:fldChar w:fldCharType="separate"/>
    </w:r>
    <w:r w:rsidR="00F6062B" w:rsidRPr="00E16771">
      <w:rPr>
        <w:rFonts w:ascii="Verdana" w:hAnsi="Verdana"/>
        <w:noProof/>
        <w:color w:val="A6A6A6" w:themeColor="background1" w:themeShade="A6"/>
        <w:sz w:val="14"/>
        <w:szCs w:val="14"/>
      </w:rPr>
      <w:t>NR.SCHPRE.022</w:t>
    </w:r>
    <w:r w:rsidR="00B21BA2">
      <w:rPr>
        <w:rFonts w:ascii="Verdana" w:hAnsi="Verdana"/>
        <w:noProof/>
        <w:color w:val="A6A6A6" w:themeColor="background1" w:themeShade="A6"/>
        <w:sz w:val="14"/>
        <w:szCs w:val="14"/>
      </w:rPr>
      <w:t>1</w:t>
    </w:r>
    <w:r w:rsidR="00F6062B" w:rsidRPr="00E16771">
      <w:rPr>
        <w:rFonts w:ascii="Verdana" w:hAnsi="Verdana"/>
        <w:noProof/>
        <w:color w:val="A6A6A6" w:themeColor="background1" w:themeShade="A6"/>
        <w:sz w:val="14"/>
        <w:szCs w:val="14"/>
      </w:rPr>
      <w:t>.docx</w:t>
    </w:r>
    <w:r w:rsidR="00EF2321" w:rsidRPr="00E16771">
      <w:rPr>
        <w:rFonts w:ascii="Verdana" w:hAnsi="Verdana"/>
        <w:color w:val="A6A6A6" w:themeColor="background1" w:themeShade="A6"/>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96A44" w14:textId="77777777" w:rsidR="000C4F85" w:rsidRDefault="001A7F6D">
      <w:r>
        <w:separator/>
      </w:r>
    </w:p>
  </w:footnote>
  <w:footnote w:type="continuationSeparator" w:id="0">
    <w:p w14:paraId="115991B1" w14:textId="77777777" w:rsidR="000C4F85" w:rsidRDefault="001A7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78B1C" w14:textId="77777777" w:rsidR="0057685A" w:rsidRDefault="00112A8A" w:rsidP="008B04A2">
    <w:pPr>
      <w:pStyle w:val="Header"/>
      <w:ind w:left="-1080" w:right="-1080"/>
    </w:pPr>
    <w:r>
      <w:rPr>
        <w:noProof/>
      </w:rPr>
      <w:drawing>
        <wp:inline distT="0" distB="0" distL="0" distR="0" wp14:anchorId="75558BFB" wp14:editId="6DE81198">
          <wp:extent cx="7305675" cy="1266825"/>
          <wp:effectExtent l="0" t="0" r="9525" b="9525"/>
          <wp:docPr id="2" name="Picture 2" descr="Corporat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5675" cy="12668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A8A"/>
    <w:rsid w:val="00042D51"/>
    <w:rsid w:val="0007642D"/>
    <w:rsid w:val="000B6BB0"/>
    <w:rsid w:val="000C4F85"/>
    <w:rsid w:val="00112666"/>
    <w:rsid w:val="00112A8A"/>
    <w:rsid w:val="001204E5"/>
    <w:rsid w:val="001378CC"/>
    <w:rsid w:val="001432A3"/>
    <w:rsid w:val="00160F8B"/>
    <w:rsid w:val="0017525F"/>
    <w:rsid w:val="001827FA"/>
    <w:rsid w:val="00190C94"/>
    <w:rsid w:val="001A7F6D"/>
    <w:rsid w:val="001D0BDF"/>
    <w:rsid w:val="001D5C73"/>
    <w:rsid w:val="001E0429"/>
    <w:rsid w:val="001F0823"/>
    <w:rsid w:val="001F4D00"/>
    <w:rsid w:val="00205B13"/>
    <w:rsid w:val="00215C84"/>
    <w:rsid w:val="00281384"/>
    <w:rsid w:val="00293243"/>
    <w:rsid w:val="00293900"/>
    <w:rsid w:val="002A1EB2"/>
    <w:rsid w:val="002E22DA"/>
    <w:rsid w:val="0038121D"/>
    <w:rsid w:val="003B0249"/>
    <w:rsid w:val="003E7952"/>
    <w:rsid w:val="00401ACB"/>
    <w:rsid w:val="004672E3"/>
    <w:rsid w:val="004979AB"/>
    <w:rsid w:val="00525B5B"/>
    <w:rsid w:val="005E34C3"/>
    <w:rsid w:val="0061345E"/>
    <w:rsid w:val="00627541"/>
    <w:rsid w:val="00641F37"/>
    <w:rsid w:val="00651A91"/>
    <w:rsid w:val="00653AEE"/>
    <w:rsid w:val="006F2F88"/>
    <w:rsid w:val="00756EA8"/>
    <w:rsid w:val="00786DD1"/>
    <w:rsid w:val="007D17CE"/>
    <w:rsid w:val="007D3323"/>
    <w:rsid w:val="008013FE"/>
    <w:rsid w:val="0085212F"/>
    <w:rsid w:val="008A03B4"/>
    <w:rsid w:val="008A5AEC"/>
    <w:rsid w:val="008D5A4C"/>
    <w:rsid w:val="008D5EF7"/>
    <w:rsid w:val="00947B23"/>
    <w:rsid w:val="00987CF9"/>
    <w:rsid w:val="009B67A9"/>
    <w:rsid w:val="009D3EC6"/>
    <w:rsid w:val="009E2EB9"/>
    <w:rsid w:val="009F6F00"/>
    <w:rsid w:val="00A229D1"/>
    <w:rsid w:val="00A446A5"/>
    <w:rsid w:val="00A71522"/>
    <w:rsid w:val="00AB0A7A"/>
    <w:rsid w:val="00AB481D"/>
    <w:rsid w:val="00AF7385"/>
    <w:rsid w:val="00B04F8C"/>
    <w:rsid w:val="00B21BA2"/>
    <w:rsid w:val="00B23396"/>
    <w:rsid w:val="00B7366D"/>
    <w:rsid w:val="00B976DA"/>
    <w:rsid w:val="00BC72B3"/>
    <w:rsid w:val="00BD0050"/>
    <w:rsid w:val="00BD3393"/>
    <w:rsid w:val="00BE5567"/>
    <w:rsid w:val="00BE7DB2"/>
    <w:rsid w:val="00C0284E"/>
    <w:rsid w:val="00C36377"/>
    <w:rsid w:val="00C41847"/>
    <w:rsid w:val="00C734A8"/>
    <w:rsid w:val="00CC6B9E"/>
    <w:rsid w:val="00CE4FE7"/>
    <w:rsid w:val="00CE6C67"/>
    <w:rsid w:val="00CF35BB"/>
    <w:rsid w:val="00D06DDF"/>
    <w:rsid w:val="00D14E75"/>
    <w:rsid w:val="00D263E6"/>
    <w:rsid w:val="00D45094"/>
    <w:rsid w:val="00D65B03"/>
    <w:rsid w:val="00D826C5"/>
    <w:rsid w:val="00D85E76"/>
    <w:rsid w:val="00D90342"/>
    <w:rsid w:val="00DA07CA"/>
    <w:rsid w:val="00DD74E4"/>
    <w:rsid w:val="00E07402"/>
    <w:rsid w:val="00E16771"/>
    <w:rsid w:val="00E86AC3"/>
    <w:rsid w:val="00E972B5"/>
    <w:rsid w:val="00ED082A"/>
    <w:rsid w:val="00EF2321"/>
    <w:rsid w:val="00F52C3B"/>
    <w:rsid w:val="00F6062B"/>
    <w:rsid w:val="00F83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B3BC559"/>
  <w15:docId w15:val="{47ECAAAD-ABCD-481F-A535-79930E759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A8A"/>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2A8A"/>
    <w:pPr>
      <w:tabs>
        <w:tab w:val="center" w:pos="4320"/>
        <w:tab w:val="right" w:pos="8640"/>
      </w:tabs>
    </w:pPr>
  </w:style>
  <w:style w:type="character" w:customStyle="1" w:styleId="HeaderChar">
    <w:name w:val="Header Char"/>
    <w:basedOn w:val="DefaultParagraphFont"/>
    <w:link w:val="Header"/>
    <w:rsid w:val="00112A8A"/>
    <w:rPr>
      <w:rFonts w:ascii="Times New Roman" w:eastAsia="Times New Roman" w:hAnsi="Times New Roman" w:cs="Times New Roman"/>
      <w:sz w:val="24"/>
      <w:szCs w:val="24"/>
    </w:rPr>
  </w:style>
  <w:style w:type="paragraph" w:styleId="Footer">
    <w:name w:val="footer"/>
    <w:basedOn w:val="Normal"/>
    <w:link w:val="FooterChar"/>
    <w:rsid w:val="00112A8A"/>
    <w:pPr>
      <w:tabs>
        <w:tab w:val="center" w:pos="4320"/>
        <w:tab w:val="right" w:pos="8640"/>
      </w:tabs>
    </w:pPr>
  </w:style>
  <w:style w:type="character" w:customStyle="1" w:styleId="FooterChar">
    <w:name w:val="Footer Char"/>
    <w:basedOn w:val="DefaultParagraphFont"/>
    <w:link w:val="Footer"/>
    <w:rsid w:val="00112A8A"/>
    <w:rPr>
      <w:rFonts w:ascii="Times New Roman" w:eastAsia="Times New Roman" w:hAnsi="Times New Roman" w:cs="Times New Roman"/>
      <w:sz w:val="24"/>
      <w:szCs w:val="24"/>
    </w:rPr>
  </w:style>
  <w:style w:type="character" w:styleId="Hyperlink">
    <w:name w:val="Hyperlink"/>
    <w:rsid w:val="00112A8A"/>
    <w:rPr>
      <w:color w:val="0000FF"/>
      <w:u w:val="single"/>
    </w:rPr>
  </w:style>
  <w:style w:type="paragraph" w:styleId="NormalWeb">
    <w:name w:val="Normal (Web)"/>
    <w:basedOn w:val="Normal"/>
    <w:uiPriority w:val="99"/>
    <w:unhideWhenUsed/>
    <w:rsid w:val="00112A8A"/>
    <w:pPr>
      <w:spacing w:before="100" w:beforeAutospacing="1" w:after="100" w:afterAutospacing="1"/>
    </w:pPr>
    <w:rPr>
      <w:rFonts w:eastAsia="Calibri"/>
    </w:rPr>
  </w:style>
  <w:style w:type="character" w:customStyle="1" w:styleId="style8">
    <w:name w:val="style8"/>
    <w:rsid w:val="00112A8A"/>
  </w:style>
  <w:style w:type="character" w:styleId="Strong">
    <w:name w:val="Strong"/>
    <w:uiPriority w:val="22"/>
    <w:qFormat/>
    <w:rsid w:val="00112A8A"/>
    <w:rPr>
      <w:b/>
      <w:bCs/>
    </w:rPr>
  </w:style>
  <w:style w:type="paragraph" w:styleId="ListParagraph">
    <w:name w:val="List Paragraph"/>
    <w:basedOn w:val="Normal"/>
    <w:uiPriority w:val="34"/>
    <w:qFormat/>
    <w:rsid w:val="00112A8A"/>
    <w:pPr>
      <w:ind w:left="720"/>
    </w:pPr>
    <w:rPr>
      <w:rFonts w:ascii="Calibri" w:eastAsia="Calibri" w:hAnsi="Calibri"/>
      <w:sz w:val="22"/>
      <w:szCs w:val="22"/>
    </w:rPr>
  </w:style>
  <w:style w:type="paragraph" w:styleId="BalloonText">
    <w:name w:val="Balloon Text"/>
    <w:basedOn w:val="Normal"/>
    <w:link w:val="BalloonTextChar"/>
    <w:uiPriority w:val="99"/>
    <w:semiHidden/>
    <w:unhideWhenUsed/>
    <w:rsid w:val="00112A8A"/>
    <w:rPr>
      <w:rFonts w:ascii="Tahoma" w:hAnsi="Tahoma" w:cs="Tahoma"/>
      <w:sz w:val="16"/>
      <w:szCs w:val="16"/>
    </w:rPr>
  </w:style>
  <w:style w:type="character" w:customStyle="1" w:styleId="BalloonTextChar">
    <w:name w:val="Balloon Text Char"/>
    <w:basedOn w:val="DefaultParagraphFont"/>
    <w:link w:val="BalloonText"/>
    <w:uiPriority w:val="99"/>
    <w:semiHidden/>
    <w:rsid w:val="00112A8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01ACB"/>
    <w:rPr>
      <w:color w:val="800080" w:themeColor="followedHyperlink"/>
      <w:u w:val="single"/>
    </w:rPr>
  </w:style>
  <w:style w:type="character" w:styleId="UnresolvedMention">
    <w:name w:val="Unresolved Mention"/>
    <w:basedOn w:val="DefaultParagraphFont"/>
    <w:uiPriority w:val="99"/>
    <w:semiHidden/>
    <w:unhideWhenUsed/>
    <w:rsid w:val="00190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954650">
      <w:bodyDiv w:val="1"/>
      <w:marLeft w:val="0"/>
      <w:marRight w:val="0"/>
      <w:marTop w:val="0"/>
      <w:marBottom w:val="0"/>
      <w:divBdr>
        <w:top w:val="none" w:sz="0" w:space="0" w:color="auto"/>
        <w:left w:val="none" w:sz="0" w:space="0" w:color="auto"/>
        <w:bottom w:val="none" w:sz="0" w:space="0" w:color="auto"/>
        <w:right w:val="none" w:sz="0" w:space="0" w:color="auto"/>
      </w:divBdr>
    </w:div>
    <w:div w:id="151036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cccu.com/students" TargetMode="External"/><Relationship Id="rId13" Type="http://schemas.openxmlformats.org/officeDocument/2006/relationships/hyperlink" Target="https://www.mycccu.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ycccu.com/scholarship" TargetMode="External"/><Relationship Id="rId12" Type="http://schemas.openxmlformats.org/officeDocument/2006/relationships/hyperlink" Target="http://www.mycccu.com/membership"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mailto:hopesmith@myCCCU.com" TargetMode="External"/><Relationship Id="rId11" Type="http://schemas.openxmlformats.org/officeDocument/2006/relationships/hyperlink" Target="tel:1-800-347-2228"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mycccu.com/scholarship" TargetMode="External"/><Relationship Id="rId4" Type="http://schemas.openxmlformats.org/officeDocument/2006/relationships/footnotes" Target="footnotes.xml"/><Relationship Id="rId9" Type="http://schemas.openxmlformats.org/officeDocument/2006/relationships/hyperlink" Target="https://www.mycccu.com/students" TargetMode="External"/><Relationship Id="rId14" Type="http://schemas.openxmlformats.org/officeDocument/2006/relationships/hyperlink" Target="http://www.myCCCU.com/promotescholarshi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 Smith</dc:creator>
  <cp:lastModifiedBy>Felicia Hernandez</cp:lastModifiedBy>
  <cp:revision>9</cp:revision>
  <cp:lastPrinted>2020-01-25T00:17:00Z</cp:lastPrinted>
  <dcterms:created xsi:type="dcterms:W3CDTF">2021-01-29T07:56:00Z</dcterms:created>
  <dcterms:modified xsi:type="dcterms:W3CDTF">2021-02-03T22:25:00Z</dcterms:modified>
</cp:coreProperties>
</file>