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762F1" w14:textId="77777777" w:rsidR="00DD1AB7" w:rsidRPr="00610769" w:rsidRDefault="00892B76" w:rsidP="005F75A1">
      <w:pPr>
        <w:rPr>
          <w:rFonts w:ascii="Calibri" w:hAnsi="Calibri" w:cs="Calibri"/>
          <w:color w:val="000000" w:themeColor="text1"/>
          <w:sz w:val="22"/>
          <w:szCs w:val="22"/>
        </w:rPr>
      </w:pPr>
      <w:r w:rsidRPr="00610769">
        <w:rPr>
          <w:rFonts w:ascii="Calibri" w:hAnsi="Calibri" w:cs="Calibri"/>
          <w:sz w:val="22"/>
          <w:szCs w:val="22"/>
        </w:rPr>
        <w:tab/>
      </w:r>
      <w:r w:rsidRPr="00610769">
        <w:rPr>
          <w:rFonts w:ascii="Calibri" w:hAnsi="Calibri" w:cs="Calibri"/>
          <w:color w:val="000000" w:themeColor="text1"/>
          <w:sz w:val="22"/>
          <w:szCs w:val="22"/>
        </w:rPr>
        <w:t xml:space="preserve"> </w:t>
      </w:r>
      <w:r w:rsidR="00DD1AB7" w:rsidRPr="00610769">
        <w:rPr>
          <w:rFonts w:ascii="Calibri" w:hAnsi="Calibri" w:cs="Calibri"/>
          <w:noProof/>
          <w:color w:val="000000" w:themeColor="text1"/>
          <w:sz w:val="22"/>
          <w:szCs w:val="22"/>
        </w:rPr>
        <w:drawing>
          <wp:anchor distT="0" distB="0" distL="114300" distR="114300" simplePos="0" relativeHeight="251659264" behindDoc="0" locked="0" layoutInCell="1" allowOverlap="1" wp14:anchorId="73935A79" wp14:editId="7702C47F">
            <wp:simplePos x="0" y="0"/>
            <wp:positionH relativeFrom="column">
              <wp:posOffset>-92075</wp:posOffset>
            </wp:positionH>
            <wp:positionV relativeFrom="paragraph">
              <wp:posOffset>163830</wp:posOffset>
            </wp:positionV>
            <wp:extent cx="2399030" cy="7562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9030"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B9A75" w14:textId="77777777" w:rsidR="00DD1AB7" w:rsidRPr="00610769" w:rsidRDefault="00DD1AB7" w:rsidP="00907A9E">
      <w:pPr>
        <w:jc w:val="right"/>
        <w:rPr>
          <w:rFonts w:ascii="Calibri" w:hAnsi="Calibri" w:cs="Calibri"/>
          <w:b/>
          <w:color w:val="000000" w:themeColor="text1"/>
          <w:sz w:val="22"/>
          <w:szCs w:val="22"/>
        </w:rPr>
      </w:pPr>
      <w:r w:rsidRPr="00610769">
        <w:rPr>
          <w:rFonts w:ascii="Calibri" w:hAnsi="Calibri" w:cs="Calibri"/>
          <w:b/>
          <w:color w:val="000000" w:themeColor="text1"/>
          <w:sz w:val="22"/>
          <w:szCs w:val="22"/>
        </w:rPr>
        <w:t>Media Contact:</w:t>
      </w:r>
    </w:p>
    <w:p w14:paraId="4B114B5A" w14:textId="77777777" w:rsidR="00DD1AB7" w:rsidRPr="00610769" w:rsidRDefault="00DD1AB7" w:rsidP="00907A9E">
      <w:pPr>
        <w:jc w:val="right"/>
        <w:rPr>
          <w:rFonts w:ascii="Calibri" w:hAnsi="Calibri" w:cs="Calibri"/>
          <w:color w:val="000000" w:themeColor="text1"/>
          <w:sz w:val="22"/>
          <w:szCs w:val="22"/>
        </w:rPr>
      </w:pPr>
      <w:r w:rsidRPr="00610769">
        <w:rPr>
          <w:rFonts w:ascii="Calibri" w:hAnsi="Calibri" w:cs="Calibri"/>
          <w:color w:val="000000" w:themeColor="text1"/>
          <w:sz w:val="22"/>
          <w:szCs w:val="22"/>
        </w:rPr>
        <w:t>Bolt Public Relations</w:t>
      </w:r>
    </w:p>
    <w:p w14:paraId="71849528" w14:textId="77777777" w:rsidR="00DD1AB7" w:rsidRPr="00610769" w:rsidRDefault="00DD1AB7" w:rsidP="00907A9E">
      <w:pPr>
        <w:jc w:val="right"/>
        <w:rPr>
          <w:rFonts w:ascii="Calibri" w:hAnsi="Calibri" w:cs="Calibri"/>
          <w:color w:val="000000" w:themeColor="text1"/>
          <w:sz w:val="22"/>
          <w:szCs w:val="22"/>
        </w:rPr>
      </w:pPr>
      <w:r w:rsidRPr="00610769">
        <w:rPr>
          <w:rFonts w:ascii="Calibri" w:hAnsi="Calibri" w:cs="Calibri"/>
          <w:color w:val="000000" w:themeColor="text1"/>
          <w:sz w:val="22"/>
          <w:szCs w:val="22"/>
        </w:rPr>
        <w:t>(949) 218-5454</w:t>
      </w:r>
    </w:p>
    <w:p w14:paraId="065B1B18" w14:textId="77777777" w:rsidR="00DD1AB7" w:rsidRPr="00610769" w:rsidRDefault="004326EF" w:rsidP="00907A9E">
      <w:pPr>
        <w:jc w:val="right"/>
        <w:rPr>
          <w:rFonts w:ascii="Calibri" w:hAnsi="Calibri" w:cs="Calibri"/>
          <w:color w:val="000000" w:themeColor="text1"/>
          <w:sz w:val="22"/>
          <w:szCs w:val="22"/>
        </w:rPr>
      </w:pPr>
      <w:hyperlink r:id="rId8" w:history="1">
        <w:r w:rsidR="00DD1AB7" w:rsidRPr="00610769">
          <w:rPr>
            <w:rStyle w:val="Hyperlink"/>
            <w:rFonts w:ascii="Calibri" w:hAnsi="Calibri" w:cs="Calibri"/>
            <w:color w:val="000000" w:themeColor="text1"/>
            <w:sz w:val="22"/>
            <w:szCs w:val="22"/>
          </w:rPr>
          <w:t>occreditunion@boltpr.com</w:t>
        </w:r>
      </w:hyperlink>
      <w:r w:rsidR="00DD1AB7" w:rsidRPr="00610769">
        <w:rPr>
          <w:rFonts w:ascii="Calibri" w:hAnsi="Calibri" w:cs="Calibri"/>
          <w:color w:val="000000" w:themeColor="text1"/>
          <w:sz w:val="22"/>
          <w:szCs w:val="22"/>
        </w:rPr>
        <w:t xml:space="preserve">  </w:t>
      </w:r>
    </w:p>
    <w:p w14:paraId="702B090F" w14:textId="77777777" w:rsidR="00DD1AB7" w:rsidRPr="00610769" w:rsidRDefault="00DD1AB7" w:rsidP="00907A9E">
      <w:pPr>
        <w:jc w:val="center"/>
        <w:rPr>
          <w:rFonts w:ascii="Calibri" w:hAnsi="Calibri" w:cs="Calibri"/>
          <w:color w:val="000000" w:themeColor="text1"/>
          <w:sz w:val="22"/>
          <w:szCs w:val="22"/>
        </w:rPr>
      </w:pPr>
    </w:p>
    <w:p w14:paraId="3E077E22" w14:textId="77777777" w:rsidR="00EF1646" w:rsidRPr="00610769" w:rsidRDefault="00EF1646" w:rsidP="00907A9E">
      <w:pPr>
        <w:jc w:val="center"/>
        <w:rPr>
          <w:rFonts w:ascii="Calibri" w:hAnsi="Calibri" w:cs="Calibri"/>
          <w:color w:val="000000" w:themeColor="text1"/>
          <w:sz w:val="22"/>
          <w:szCs w:val="22"/>
        </w:rPr>
      </w:pPr>
    </w:p>
    <w:p w14:paraId="407EB797" w14:textId="24335CFE" w:rsidR="0034752D" w:rsidRPr="00950CAB" w:rsidRDefault="00DD1AB7" w:rsidP="0034752D">
      <w:pPr>
        <w:jc w:val="center"/>
        <w:rPr>
          <w:rFonts w:ascii="Calibri" w:hAnsi="Calibri" w:cs="Calibri"/>
          <w:b/>
          <w:bCs/>
          <w:sz w:val="22"/>
          <w:szCs w:val="22"/>
        </w:rPr>
      </w:pPr>
      <w:r w:rsidRPr="00950CAB">
        <w:rPr>
          <w:rFonts w:ascii="Calibri" w:eastAsiaTheme="minorEastAsia" w:hAnsi="Calibri" w:cs="Calibri"/>
          <w:b/>
          <w:color w:val="000000" w:themeColor="text1"/>
          <w:sz w:val="22"/>
          <w:szCs w:val="22"/>
          <w:lang w:eastAsia="zh-CN"/>
        </w:rPr>
        <w:t>ORANGE COUNTY’S</w:t>
      </w:r>
      <w:r w:rsidR="008E207E" w:rsidRPr="00950CAB">
        <w:rPr>
          <w:rFonts w:ascii="Calibri" w:hAnsi="Calibri" w:cs="Calibri"/>
          <w:b/>
          <w:bCs/>
          <w:color w:val="000000" w:themeColor="text1"/>
          <w:sz w:val="22"/>
          <w:szCs w:val="22"/>
        </w:rPr>
        <w:t xml:space="preserve"> CREDIT UNION </w:t>
      </w:r>
      <w:r w:rsidR="00F0052A">
        <w:rPr>
          <w:rFonts w:ascii="Calibri" w:hAnsi="Calibri" w:cs="Calibri"/>
          <w:b/>
          <w:bCs/>
          <w:color w:val="000000" w:themeColor="text1"/>
          <w:sz w:val="22"/>
          <w:szCs w:val="22"/>
        </w:rPr>
        <w:t xml:space="preserve">CREATES NEW </w:t>
      </w:r>
      <w:r w:rsidR="00853616">
        <w:rPr>
          <w:rFonts w:ascii="Calibri" w:hAnsi="Calibri" w:cs="Calibri"/>
          <w:b/>
          <w:bCs/>
          <w:color w:val="000000" w:themeColor="text1"/>
          <w:sz w:val="22"/>
          <w:szCs w:val="22"/>
        </w:rPr>
        <w:t xml:space="preserve">LEADERSHIP </w:t>
      </w:r>
      <w:r w:rsidR="00F0052A">
        <w:rPr>
          <w:rFonts w:ascii="Calibri" w:hAnsi="Calibri" w:cs="Calibri"/>
          <w:b/>
          <w:bCs/>
          <w:color w:val="000000" w:themeColor="text1"/>
          <w:sz w:val="22"/>
          <w:szCs w:val="22"/>
        </w:rPr>
        <w:t xml:space="preserve">POSITION </w:t>
      </w:r>
      <w:r w:rsidR="008532FF">
        <w:rPr>
          <w:rFonts w:ascii="Calibri" w:hAnsi="Calibri" w:cs="Calibri"/>
          <w:b/>
          <w:bCs/>
          <w:color w:val="000000" w:themeColor="text1"/>
          <w:sz w:val="22"/>
          <w:szCs w:val="22"/>
        </w:rPr>
        <w:t xml:space="preserve">FOCUSED ON </w:t>
      </w:r>
      <w:r w:rsidR="00F0052A">
        <w:rPr>
          <w:rFonts w:ascii="Calibri" w:hAnsi="Calibri" w:cs="Calibri"/>
          <w:b/>
          <w:bCs/>
          <w:color w:val="000000" w:themeColor="text1"/>
          <w:sz w:val="22"/>
          <w:szCs w:val="22"/>
        </w:rPr>
        <w:t>BETTER SERV</w:t>
      </w:r>
      <w:r w:rsidR="008532FF">
        <w:rPr>
          <w:rFonts w:ascii="Calibri" w:hAnsi="Calibri" w:cs="Calibri"/>
          <w:b/>
          <w:bCs/>
          <w:color w:val="000000" w:themeColor="text1"/>
          <w:sz w:val="22"/>
          <w:szCs w:val="22"/>
        </w:rPr>
        <w:t>ING</w:t>
      </w:r>
      <w:r w:rsidR="00F0052A">
        <w:rPr>
          <w:rFonts w:ascii="Calibri" w:hAnsi="Calibri" w:cs="Calibri"/>
          <w:b/>
          <w:bCs/>
          <w:color w:val="000000" w:themeColor="text1"/>
          <w:sz w:val="22"/>
          <w:szCs w:val="22"/>
        </w:rPr>
        <w:t xml:space="preserve"> ASSOCIATES AND MEMBERS</w:t>
      </w:r>
    </w:p>
    <w:p w14:paraId="58560282" w14:textId="77777777" w:rsidR="005F75A1" w:rsidRPr="00950CAB" w:rsidRDefault="005F75A1" w:rsidP="0034752D">
      <w:pPr>
        <w:jc w:val="center"/>
        <w:rPr>
          <w:rFonts w:ascii="Calibri" w:hAnsi="Calibri" w:cs="Calibri"/>
          <w:b/>
          <w:bCs/>
          <w:sz w:val="22"/>
          <w:szCs w:val="22"/>
        </w:rPr>
      </w:pPr>
    </w:p>
    <w:p w14:paraId="76AB0938" w14:textId="3F495912" w:rsidR="0034752D" w:rsidRPr="00950CAB" w:rsidRDefault="004C3D16" w:rsidP="0034752D">
      <w:pPr>
        <w:jc w:val="center"/>
        <w:rPr>
          <w:rFonts w:ascii="Calibri" w:hAnsi="Calibri" w:cs="Calibri"/>
          <w:i/>
          <w:iCs/>
          <w:sz w:val="22"/>
          <w:szCs w:val="22"/>
        </w:rPr>
      </w:pPr>
      <w:r w:rsidRPr="00950CAB">
        <w:rPr>
          <w:rFonts w:ascii="Calibri" w:hAnsi="Calibri" w:cs="Calibri"/>
          <w:i/>
          <w:iCs/>
          <w:color w:val="000000" w:themeColor="text1"/>
          <w:sz w:val="22"/>
          <w:szCs w:val="22"/>
        </w:rPr>
        <w:t>Santa Ana-</w:t>
      </w:r>
      <w:r w:rsidR="008E207E" w:rsidRPr="00950CAB">
        <w:rPr>
          <w:rFonts w:ascii="Calibri" w:hAnsi="Calibri" w:cs="Calibri"/>
          <w:i/>
          <w:iCs/>
          <w:color w:val="000000" w:themeColor="text1"/>
          <w:sz w:val="22"/>
          <w:szCs w:val="22"/>
        </w:rPr>
        <w:t>based Credit Union</w:t>
      </w:r>
      <w:r w:rsidR="00853616">
        <w:rPr>
          <w:rFonts w:ascii="Calibri" w:hAnsi="Calibri" w:cs="Calibri"/>
          <w:i/>
          <w:iCs/>
          <w:color w:val="000000" w:themeColor="text1"/>
          <w:sz w:val="22"/>
          <w:szCs w:val="22"/>
        </w:rPr>
        <w:t xml:space="preserve"> Hires </w:t>
      </w:r>
      <w:r w:rsidR="00553F46">
        <w:rPr>
          <w:rFonts w:ascii="Calibri" w:hAnsi="Calibri" w:cs="Calibri"/>
          <w:i/>
          <w:iCs/>
          <w:sz w:val="22"/>
          <w:szCs w:val="22"/>
        </w:rPr>
        <w:t>New</w:t>
      </w:r>
      <w:r w:rsidR="00F0052A">
        <w:rPr>
          <w:rFonts w:ascii="Calibri" w:hAnsi="Calibri" w:cs="Calibri"/>
          <w:i/>
          <w:iCs/>
          <w:sz w:val="22"/>
          <w:szCs w:val="22"/>
        </w:rPr>
        <w:t xml:space="preserve"> Vice President of Human Resources </w:t>
      </w:r>
      <w:r w:rsidR="00553F46">
        <w:rPr>
          <w:rFonts w:ascii="Calibri" w:hAnsi="Calibri" w:cs="Calibri"/>
          <w:i/>
          <w:iCs/>
          <w:sz w:val="22"/>
          <w:szCs w:val="22"/>
        </w:rPr>
        <w:t>to Guide its People-First</w:t>
      </w:r>
      <w:r w:rsidR="00853616">
        <w:rPr>
          <w:rFonts w:ascii="Calibri" w:hAnsi="Calibri" w:cs="Calibri"/>
          <w:i/>
          <w:iCs/>
          <w:sz w:val="22"/>
          <w:szCs w:val="22"/>
        </w:rPr>
        <w:t xml:space="preserve"> Culture</w:t>
      </w:r>
    </w:p>
    <w:p w14:paraId="1A8D9AF0" w14:textId="77777777" w:rsidR="008E207E" w:rsidRPr="00950CAB" w:rsidRDefault="008E207E" w:rsidP="007D3361">
      <w:pPr>
        <w:jc w:val="center"/>
        <w:rPr>
          <w:rFonts w:ascii="Calibri" w:hAnsi="Calibri" w:cs="Calibri"/>
          <w:b/>
          <w:bCs/>
          <w:sz w:val="22"/>
          <w:szCs w:val="22"/>
        </w:rPr>
      </w:pPr>
    </w:p>
    <w:p w14:paraId="7B115B19" w14:textId="253C01BB" w:rsidR="00F0052A" w:rsidRDefault="00DD1AB7" w:rsidP="00907A9E">
      <w:pPr>
        <w:rPr>
          <w:rFonts w:ascii="Calibri" w:hAnsi="Calibri" w:cs="Calibri"/>
          <w:sz w:val="22"/>
          <w:szCs w:val="22"/>
        </w:rPr>
      </w:pPr>
      <w:r w:rsidRPr="00950CAB">
        <w:rPr>
          <w:rFonts w:ascii="Calibri" w:eastAsiaTheme="minorEastAsia" w:hAnsi="Calibri" w:cs="Calibri"/>
          <w:b/>
          <w:sz w:val="22"/>
          <w:szCs w:val="22"/>
          <w:lang w:eastAsia="zh-CN"/>
        </w:rPr>
        <w:t>SANTA ANA, Calif</w:t>
      </w:r>
      <w:r w:rsidR="0068002A" w:rsidRPr="00950CAB">
        <w:rPr>
          <w:rFonts w:ascii="Calibri" w:eastAsiaTheme="minorEastAsia" w:hAnsi="Calibri" w:cs="Calibri"/>
          <w:b/>
          <w:sz w:val="22"/>
          <w:szCs w:val="22"/>
          <w:lang w:eastAsia="zh-CN"/>
        </w:rPr>
        <w:t>.</w:t>
      </w:r>
      <w:r w:rsidR="0095240F" w:rsidRPr="00950CAB">
        <w:rPr>
          <w:rFonts w:ascii="Calibri" w:eastAsiaTheme="minorEastAsia" w:hAnsi="Calibri" w:cs="Calibri"/>
          <w:b/>
          <w:sz w:val="22"/>
          <w:szCs w:val="22"/>
          <w:lang w:eastAsia="zh-CN"/>
        </w:rPr>
        <w:t xml:space="preserve"> </w:t>
      </w:r>
      <w:r w:rsidRPr="00950CAB">
        <w:rPr>
          <w:rFonts w:ascii="Calibri" w:eastAsiaTheme="minorEastAsia" w:hAnsi="Calibri" w:cs="Calibri"/>
          <w:b/>
          <w:sz w:val="22"/>
          <w:szCs w:val="22"/>
          <w:lang w:eastAsia="zh-CN"/>
        </w:rPr>
        <w:t xml:space="preserve">– </w:t>
      </w:r>
      <w:r w:rsidR="00F0052A">
        <w:rPr>
          <w:rFonts w:ascii="Calibri" w:eastAsiaTheme="minorEastAsia" w:hAnsi="Calibri" w:cs="Calibri"/>
          <w:b/>
          <w:sz w:val="22"/>
          <w:szCs w:val="22"/>
          <w:lang w:eastAsia="zh-CN"/>
        </w:rPr>
        <w:t xml:space="preserve">April </w:t>
      </w:r>
      <w:r w:rsidR="00C06769">
        <w:rPr>
          <w:rFonts w:ascii="Calibri" w:eastAsiaTheme="minorEastAsia" w:hAnsi="Calibri" w:cs="Calibri"/>
          <w:b/>
          <w:sz w:val="22"/>
          <w:szCs w:val="22"/>
          <w:lang w:eastAsia="zh-CN"/>
        </w:rPr>
        <w:t>20</w:t>
      </w:r>
      <w:r w:rsidR="00D200A4" w:rsidRPr="00950CAB">
        <w:rPr>
          <w:rFonts w:ascii="Calibri" w:eastAsiaTheme="minorEastAsia" w:hAnsi="Calibri" w:cs="Calibri"/>
          <w:b/>
          <w:sz w:val="22"/>
          <w:szCs w:val="22"/>
          <w:lang w:eastAsia="zh-CN"/>
        </w:rPr>
        <w:t xml:space="preserve">, </w:t>
      </w:r>
      <w:r w:rsidR="004B1C3C" w:rsidRPr="00950CAB">
        <w:rPr>
          <w:rFonts w:ascii="Calibri" w:eastAsiaTheme="minorEastAsia" w:hAnsi="Calibri" w:cs="Calibri"/>
          <w:b/>
          <w:sz w:val="22"/>
          <w:szCs w:val="22"/>
          <w:lang w:eastAsia="zh-CN"/>
        </w:rPr>
        <w:t>202</w:t>
      </w:r>
      <w:r w:rsidR="00A67A97">
        <w:rPr>
          <w:rFonts w:ascii="Calibri" w:eastAsiaTheme="minorEastAsia" w:hAnsi="Calibri" w:cs="Calibri"/>
          <w:b/>
          <w:sz w:val="22"/>
          <w:szCs w:val="22"/>
          <w:lang w:eastAsia="zh-CN"/>
        </w:rPr>
        <w:t>1</w:t>
      </w:r>
      <w:r w:rsidRPr="00950CAB">
        <w:rPr>
          <w:rFonts w:ascii="Calibri" w:eastAsiaTheme="minorEastAsia" w:hAnsi="Calibri" w:cs="Calibri"/>
          <w:b/>
          <w:sz w:val="22"/>
          <w:szCs w:val="22"/>
          <w:lang w:eastAsia="zh-CN"/>
        </w:rPr>
        <w:t xml:space="preserve"> –</w:t>
      </w:r>
      <w:r w:rsidRPr="00950CAB">
        <w:rPr>
          <w:rFonts w:ascii="Calibri" w:eastAsiaTheme="minorEastAsia" w:hAnsi="Calibri" w:cs="Calibri"/>
          <w:sz w:val="22"/>
          <w:szCs w:val="22"/>
          <w:lang w:eastAsia="zh-CN"/>
        </w:rPr>
        <w:t xml:space="preserve"> </w:t>
      </w:r>
      <w:hyperlink r:id="rId9" w:history="1">
        <w:r w:rsidRPr="00950CAB">
          <w:rPr>
            <w:rStyle w:val="Hyperlink"/>
            <w:rFonts w:ascii="Calibri" w:eastAsiaTheme="minorEastAsia" w:hAnsi="Calibri" w:cs="Calibri"/>
            <w:color w:val="auto"/>
            <w:sz w:val="22"/>
            <w:szCs w:val="22"/>
            <w:lang w:eastAsia="zh-CN"/>
          </w:rPr>
          <w:t>Orange County’s Credit Union</w:t>
        </w:r>
      </w:hyperlink>
      <w:r w:rsidRPr="00950CAB">
        <w:rPr>
          <w:rFonts w:ascii="Calibri" w:eastAsiaTheme="minorEastAsia" w:hAnsi="Calibri" w:cs="Calibri"/>
          <w:sz w:val="22"/>
          <w:szCs w:val="22"/>
          <w:lang w:eastAsia="zh-CN"/>
        </w:rPr>
        <w:t xml:space="preserve">, a </w:t>
      </w:r>
      <w:r w:rsidRPr="00950CAB">
        <w:rPr>
          <w:rFonts w:ascii="Calibri" w:hAnsi="Calibri" w:cs="Calibri"/>
          <w:sz w:val="22"/>
          <w:szCs w:val="22"/>
        </w:rPr>
        <w:t>Santa Ana-based financial services provider with more than 1</w:t>
      </w:r>
      <w:r w:rsidR="00F0052A">
        <w:rPr>
          <w:rFonts w:ascii="Calibri" w:hAnsi="Calibri" w:cs="Calibri"/>
          <w:sz w:val="22"/>
          <w:szCs w:val="22"/>
        </w:rPr>
        <w:t>20</w:t>
      </w:r>
      <w:r w:rsidRPr="00950CAB">
        <w:rPr>
          <w:rFonts w:ascii="Calibri" w:hAnsi="Calibri" w:cs="Calibri"/>
          <w:sz w:val="22"/>
          <w:szCs w:val="22"/>
        </w:rPr>
        <w:t>,000 Members</w:t>
      </w:r>
      <w:r w:rsidR="008D0F44" w:rsidRPr="00950CAB">
        <w:rPr>
          <w:rFonts w:ascii="Calibri" w:hAnsi="Calibri" w:cs="Calibri"/>
          <w:sz w:val="22"/>
          <w:szCs w:val="22"/>
        </w:rPr>
        <w:t xml:space="preserve">, </w:t>
      </w:r>
      <w:r w:rsidR="008532FF">
        <w:rPr>
          <w:rFonts w:ascii="Calibri" w:hAnsi="Calibri" w:cs="Calibri"/>
          <w:sz w:val="22"/>
          <w:szCs w:val="22"/>
        </w:rPr>
        <w:t xml:space="preserve">is expanding </w:t>
      </w:r>
      <w:r w:rsidR="00DF64FF">
        <w:rPr>
          <w:rFonts w:ascii="Calibri" w:hAnsi="Calibri" w:cs="Calibri"/>
          <w:sz w:val="22"/>
          <w:szCs w:val="22"/>
        </w:rPr>
        <w:t xml:space="preserve">its leadership team with </w:t>
      </w:r>
      <w:r w:rsidR="008532FF">
        <w:rPr>
          <w:rFonts w:ascii="Calibri" w:hAnsi="Calibri" w:cs="Calibri"/>
          <w:sz w:val="22"/>
          <w:szCs w:val="22"/>
        </w:rPr>
        <w:t xml:space="preserve">a </w:t>
      </w:r>
      <w:r w:rsidR="00DF64FF">
        <w:rPr>
          <w:rFonts w:ascii="Calibri" w:hAnsi="Calibri" w:cs="Calibri"/>
          <w:sz w:val="22"/>
          <w:szCs w:val="22"/>
        </w:rPr>
        <w:t>new position</w:t>
      </w:r>
      <w:r w:rsidR="007C7674">
        <w:rPr>
          <w:rFonts w:ascii="Calibri" w:hAnsi="Calibri" w:cs="Calibri"/>
          <w:sz w:val="22"/>
          <w:szCs w:val="22"/>
        </w:rPr>
        <w:t>, vice president of human resources</w:t>
      </w:r>
      <w:r w:rsidR="008532FF">
        <w:rPr>
          <w:rFonts w:ascii="Calibri" w:hAnsi="Calibri" w:cs="Calibri"/>
          <w:sz w:val="22"/>
          <w:szCs w:val="22"/>
        </w:rPr>
        <w:t>,</w:t>
      </w:r>
      <w:r w:rsidR="007C7674">
        <w:rPr>
          <w:rFonts w:ascii="Calibri" w:hAnsi="Calibri" w:cs="Calibri"/>
          <w:sz w:val="22"/>
          <w:szCs w:val="22"/>
        </w:rPr>
        <w:t xml:space="preserve"> </w:t>
      </w:r>
      <w:r w:rsidR="00940121">
        <w:rPr>
          <w:rFonts w:ascii="Calibri" w:hAnsi="Calibri" w:cs="Calibri"/>
          <w:sz w:val="22"/>
          <w:szCs w:val="22"/>
        </w:rPr>
        <w:t xml:space="preserve">and welcomes Bernice Gonzalez to the </w:t>
      </w:r>
      <w:r w:rsidR="00DF64FF">
        <w:rPr>
          <w:rFonts w:ascii="Calibri" w:hAnsi="Calibri" w:cs="Calibri"/>
          <w:sz w:val="22"/>
          <w:szCs w:val="22"/>
        </w:rPr>
        <w:t>role</w:t>
      </w:r>
      <w:r w:rsidR="00940121">
        <w:rPr>
          <w:rFonts w:ascii="Calibri" w:hAnsi="Calibri" w:cs="Calibri"/>
          <w:sz w:val="22"/>
          <w:szCs w:val="22"/>
        </w:rPr>
        <w:t xml:space="preserve">. Gonzalez brings more than 15 years of human resources experience in financial and educational institutions. </w:t>
      </w:r>
    </w:p>
    <w:p w14:paraId="010C5F1F" w14:textId="77777777" w:rsidR="007D3361" w:rsidRPr="00950CAB" w:rsidRDefault="007D3361" w:rsidP="00907A9E">
      <w:pPr>
        <w:rPr>
          <w:rFonts w:ascii="Calibri" w:hAnsi="Calibri" w:cs="Calibri"/>
          <w:sz w:val="22"/>
          <w:szCs w:val="22"/>
        </w:rPr>
      </w:pPr>
    </w:p>
    <w:p w14:paraId="27EF0452" w14:textId="1D0F2ECD" w:rsidR="00940121" w:rsidRDefault="00B965DB" w:rsidP="00F7745A">
      <w:pPr>
        <w:rPr>
          <w:rFonts w:ascii="Calibri" w:hAnsi="Calibri" w:cs="Calibri"/>
          <w:sz w:val="22"/>
          <w:szCs w:val="22"/>
        </w:rPr>
      </w:pPr>
      <w:r>
        <w:rPr>
          <w:rFonts w:ascii="Calibri" w:hAnsi="Calibri" w:cs="Calibri"/>
          <w:sz w:val="22"/>
          <w:szCs w:val="22"/>
        </w:rPr>
        <w:t xml:space="preserve">As the newly appointed </w:t>
      </w:r>
      <w:r w:rsidR="00940121">
        <w:rPr>
          <w:rFonts w:ascii="Calibri" w:hAnsi="Calibri" w:cs="Calibri"/>
          <w:sz w:val="22"/>
          <w:szCs w:val="22"/>
        </w:rPr>
        <w:t>vice president</w:t>
      </w:r>
      <w:r>
        <w:rPr>
          <w:rFonts w:ascii="Calibri" w:hAnsi="Calibri" w:cs="Calibri"/>
          <w:sz w:val="22"/>
          <w:szCs w:val="22"/>
        </w:rPr>
        <w:t xml:space="preserve"> of </w:t>
      </w:r>
      <w:r w:rsidR="00940121">
        <w:rPr>
          <w:rFonts w:ascii="Calibri" w:hAnsi="Calibri" w:cs="Calibri"/>
          <w:sz w:val="22"/>
          <w:szCs w:val="22"/>
        </w:rPr>
        <w:t>human resources</w:t>
      </w:r>
      <w:r>
        <w:rPr>
          <w:rFonts w:ascii="Calibri" w:hAnsi="Calibri" w:cs="Calibri"/>
          <w:sz w:val="22"/>
          <w:szCs w:val="22"/>
        </w:rPr>
        <w:t>,</w:t>
      </w:r>
      <w:r w:rsidR="007D3361" w:rsidRPr="00950CAB">
        <w:rPr>
          <w:rFonts w:ascii="Calibri" w:hAnsi="Calibri" w:cs="Calibri"/>
          <w:sz w:val="22"/>
          <w:szCs w:val="22"/>
        </w:rPr>
        <w:t xml:space="preserve"> </w:t>
      </w:r>
      <w:r w:rsidR="00940121">
        <w:rPr>
          <w:rFonts w:ascii="Calibri" w:hAnsi="Calibri" w:cs="Calibri"/>
          <w:sz w:val="22"/>
          <w:szCs w:val="22"/>
        </w:rPr>
        <w:t xml:space="preserve">Gonzalez will work closely with </w:t>
      </w:r>
      <w:r w:rsidR="00553F46">
        <w:rPr>
          <w:rFonts w:ascii="Calibri" w:hAnsi="Calibri" w:cs="Calibri"/>
          <w:sz w:val="22"/>
          <w:szCs w:val="22"/>
        </w:rPr>
        <w:t>Chief Associate Experience Officer</w:t>
      </w:r>
      <w:r w:rsidR="00093C67">
        <w:rPr>
          <w:rFonts w:ascii="Calibri" w:hAnsi="Calibri" w:cs="Calibri"/>
          <w:sz w:val="22"/>
          <w:szCs w:val="22"/>
        </w:rPr>
        <w:t>,</w:t>
      </w:r>
      <w:r w:rsidR="00553F46">
        <w:rPr>
          <w:rFonts w:ascii="Calibri" w:hAnsi="Calibri" w:cs="Calibri"/>
          <w:sz w:val="22"/>
          <w:szCs w:val="22"/>
        </w:rPr>
        <w:t xml:space="preserve"> </w:t>
      </w:r>
      <w:r w:rsidR="00940121">
        <w:rPr>
          <w:rFonts w:ascii="Calibri" w:hAnsi="Calibri" w:cs="Calibri"/>
          <w:sz w:val="22"/>
          <w:szCs w:val="22"/>
        </w:rPr>
        <w:t>Rebecca Bower</w:t>
      </w:r>
      <w:r w:rsidR="00093C67">
        <w:rPr>
          <w:rFonts w:ascii="Calibri" w:hAnsi="Calibri" w:cs="Calibri"/>
          <w:sz w:val="22"/>
          <w:szCs w:val="22"/>
        </w:rPr>
        <w:t>,</w:t>
      </w:r>
      <w:r w:rsidR="00940121">
        <w:rPr>
          <w:rFonts w:ascii="Calibri" w:hAnsi="Calibri" w:cs="Calibri"/>
          <w:sz w:val="22"/>
          <w:szCs w:val="22"/>
        </w:rPr>
        <w:t xml:space="preserve"> to nurture and promote Orange County’s Credit Union’s people-first culture </w:t>
      </w:r>
      <w:r w:rsidR="008532FF">
        <w:rPr>
          <w:rFonts w:ascii="Calibri" w:hAnsi="Calibri" w:cs="Calibri"/>
          <w:sz w:val="22"/>
          <w:szCs w:val="22"/>
        </w:rPr>
        <w:t xml:space="preserve">that is </w:t>
      </w:r>
      <w:r w:rsidR="00940121">
        <w:rPr>
          <w:rFonts w:ascii="Calibri" w:hAnsi="Calibri" w:cs="Calibri"/>
          <w:sz w:val="22"/>
          <w:szCs w:val="22"/>
        </w:rPr>
        <w:t>dedicated to serving Members, Associates</w:t>
      </w:r>
      <w:r w:rsidR="00CE3744">
        <w:rPr>
          <w:rFonts w:ascii="Calibri" w:hAnsi="Calibri" w:cs="Calibri"/>
          <w:sz w:val="22"/>
          <w:szCs w:val="22"/>
        </w:rPr>
        <w:t>,</w:t>
      </w:r>
      <w:r w:rsidR="00940121">
        <w:rPr>
          <w:rFonts w:ascii="Calibri" w:hAnsi="Calibri" w:cs="Calibri"/>
          <w:sz w:val="22"/>
          <w:szCs w:val="22"/>
        </w:rPr>
        <w:t xml:space="preserve"> and the greater Orange County community. Gonzalez will </w:t>
      </w:r>
      <w:r w:rsidR="008532FF">
        <w:rPr>
          <w:rFonts w:ascii="Calibri" w:hAnsi="Calibri" w:cs="Calibri"/>
          <w:sz w:val="22"/>
          <w:szCs w:val="22"/>
        </w:rPr>
        <w:t>focus on</w:t>
      </w:r>
      <w:r w:rsidR="00940121">
        <w:rPr>
          <w:rFonts w:ascii="Calibri" w:hAnsi="Calibri" w:cs="Calibri"/>
          <w:sz w:val="22"/>
          <w:szCs w:val="22"/>
        </w:rPr>
        <w:t xml:space="preserve"> talent acquisition, </w:t>
      </w:r>
      <w:r w:rsidR="008532FF">
        <w:rPr>
          <w:rFonts w:ascii="Calibri" w:hAnsi="Calibri" w:cs="Calibri"/>
          <w:sz w:val="22"/>
          <w:szCs w:val="22"/>
        </w:rPr>
        <w:t xml:space="preserve">team </w:t>
      </w:r>
      <w:r w:rsidR="00940121">
        <w:rPr>
          <w:rFonts w:ascii="Calibri" w:hAnsi="Calibri" w:cs="Calibri"/>
          <w:sz w:val="22"/>
          <w:szCs w:val="22"/>
        </w:rPr>
        <w:t>performance, workforce planning, employee relations, employee engagement</w:t>
      </w:r>
      <w:r w:rsidR="00CE3744">
        <w:rPr>
          <w:rFonts w:ascii="Calibri" w:hAnsi="Calibri" w:cs="Calibri"/>
          <w:sz w:val="22"/>
          <w:szCs w:val="22"/>
        </w:rPr>
        <w:t>,</w:t>
      </w:r>
      <w:r w:rsidR="00940121">
        <w:rPr>
          <w:rFonts w:ascii="Calibri" w:hAnsi="Calibri" w:cs="Calibri"/>
          <w:sz w:val="22"/>
          <w:szCs w:val="22"/>
        </w:rPr>
        <w:t xml:space="preserve"> and company culture. She will also oversee day-to-day </w:t>
      </w:r>
      <w:r w:rsidR="00C25B6C">
        <w:rPr>
          <w:rFonts w:ascii="Calibri" w:hAnsi="Calibri" w:cs="Calibri"/>
          <w:sz w:val="22"/>
          <w:szCs w:val="22"/>
        </w:rPr>
        <w:t xml:space="preserve">Associate operational functions, as well as serving as a consultative partner for leaders across the Credit Union. </w:t>
      </w:r>
    </w:p>
    <w:p w14:paraId="0F85E9F0" w14:textId="1F6C53F0" w:rsidR="0093726B" w:rsidRDefault="0093726B" w:rsidP="00F7745A">
      <w:pPr>
        <w:rPr>
          <w:rFonts w:ascii="Calibri" w:hAnsi="Calibri" w:cs="Calibri"/>
          <w:sz w:val="22"/>
          <w:szCs w:val="22"/>
        </w:rPr>
      </w:pPr>
    </w:p>
    <w:p w14:paraId="3FCBEE83" w14:textId="59ED7799" w:rsidR="006C6EDC" w:rsidRPr="006C6EDC" w:rsidRDefault="006C6EDC" w:rsidP="006C6EDC">
      <w:pPr>
        <w:rPr>
          <w:rFonts w:ascii="Calibri" w:hAnsi="Calibri" w:cs="Calibri"/>
          <w:sz w:val="22"/>
          <w:szCs w:val="22"/>
        </w:rPr>
      </w:pPr>
      <w:r w:rsidRPr="006C6EDC">
        <w:rPr>
          <w:rFonts w:ascii="Calibri" w:hAnsi="Calibri" w:cs="Calibri"/>
          <w:sz w:val="22"/>
          <w:szCs w:val="22"/>
        </w:rPr>
        <w:t xml:space="preserve">“Bernice has extensive experience building strong team cultures and delivering people-focused results,” said Shruti Miyashiro, </w:t>
      </w:r>
      <w:r>
        <w:rPr>
          <w:rFonts w:ascii="Calibri" w:hAnsi="Calibri" w:cs="Calibri"/>
          <w:sz w:val="22"/>
          <w:szCs w:val="22"/>
        </w:rPr>
        <w:t>p</w:t>
      </w:r>
      <w:r w:rsidRPr="006C6EDC">
        <w:rPr>
          <w:rFonts w:ascii="Calibri" w:hAnsi="Calibri" w:cs="Calibri"/>
          <w:sz w:val="22"/>
          <w:szCs w:val="22"/>
        </w:rPr>
        <w:t>resident/</w:t>
      </w:r>
      <w:r>
        <w:rPr>
          <w:rFonts w:ascii="Calibri" w:hAnsi="Calibri" w:cs="Calibri"/>
          <w:sz w:val="22"/>
          <w:szCs w:val="22"/>
        </w:rPr>
        <w:t>c</w:t>
      </w:r>
      <w:r w:rsidRPr="006C6EDC">
        <w:rPr>
          <w:rFonts w:ascii="Calibri" w:hAnsi="Calibri" w:cs="Calibri"/>
          <w:sz w:val="22"/>
          <w:szCs w:val="22"/>
        </w:rPr>
        <w:t xml:space="preserve">hief </w:t>
      </w:r>
      <w:r>
        <w:rPr>
          <w:rFonts w:ascii="Calibri" w:hAnsi="Calibri" w:cs="Calibri"/>
          <w:sz w:val="22"/>
          <w:szCs w:val="22"/>
        </w:rPr>
        <w:t>e</w:t>
      </w:r>
      <w:r w:rsidRPr="006C6EDC">
        <w:rPr>
          <w:rFonts w:ascii="Calibri" w:hAnsi="Calibri" w:cs="Calibri"/>
          <w:sz w:val="22"/>
          <w:szCs w:val="22"/>
        </w:rPr>
        <w:t xml:space="preserve">xecutive </w:t>
      </w:r>
      <w:r>
        <w:rPr>
          <w:rFonts w:ascii="Calibri" w:hAnsi="Calibri" w:cs="Calibri"/>
          <w:sz w:val="22"/>
          <w:szCs w:val="22"/>
        </w:rPr>
        <w:t>o</w:t>
      </w:r>
      <w:r w:rsidRPr="006C6EDC">
        <w:rPr>
          <w:rFonts w:ascii="Calibri" w:hAnsi="Calibri" w:cs="Calibri"/>
          <w:sz w:val="22"/>
          <w:szCs w:val="22"/>
        </w:rPr>
        <w:t>fficer of Orange County’s Credit Union. “She brings a vision that is aligned with our values-driven culture and focused on our core tenants of Associate engagement and Member care. We</w:t>
      </w:r>
      <w:r>
        <w:rPr>
          <w:rFonts w:ascii="Calibri" w:hAnsi="Calibri" w:cs="Calibri"/>
          <w:sz w:val="22"/>
          <w:szCs w:val="22"/>
        </w:rPr>
        <w:t>’</w:t>
      </w:r>
      <w:r w:rsidRPr="006C6EDC">
        <w:rPr>
          <w:rFonts w:ascii="Calibri" w:hAnsi="Calibri" w:cs="Calibri"/>
          <w:sz w:val="22"/>
          <w:szCs w:val="22"/>
        </w:rPr>
        <w:t xml:space="preserve">re privileged to have Bernice bring her talents to our team. </w:t>
      </w:r>
    </w:p>
    <w:p w14:paraId="440FC503" w14:textId="68729794" w:rsidR="007D3361" w:rsidRPr="006C6EDC" w:rsidRDefault="007D3361" w:rsidP="007D3361">
      <w:pPr>
        <w:rPr>
          <w:rFonts w:ascii="Calibri" w:hAnsi="Calibri" w:cs="Calibri"/>
          <w:sz w:val="22"/>
          <w:szCs w:val="22"/>
        </w:rPr>
      </w:pPr>
    </w:p>
    <w:p w14:paraId="0F2DE96D" w14:textId="133F02C0" w:rsidR="0093726B" w:rsidRDefault="00D35452" w:rsidP="007D3361">
      <w:pPr>
        <w:rPr>
          <w:rFonts w:ascii="Calibri" w:eastAsiaTheme="minorHAnsi" w:hAnsi="Calibri" w:cs="Calibri"/>
          <w:sz w:val="22"/>
          <w:szCs w:val="22"/>
        </w:rPr>
      </w:pPr>
      <w:r>
        <w:rPr>
          <w:rFonts w:ascii="Calibri" w:eastAsiaTheme="minorHAnsi" w:hAnsi="Calibri" w:cs="Calibri"/>
          <w:sz w:val="22"/>
          <w:szCs w:val="22"/>
        </w:rPr>
        <w:t>Over the past decade and a half, Gonzalez</w:t>
      </w:r>
      <w:r w:rsidR="00553F46">
        <w:rPr>
          <w:rFonts w:ascii="Calibri" w:eastAsiaTheme="minorHAnsi" w:hAnsi="Calibri" w:cs="Calibri"/>
          <w:sz w:val="22"/>
          <w:szCs w:val="22"/>
        </w:rPr>
        <w:t xml:space="preserve">’s work has been recognized by numerous industry awards, including </w:t>
      </w:r>
      <w:r>
        <w:rPr>
          <w:rFonts w:ascii="Calibri" w:eastAsiaTheme="minorHAnsi" w:hAnsi="Calibri" w:cs="Calibri"/>
          <w:sz w:val="22"/>
          <w:szCs w:val="22"/>
        </w:rPr>
        <w:t xml:space="preserve"> </w:t>
      </w:r>
      <w:r w:rsidR="00FC517B">
        <w:rPr>
          <w:rFonts w:ascii="Calibri" w:eastAsiaTheme="minorHAnsi" w:hAnsi="Calibri" w:cs="Calibri"/>
          <w:sz w:val="22"/>
          <w:szCs w:val="22"/>
        </w:rPr>
        <w:t>Best Places to Work</w:t>
      </w:r>
      <w:r w:rsidR="00163CD7">
        <w:rPr>
          <w:rFonts w:ascii="Calibri" w:eastAsiaTheme="minorHAnsi" w:hAnsi="Calibri" w:cs="Calibri"/>
          <w:sz w:val="22"/>
          <w:szCs w:val="22"/>
        </w:rPr>
        <w:t xml:space="preserve"> by the Orange County Business Journal and Fortune Magazine</w:t>
      </w:r>
      <w:r w:rsidR="00FC517B">
        <w:rPr>
          <w:rFonts w:ascii="Calibri" w:eastAsiaTheme="minorHAnsi" w:hAnsi="Calibri" w:cs="Calibri"/>
          <w:sz w:val="22"/>
          <w:szCs w:val="22"/>
        </w:rPr>
        <w:t xml:space="preserve">. </w:t>
      </w:r>
      <w:r w:rsidR="0093726B">
        <w:rPr>
          <w:rFonts w:ascii="Calibri" w:eastAsiaTheme="minorHAnsi" w:hAnsi="Calibri" w:cs="Calibri"/>
          <w:sz w:val="22"/>
          <w:szCs w:val="22"/>
        </w:rPr>
        <w:t xml:space="preserve">Prior to joining Orange </w:t>
      </w:r>
      <w:r w:rsidR="0093726B" w:rsidRPr="00824532">
        <w:rPr>
          <w:rFonts w:ascii="Calibri" w:eastAsiaTheme="minorHAnsi" w:hAnsi="Calibri" w:cs="Calibri"/>
          <w:sz w:val="22"/>
          <w:szCs w:val="22"/>
        </w:rPr>
        <w:t>County’s Credit Union, Gonzalez</w:t>
      </w:r>
      <w:r w:rsidR="002B32A4" w:rsidRPr="00824532">
        <w:rPr>
          <w:rFonts w:ascii="Calibri" w:eastAsiaTheme="minorHAnsi" w:hAnsi="Calibri" w:cs="Calibri"/>
          <w:sz w:val="22"/>
          <w:szCs w:val="22"/>
        </w:rPr>
        <w:t xml:space="preserve"> held HR leadership roles with financial services organizations including First American Financial and Morgan Stanley.</w:t>
      </w:r>
      <w:r w:rsidR="00FC517B" w:rsidRPr="00824532">
        <w:rPr>
          <w:rFonts w:ascii="Calibri" w:eastAsiaTheme="minorHAnsi" w:hAnsi="Calibri" w:cs="Calibri"/>
          <w:sz w:val="22"/>
          <w:szCs w:val="22"/>
        </w:rPr>
        <w:t xml:space="preserve"> </w:t>
      </w:r>
      <w:r w:rsidR="00553F46" w:rsidRPr="00824532">
        <w:rPr>
          <w:rFonts w:ascii="Calibri" w:eastAsiaTheme="minorHAnsi" w:hAnsi="Calibri" w:cs="Calibri"/>
          <w:sz w:val="22"/>
          <w:szCs w:val="22"/>
        </w:rPr>
        <w:t>S</w:t>
      </w:r>
      <w:r w:rsidR="00817472" w:rsidRPr="00824532">
        <w:rPr>
          <w:rFonts w:ascii="Calibri" w:eastAsiaTheme="minorHAnsi" w:hAnsi="Calibri" w:cs="Calibri"/>
          <w:sz w:val="22"/>
          <w:szCs w:val="22"/>
        </w:rPr>
        <w:t>he has also taught human resources management, organizational leadership</w:t>
      </w:r>
      <w:r w:rsidR="00093C67" w:rsidRPr="00824532">
        <w:rPr>
          <w:rFonts w:ascii="Calibri" w:eastAsiaTheme="minorHAnsi" w:hAnsi="Calibri" w:cs="Calibri"/>
          <w:sz w:val="22"/>
          <w:szCs w:val="22"/>
        </w:rPr>
        <w:t>,</w:t>
      </w:r>
      <w:r w:rsidR="00817472" w:rsidRPr="00824532">
        <w:rPr>
          <w:rFonts w:ascii="Calibri" w:eastAsiaTheme="minorHAnsi" w:hAnsi="Calibri" w:cs="Calibri"/>
          <w:sz w:val="22"/>
          <w:szCs w:val="22"/>
        </w:rPr>
        <w:t xml:space="preserve"> and </w:t>
      </w:r>
      <w:r w:rsidR="002B32A4" w:rsidRPr="00824532">
        <w:rPr>
          <w:rFonts w:ascii="Calibri" w:eastAsiaTheme="minorHAnsi" w:hAnsi="Calibri" w:cs="Calibri"/>
          <w:sz w:val="22"/>
          <w:szCs w:val="22"/>
        </w:rPr>
        <w:t xml:space="preserve">change management </w:t>
      </w:r>
      <w:r w:rsidR="00817472" w:rsidRPr="00824532">
        <w:rPr>
          <w:rFonts w:ascii="Calibri" w:eastAsiaTheme="minorHAnsi" w:hAnsi="Calibri" w:cs="Calibri"/>
          <w:sz w:val="22"/>
          <w:szCs w:val="22"/>
        </w:rPr>
        <w:t>certification courses at the University of California</w:t>
      </w:r>
      <w:r w:rsidR="00093C67" w:rsidRPr="00824532">
        <w:rPr>
          <w:rFonts w:ascii="Calibri" w:eastAsiaTheme="minorHAnsi" w:hAnsi="Calibri" w:cs="Calibri"/>
          <w:sz w:val="22"/>
          <w:szCs w:val="22"/>
        </w:rPr>
        <w:t>,</w:t>
      </w:r>
      <w:r w:rsidR="00817472" w:rsidRPr="00824532">
        <w:rPr>
          <w:rFonts w:ascii="Calibri" w:eastAsiaTheme="minorHAnsi" w:hAnsi="Calibri" w:cs="Calibri"/>
          <w:sz w:val="22"/>
          <w:szCs w:val="22"/>
        </w:rPr>
        <w:t xml:space="preserve"> Irvine</w:t>
      </w:r>
      <w:r w:rsidR="00553F46" w:rsidRPr="00824532">
        <w:rPr>
          <w:rFonts w:ascii="Calibri" w:eastAsiaTheme="minorHAnsi" w:hAnsi="Calibri" w:cs="Calibri"/>
          <w:sz w:val="22"/>
          <w:szCs w:val="22"/>
        </w:rPr>
        <w:t xml:space="preserve"> for several years</w:t>
      </w:r>
      <w:r w:rsidR="00817472" w:rsidRPr="00824532">
        <w:rPr>
          <w:rFonts w:ascii="Calibri" w:eastAsiaTheme="minorHAnsi" w:hAnsi="Calibri" w:cs="Calibri"/>
          <w:sz w:val="22"/>
          <w:szCs w:val="22"/>
        </w:rPr>
        <w:t xml:space="preserve">, where she </w:t>
      </w:r>
      <w:r w:rsidR="00E03E59" w:rsidRPr="00824532">
        <w:rPr>
          <w:rFonts w:ascii="Calibri" w:eastAsiaTheme="minorHAnsi" w:hAnsi="Calibri" w:cs="Calibri"/>
          <w:sz w:val="22"/>
          <w:szCs w:val="22"/>
        </w:rPr>
        <w:t>brought</w:t>
      </w:r>
      <w:r w:rsidR="00817472" w:rsidRPr="00824532">
        <w:rPr>
          <w:rFonts w:ascii="Calibri" w:eastAsiaTheme="minorHAnsi" w:hAnsi="Calibri" w:cs="Calibri"/>
          <w:sz w:val="22"/>
          <w:szCs w:val="22"/>
        </w:rPr>
        <w:t xml:space="preserve"> real-world experience</w:t>
      </w:r>
      <w:r w:rsidR="00817472">
        <w:rPr>
          <w:rFonts w:ascii="Calibri" w:eastAsiaTheme="minorHAnsi" w:hAnsi="Calibri" w:cs="Calibri"/>
          <w:sz w:val="22"/>
          <w:szCs w:val="22"/>
        </w:rPr>
        <w:t xml:space="preserve"> and case studies to enhance student learning. Gonzalez earned her senior professional human resources certification in 2007 and her senior certified professional certification from the Society of </w:t>
      </w:r>
      <w:r w:rsidR="002B32A4">
        <w:rPr>
          <w:rFonts w:ascii="Calibri" w:eastAsiaTheme="minorHAnsi" w:hAnsi="Calibri" w:cs="Calibri"/>
          <w:sz w:val="22"/>
          <w:szCs w:val="22"/>
        </w:rPr>
        <w:t xml:space="preserve">Human Resources Management </w:t>
      </w:r>
      <w:r w:rsidR="00817472">
        <w:rPr>
          <w:rFonts w:ascii="Calibri" w:eastAsiaTheme="minorHAnsi" w:hAnsi="Calibri" w:cs="Calibri"/>
          <w:sz w:val="22"/>
          <w:szCs w:val="22"/>
        </w:rPr>
        <w:t>in 2015. She is a graduate from the University of California</w:t>
      </w:r>
      <w:r w:rsidR="00093C67">
        <w:rPr>
          <w:rFonts w:ascii="Calibri" w:eastAsiaTheme="minorHAnsi" w:hAnsi="Calibri" w:cs="Calibri"/>
          <w:sz w:val="22"/>
          <w:szCs w:val="22"/>
        </w:rPr>
        <w:t>,</w:t>
      </w:r>
      <w:r w:rsidR="00817472">
        <w:rPr>
          <w:rFonts w:ascii="Calibri" w:eastAsiaTheme="minorHAnsi" w:hAnsi="Calibri" w:cs="Calibri"/>
          <w:sz w:val="22"/>
          <w:szCs w:val="22"/>
        </w:rPr>
        <w:t xml:space="preserve"> Los Angeles. </w:t>
      </w:r>
    </w:p>
    <w:p w14:paraId="6CD48B9F" w14:textId="77777777" w:rsidR="0093726B" w:rsidRPr="00950CAB" w:rsidRDefault="0093726B" w:rsidP="007D3361">
      <w:pPr>
        <w:rPr>
          <w:rFonts w:ascii="Calibri" w:eastAsiaTheme="minorHAnsi" w:hAnsi="Calibri" w:cs="Calibri"/>
          <w:sz w:val="22"/>
          <w:szCs w:val="22"/>
        </w:rPr>
      </w:pPr>
    </w:p>
    <w:p w14:paraId="05AD34CA" w14:textId="77777777" w:rsidR="008E207E" w:rsidRPr="00950CAB" w:rsidRDefault="0015545D" w:rsidP="00907A9E">
      <w:pPr>
        <w:rPr>
          <w:rFonts w:ascii="Calibri" w:hAnsi="Calibri" w:cs="Calibri"/>
          <w:color w:val="000000" w:themeColor="text1"/>
          <w:sz w:val="22"/>
          <w:szCs w:val="22"/>
        </w:rPr>
      </w:pPr>
      <w:r w:rsidRPr="00950CAB">
        <w:rPr>
          <w:rFonts w:ascii="Calibri" w:hAnsi="Calibri" w:cs="Calibri"/>
          <w:color w:val="000000" w:themeColor="text1"/>
          <w:sz w:val="22"/>
          <w:szCs w:val="22"/>
        </w:rPr>
        <w:t xml:space="preserve">For more information on </w:t>
      </w:r>
      <w:r w:rsidR="008E207E" w:rsidRPr="00950CAB">
        <w:rPr>
          <w:rFonts w:ascii="Calibri" w:hAnsi="Calibri" w:cs="Calibri"/>
          <w:color w:val="000000" w:themeColor="text1"/>
          <w:sz w:val="22"/>
          <w:szCs w:val="22"/>
        </w:rPr>
        <w:t xml:space="preserve">Orange County’s Credit Union, visit: </w:t>
      </w:r>
      <w:hyperlink r:id="rId10" w:history="1">
        <w:r w:rsidR="009A18B0" w:rsidRPr="00950CAB">
          <w:rPr>
            <w:rStyle w:val="Hyperlink"/>
            <w:rFonts w:ascii="Calibri" w:hAnsi="Calibri" w:cs="Calibri"/>
            <w:sz w:val="22"/>
            <w:szCs w:val="22"/>
          </w:rPr>
          <w:t>www.orangecountyscu.org</w:t>
        </w:r>
      </w:hyperlink>
      <w:r w:rsidR="00E63B32" w:rsidRPr="00950CAB">
        <w:rPr>
          <w:rFonts w:ascii="Calibri" w:hAnsi="Calibri" w:cs="Calibri"/>
          <w:color w:val="000000" w:themeColor="text1"/>
          <w:sz w:val="22"/>
          <w:szCs w:val="22"/>
        </w:rPr>
        <w:t xml:space="preserve">. </w:t>
      </w:r>
    </w:p>
    <w:p w14:paraId="60CEE9BF" w14:textId="77777777" w:rsidR="00E63B32" w:rsidRPr="00950CAB" w:rsidRDefault="00E63B32" w:rsidP="00907A9E">
      <w:pPr>
        <w:rPr>
          <w:rFonts w:ascii="Calibri" w:hAnsi="Calibri" w:cs="Calibri"/>
          <w:color w:val="000000" w:themeColor="text1"/>
          <w:sz w:val="22"/>
          <w:szCs w:val="22"/>
        </w:rPr>
      </w:pPr>
    </w:p>
    <w:p w14:paraId="7CEA1F59" w14:textId="77777777" w:rsidR="00D200A4" w:rsidRPr="00950CAB" w:rsidRDefault="00D200A4" w:rsidP="00D200A4">
      <w:pPr>
        <w:rPr>
          <w:rFonts w:ascii="Calibri" w:hAnsi="Calibri" w:cs="Calibri"/>
          <w:b/>
          <w:color w:val="000000" w:themeColor="text1"/>
          <w:sz w:val="22"/>
          <w:szCs w:val="22"/>
        </w:rPr>
      </w:pPr>
      <w:r w:rsidRPr="00950CAB">
        <w:rPr>
          <w:rFonts w:ascii="Calibri" w:hAnsi="Calibri" w:cs="Calibri"/>
          <w:b/>
          <w:color w:val="000000" w:themeColor="text1"/>
          <w:sz w:val="22"/>
          <w:szCs w:val="22"/>
        </w:rPr>
        <w:t>ABOUT ORANGE COUNTY’S CREDIT UNION</w:t>
      </w:r>
    </w:p>
    <w:p w14:paraId="3CC186CE" w14:textId="377D9647" w:rsidR="005F75A1" w:rsidRPr="00950CAB" w:rsidRDefault="00D200A4" w:rsidP="00D200A4">
      <w:pPr>
        <w:rPr>
          <w:rFonts w:ascii="Calibri" w:hAnsi="Calibri" w:cs="Calibri"/>
          <w:b/>
          <w:color w:val="000000" w:themeColor="text1"/>
          <w:sz w:val="22"/>
          <w:szCs w:val="22"/>
        </w:rPr>
      </w:pPr>
      <w:r w:rsidRPr="00950CAB">
        <w:rPr>
          <w:rFonts w:ascii="Calibri" w:hAnsi="Calibri" w:cs="Calibri"/>
          <w:color w:val="000000" w:themeColor="text1"/>
          <w:sz w:val="22"/>
          <w:szCs w:val="22"/>
        </w:rPr>
        <w:t>Orange County’s Credit Union is a Santa Ana-based financial services provider established in 1938 with more than 1</w:t>
      </w:r>
      <w:r w:rsidR="00C25B6C">
        <w:rPr>
          <w:rFonts w:ascii="Calibri" w:hAnsi="Calibri" w:cs="Calibri"/>
          <w:color w:val="000000" w:themeColor="text1"/>
          <w:sz w:val="22"/>
          <w:szCs w:val="22"/>
        </w:rPr>
        <w:t>20</w:t>
      </w:r>
      <w:r w:rsidRPr="00950CAB">
        <w:rPr>
          <w:rFonts w:ascii="Calibri" w:hAnsi="Calibri" w:cs="Calibri"/>
          <w:color w:val="000000" w:themeColor="text1"/>
          <w:sz w:val="22"/>
          <w:szCs w:val="22"/>
        </w:rPr>
        <w:t>,000 Members</w:t>
      </w:r>
      <w:r w:rsidR="0032018D">
        <w:rPr>
          <w:rFonts w:ascii="Calibri" w:hAnsi="Calibri" w:cs="Calibri"/>
          <w:color w:val="000000" w:themeColor="text1"/>
          <w:sz w:val="22"/>
          <w:szCs w:val="22"/>
        </w:rPr>
        <w:t xml:space="preserve"> and over $2 billion in assets</w:t>
      </w:r>
      <w:r w:rsidRPr="00950CAB">
        <w:rPr>
          <w:rFonts w:ascii="Calibri" w:hAnsi="Calibri" w:cs="Calibri"/>
          <w:color w:val="000000" w:themeColor="text1"/>
          <w:sz w:val="22"/>
          <w:szCs w:val="22"/>
        </w:rPr>
        <w:t>. As a not-for-profit financial services provider, Orange County’s Credit Union is owned by Members, not shareholders, which means its profits are returned to Members in the form of fewer fees, lower loan rates, and enhanced products and services. Orange County’s Credit Union offers services including checking and savings, mobile banking, and retirement accounts, as well as auto, small business, and home loans with mortgage offerings including Zero Down and 3% Down options. Ranked in the top three percent of credit unions nationwide based on assets, Orange County’s Credit Union offers Membership to anyone who lives or works in Orange, Los Angeles, Riverside, and San Bernardino Counties. For more information, visit Orange County’s Credit Union’s website at www.orangecountyscu.org, or call (888) 354-6228.</w:t>
      </w:r>
    </w:p>
    <w:p w14:paraId="7F9265BA" w14:textId="77777777" w:rsidR="008532FF" w:rsidRDefault="008532FF" w:rsidP="00D200A4">
      <w:pPr>
        <w:jc w:val="center"/>
        <w:rPr>
          <w:rFonts w:ascii="Calibri" w:hAnsi="Calibri" w:cs="Calibri"/>
          <w:i/>
          <w:color w:val="000000" w:themeColor="text1"/>
          <w:sz w:val="22"/>
          <w:szCs w:val="22"/>
        </w:rPr>
      </w:pPr>
    </w:p>
    <w:p w14:paraId="01A6B5A6" w14:textId="66EE10FE" w:rsidR="00892B76" w:rsidRPr="00950CAB" w:rsidRDefault="00D200A4" w:rsidP="00066E2F">
      <w:pPr>
        <w:jc w:val="center"/>
        <w:rPr>
          <w:rFonts w:ascii="Calibri" w:hAnsi="Calibri" w:cs="Calibri"/>
          <w:i/>
          <w:color w:val="000000" w:themeColor="text1"/>
          <w:sz w:val="22"/>
          <w:szCs w:val="22"/>
        </w:rPr>
      </w:pPr>
      <w:r w:rsidRPr="00950CAB">
        <w:rPr>
          <w:rFonts w:ascii="Calibri" w:hAnsi="Calibri" w:cs="Calibri"/>
          <w:i/>
          <w:color w:val="000000" w:themeColor="text1"/>
          <w:sz w:val="22"/>
          <w:szCs w:val="22"/>
        </w:rPr>
        <w:t>#</w:t>
      </w:r>
      <w:r w:rsidR="008532FF">
        <w:rPr>
          <w:rFonts w:ascii="Calibri" w:hAnsi="Calibri" w:cs="Calibri"/>
          <w:i/>
          <w:color w:val="000000" w:themeColor="text1"/>
          <w:sz w:val="22"/>
          <w:szCs w:val="22"/>
        </w:rPr>
        <w:t xml:space="preserve"> </w:t>
      </w:r>
      <w:r w:rsidRPr="00950CAB">
        <w:rPr>
          <w:rFonts w:ascii="Calibri" w:hAnsi="Calibri" w:cs="Calibri"/>
          <w:i/>
          <w:color w:val="000000" w:themeColor="text1"/>
          <w:sz w:val="22"/>
          <w:szCs w:val="22"/>
        </w:rPr>
        <w:t>#</w:t>
      </w:r>
      <w:r w:rsidR="008532FF">
        <w:rPr>
          <w:rFonts w:ascii="Calibri" w:hAnsi="Calibri" w:cs="Calibri"/>
          <w:i/>
          <w:color w:val="000000" w:themeColor="text1"/>
          <w:sz w:val="22"/>
          <w:szCs w:val="22"/>
        </w:rPr>
        <w:t xml:space="preserve"> </w:t>
      </w:r>
      <w:r w:rsidRPr="00950CAB">
        <w:rPr>
          <w:rFonts w:ascii="Calibri" w:hAnsi="Calibri" w:cs="Calibri"/>
          <w:i/>
          <w:color w:val="000000" w:themeColor="text1"/>
          <w:sz w:val="22"/>
          <w:szCs w:val="22"/>
        </w:rPr>
        <w:t>#</w:t>
      </w:r>
    </w:p>
    <w:sectPr w:rsidR="00892B76" w:rsidRPr="00950CAB" w:rsidSect="005F75A1">
      <w:pgSz w:w="12240" w:h="15840"/>
      <w:pgMar w:top="819" w:right="99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93C9" w14:textId="77777777" w:rsidR="004326EF" w:rsidRDefault="004326EF" w:rsidP="00892B76">
      <w:r>
        <w:separator/>
      </w:r>
    </w:p>
  </w:endnote>
  <w:endnote w:type="continuationSeparator" w:id="0">
    <w:p w14:paraId="768F9300" w14:textId="77777777" w:rsidR="004326EF" w:rsidRDefault="004326EF" w:rsidP="0089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77573" w14:textId="77777777" w:rsidR="004326EF" w:rsidRDefault="004326EF" w:rsidP="00892B76">
      <w:r>
        <w:separator/>
      </w:r>
    </w:p>
  </w:footnote>
  <w:footnote w:type="continuationSeparator" w:id="0">
    <w:p w14:paraId="7620988A" w14:textId="77777777" w:rsidR="004326EF" w:rsidRDefault="004326EF" w:rsidP="00892B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39"/>
    <w:rsid w:val="00017699"/>
    <w:rsid w:val="00023407"/>
    <w:rsid w:val="0004371E"/>
    <w:rsid w:val="00051A65"/>
    <w:rsid w:val="000553F0"/>
    <w:rsid w:val="00066E2F"/>
    <w:rsid w:val="0007162C"/>
    <w:rsid w:val="000727DE"/>
    <w:rsid w:val="00076DBB"/>
    <w:rsid w:val="0008270F"/>
    <w:rsid w:val="00093C67"/>
    <w:rsid w:val="000B1F3E"/>
    <w:rsid w:val="000C3918"/>
    <w:rsid w:val="000D4EF9"/>
    <w:rsid w:val="000D4FF5"/>
    <w:rsid w:val="000F4874"/>
    <w:rsid w:val="0010078B"/>
    <w:rsid w:val="00103308"/>
    <w:rsid w:val="00103664"/>
    <w:rsid w:val="00106D5F"/>
    <w:rsid w:val="00120BD0"/>
    <w:rsid w:val="00125D4E"/>
    <w:rsid w:val="00142285"/>
    <w:rsid w:val="00145268"/>
    <w:rsid w:val="0015545D"/>
    <w:rsid w:val="00162591"/>
    <w:rsid w:val="00163327"/>
    <w:rsid w:val="00163CD7"/>
    <w:rsid w:val="00171BD7"/>
    <w:rsid w:val="001901F6"/>
    <w:rsid w:val="00195DC9"/>
    <w:rsid w:val="001A1FA2"/>
    <w:rsid w:val="001A320B"/>
    <w:rsid w:val="001A414F"/>
    <w:rsid w:val="001B02B3"/>
    <w:rsid w:val="001B1280"/>
    <w:rsid w:val="001B5859"/>
    <w:rsid w:val="001B7058"/>
    <w:rsid w:val="001C2A04"/>
    <w:rsid w:val="001D249D"/>
    <w:rsid w:val="001D5499"/>
    <w:rsid w:val="00276612"/>
    <w:rsid w:val="002A6ABF"/>
    <w:rsid w:val="002B32A4"/>
    <w:rsid w:val="002D0A36"/>
    <w:rsid w:val="002D1BDD"/>
    <w:rsid w:val="00313557"/>
    <w:rsid w:val="0032018D"/>
    <w:rsid w:val="00344F70"/>
    <w:rsid w:val="0034752D"/>
    <w:rsid w:val="00347BD8"/>
    <w:rsid w:val="0037033F"/>
    <w:rsid w:val="003D3C96"/>
    <w:rsid w:val="003D583A"/>
    <w:rsid w:val="00402E9A"/>
    <w:rsid w:val="00405BCE"/>
    <w:rsid w:val="004250C3"/>
    <w:rsid w:val="004326EF"/>
    <w:rsid w:val="004506B4"/>
    <w:rsid w:val="00461474"/>
    <w:rsid w:val="00477F50"/>
    <w:rsid w:val="00496C45"/>
    <w:rsid w:val="004B1C3C"/>
    <w:rsid w:val="004B1FE3"/>
    <w:rsid w:val="004B4134"/>
    <w:rsid w:val="004C1291"/>
    <w:rsid w:val="004C3D16"/>
    <w:rsid w:val="004D6EC9"/>
    <w:rsid w:val="00501173"/>
    <w:rsid w:val="0050385C"/>
    <w:rsid w:val="00504832"/>
    <w:rsid w:val="0051085F"/>
    <w:rsid w:val="0052623E"/>
    <w:rsid w:val="00534C68"/>
    <w:rsid w:val="005502AF"/>
    <w:rsid w:val="00553F46"/>
    <w:rsid w:val="005652E7"/>
    <w:rsid w:val="00587706"/>
    <w:rsid w:val="005954B1"/>
    <w:rsid w:val="00595DE6"/>
    <w:rsid w:val="005B5E05"/>
    <w:rsid w:val="005B7653"/>
    <w:rsid w:val="005C4F0E"/>
    <w:rsid w:val="005D551D"/>
    <w:rsid w:val="005E096C"/>
    <w:rsid w:val="005E1797"/>
    <w:rsid w:val="005F2559"/>
    <w:rsid w:val="005F4129"/>
    <w:rsid w:val="005F75A1"/>
    <w:rsid w:val="005F7BA9"/>
    <w:rsid w:val="006076CA"/>
    <w:rsid w:val="00610769"/>
    <w:rsid w:val="00625463"/>
    <w:rsid w:val="0063622C"/>
    <w:rsid w:val="00641FA7"/>
    <w:rsid w:val="00657D4C"/>
    <w:rsid w:val="0068002A"/>
    <w:rsid w:val="0068361D"/>
    <w:rsid w:val="00684284"/>
    <w:rsid w:val="00685796"/>
    <w:rsid w:val="0069031B"/>
    <w:rsid w:val="00692631"/>
    <w:rsid w:val="006A177B"/>
    <w:rsid w:val="006A4778"/>
    <w:rsid w:val="006B0963"/>
    <w:rsid w:val="006C3BA8"/>
    <w:rsid w:val="006C6EDC"/>
    <w:rsid w:val="006E284F"/>
    <w:rsid w:val="006E2C33"/>
    <w:rsid w:val="00704467"/>
    <w:rsid w:val="0072002C"/>
    <w:rsid w:val="007212C6"/>
    <w:rsid w:val="0072231B"/>
    <w:rsid w:val="00722FDD"/>
    <w:rsid w:val="00745A18"/>
    <w:rsid w:val="007603E5"/>
    <w:rsid w:val="00767F75"/>
    <w:rsid w:val="007722CB"/>
    <w:rsid w:val="00797DF3"/>
    <w:rsid w:val="007A2252"/>
    <w:rsid w:val="007A26E8"/>
    <w:rsid w:val="007B18BF"/>
    <w:rsid w:val="007C0C5E"/>
    <w:rsid w:val="007C7674"/>
    <w:rsid w:val="007D3361"/>
    <w:rsid w:val="007E1646"/>
    <w:rsid w:val="00817472"/>
    <w:rsid w:val="00824532"/>
    <w:rsid w:val="00834B7D"/>
    <w:rsid w:val="00844D9B"/>
    <w:rsid w:val="008532FF"/>
    <w:rsid w:val="00853616"/>
    <w:rsid w:val="008761A7"/>
    <w:rsid w:val="00892B76"/>
    <w:rsid w:val="008B3162"/>
    <w:rsid w:val="008B6F35"/>
    <w:rsid w:val="008C1140"/>
    <w:rsid w:val="008D0F44"/>
    <w:rsid w:val="008E207E"/>
    <w:rsid w:val="008E5442"/>
    <w:rsid w:val="008E6C36"/>
    <w:rsid w:val="008F5E94"/>
    <w:rsid w:val="008F7BD1"/>
    <w:rsid w:val="00907A9E"/>
    <w:rsid w:val="009110CD"/>
    <w:rsid w:val="00916C40"/>
    <w:rsid w:val="009209FC"/>
    <w:rsid w:val="0093726B"/>
    <w:rsid w:val="00940121"/>
    <w:rsid w:val="00943012"/>
    <w:rsid w:val="00950CAB"/>
    <w:rsid w:val="0095240F"/>
    <w:rsid w:val="00954D65"/>
    <w:rsid w:val="00961125"/>
    <w:rsid w:val="00966489"/>
    <w:rsid w:val="00976D93"/>
    <w:rsid w:val="00987A2D"/>
    <w:rsid w:val="00993FC6"/>
    <w:rsid w:val="009A18B0"/>
    <w:rsid w:val="009B015B"/>
    <w:rsid w:val="009D2D0A"/>
    <w:rsid w:val="009E1983"/>
    <w:rsid w:val="00A50426"/>
    <w:rsid w:val="00A5100F"/>
    <w:rsid w:val="00A53EE3"/>
    <w:rsid w:val="00A67098"/>
    <w:rsid w:val="00A67A97"/>
    <w:rsid w:val="00A707D9"/>
    <w:rsid w:val="00AA6942"/>
    <w:rsid w:val="00AB7D47"/>
    <w:rsid w:val="00AC0288"/>
    <w:rsid w:val="00AC7327"/>
    <w:rsid w:val="00AE4B2A"/>
    <w:rsid w:val="00B203A3"/>
    <w:rsid w:val="00B32BEC"/>
    <w:rsid w:val="00B564FF"/>
    <w:rsid w:val="00B576BB"/>
    <w:rsid w:val="00B72B34"/>
    <w:rsid w:val="00B7336A"/>
    <w:rsid w:val="00B965DB"/>
    <w:rsid w:val="00BB6C06"/>
    <w:rsid w:val="00BB7F55"/>
    <w:rsid w:val="00BC1F88"/>
    <w:rsid w:val="00BC7E6F"/>
    <w:rsid w:val="00BF20AE"/>
    <w:rsid w:val="00C04EDD"/>
    <w:rsid w:val="00C06769"/>
    <w:rsid w:val="00C132C8"/>
    <w:rsid w:val="00C14AF3"/>
    <w:rsid w:val="00C201C2"/>
    <w:rsid w:val="00C25B6C"/>
    <w:rsid w:val="00C33F7E"/>
    <w:rsid w:val="00C452E1"/>
    <w:rsid w:val="00C45498"/>
    <w:rsid w:val="00C465E9"/>
    <w:rsid w:val="00C55B88"/>
    <w:rsid w:val="00C6325E"/>
    <w:rsid w:val="00C74802"/>
    <w:rsid w:val="00C86948"/>
    <w:rsid w:val="00C97ADF"/>
    <w:rsid w:val="00CA557E"/>
    <w:rsid w:val="00CA768F"/>
    <w:rsid w:val="00CB3A25"/>
    <w:rsid w:val="00CE3744"/>
    <w:rsid w:val="00CE7F34"/>
    <w:rsid w:val="00CF4BED"/>
    <w:rsid w:val="00D00236"/>
    <w:rsid w:val="00D200A4"/>
    <w:rsid w:val="00D263B3"/>
    <w:rsid w:val="00D3122F"/>
    <w:rsid w:val="00D35452"/>
    <w:rsid w:val="00D36827"/>
    <w:rsid w:val="00D41738"/>
    <w:rsid w:val="00D42247"/>
    <w:rsid w:val="00D42A33"/>
    <w:rsid w:val="00D57FA1"/>
    <w:rsid w:val="00D62ECB"/>
    <w:rsid w:val="00D63BF4"/>
    <w:rsid w:val="00D71547"/>
    <w:rsid w:val="00D7325D"/>
    <w:rsid w:val="00D762A8"/>
    <w:rsid w:val="00D93D00"/>
    <w:rsid w:val="00DA79BB"/>
    <w:rsid w:val="00DB74B5"/>
    <w:rsid w:val="00DD1AB7"/>
    <w:rsid w:val="00DE008C"/>
    <w:rsid w:val="00DE7917"/>
    <w:rsid w:val="00DF64FF"/>
    <w:rsid w:val="00E03E59"/>
    <w:rsid w:val="00E108F4"/>
    <w:rsid w:val="00E21A6F"/>
    <w:rsid w:val="00E270F3"/>
    <w:rsid w:val="00E316D7"/>
    <w:rsid w:val="00E33039"/>
    <w:rsid w:val="00E402CF"/>
    <w:rsid w:val="00E62EF4"/>
    <w:rsid w:val="00E63B32"/>
    <w:rsid w:val="00E852FD"/>
    <w:rsid w:val="00E96FD6"/>
    <w:rsid w:val="00EB6EB3"/>
    <w:rsid w:val="00EC3DD8"/>
    <w:rsid w:val="00ED5EE9"/>
    <w:rsid w:val="00EE497A"/>
    <w:rsid w:val="00EF1646"/>
    <w:rsid w:val="00EF7EAE"/>
    <w:rsid w:val="00F0052A"/>
    <w:rsid w:val="00F0703E"/>
    <w:rsid w:val="00F07E9F"/>
    <w:rsid w:val="00F21BE0"/>
    <w:rsid w:val="00F23255"/>
    <w:rsid w:val="00F31E1D"/>
    <w:rsid w:val="00F36C2F"/>
    <w:rsid w:val="00F45A01"/>
    <w:rsid w:val="00F57DC3"/>
    <w:rsid w:val="00F60395"/>
    <w:rsid w:val="00F7745A"/>
    <w:rsid w:val="00F8358C"/>
    <w:rsid w:val="00F9626C"/>
    <w:rsid w:val="00FA2750"/>
    <w:rsid w:val="00FC4BC8"/>
    <w:rsid w:val="00FC517B"/>
    <w:rsid w:val="00FD50F8"/>
    <w:rsid w:val="00FF1EB6"/>
    <w:rsid w:val="00FF23D8"/>
    <w:rsid w:val="00FF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D063D"/>
  <w15:chartTrackingRefBased/>
  <w15:docId w15:val="{63354A30-C38F-A54E-9149-D1C1ADE5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B76"/>
    <w:rPr>
      <w:color w:val="0563C1" w:themeColor="hyperlink"/>
      <w:u w:val="single"/>
    </w:rPr>
  </w:style>
  <w:style w:type="paragraph" w:styleId="Header">
    <w:name w:val="header"/>
    <w:basedOn w:val="Normal"/>
    <w:link w:val="HeaderChar"/>
    <w:uiPriority w:val="99"/>
    <w:unhideWhenUsed/>
    <w:rsid w:val="00892B76"/>
    <w:pPr>
      <w:tabs>
        <w:tab w:val="center" w:pos="4680"/>
        <w:tab w:val="right" w:pos="9360"/>
      </w:tabs>
    </w:pPr>
  </w:style>
  <w:style w:type="character" w:customStyle="1" w:styleId="HeaderChar">
    <w:name w:val="Header Char"/>
    <w:basedOn w:val="DefaultParagraphFont"/>
    <w:link w:val="Header"/>
    <w:uiPriority w:val="99"/>
    <w:rsid w:val="00892B76"/>
    <w:rPr>
      <w:rFonts w:ascii="Times New Roman" w:eastAsia="Times New Roman" w:hAnsi="Times New Roman" w:cs="Times New Roman"/>
    </w:rPr>
  </w:style>
  <w:style w:type="paragraph" w:styleId="Footer">
    <w:name w:val="footer"/>
    <w:basedOn w:val="Normal"/>
    <w:link w:val="FooterChar"/>
    <w:uiPriority w:val="99"/>
    <w:unhideWhenUsed/>
    <w:rsid w:val="00892B76"/>
    <w:pPr>
      <w:tabs>
        <w:tab w:val="center" w:pos="4680"/>
        <w:tab w:val="right" w:pos="9360"/>
      </w:tabs>
    </w:pPr>
  </w:style>
  <w:style w:type="character" w:customStyle="1" w:styleId="FooterChar">
    <w:name w:val="Footer Char"/>
    <w:basedOn w:val="DefaultParagraphFont"/>
    <w:link w:val="Footer"/>
    <w:uiPriority w:val="99"/>
    <w:rsid w:val="00892B76"/>
    <w:rPr>
      <w:rFonts w:ascii="Times New Roman" w:eastAsia="Times New Roman" w:hAnsi="Times New Roman" w:cs="Times New Roman"/>
    </w:rPr>
  </w:style>
  <w:style w:type="paragraph" w:styleId="NormalWeb">
    <w:name w:val="Normal (Web)"/>
    <w:basedOn w:val="Normal"/>
    <w:uiPriority w:val="99"/>
    <w:semiHidden/>
    <w:unhideWhenUsed/>
    <w:rsid w:val="00AC0288"/>
    <w:pPr>
      <w:spacing w:before="100" w:beforeAutospacing="1" w:after="100" w:afterAutospacing="1"/>
    </w:pPr>
  </w:style>
  <w:style w:type="character" w:styleId="CommentReference">
    <w:name w:val="annotation reference"/>
    <w:basedOn w:val="DefaultParagraphFont"/>
    <w:uiPriority w:val="99"/>
    <w:semiHidden/>
    <w:unhideWhenUsed/>
    <w:rsid w:val="00EF1646"/>
    <w:rPr>
      <w:sz w:val="16"/>
      <w:szCs w:val="16"/>
    </w:rPr>
  </w:style>
  <w:style w:type="paragraph" w:styleId="CommentText">
    <w:name w:val="annotation text"/>
    <w:basedOn w:val="Normal"/>
    <w:link w:val="CommentTextChar"/>
    <w:uiPriority w:val="99"/>
    <w:semiHidden/>
    <w:unhideWhenUsed/>
    <w:rsid w:val="00EF1646"/>
    <w:rPr>
      <w:sz w:val="20"/>
      <w:szCs w:val="20"/>
    </w:rPr>
  </w:style>
  <w:style w:type="character" w:customStyle="1" w:styleId="CommentTextChar">
    <w:name w:val="Comment Text Char"/>
    <w:basedOn w:val="DefaultParagraphFont"/>
    <w:link w:val="CommentText"/>
    <w:uiPriority w:val="99"/>
    <w:semiHidden/>
    <w:rsid w:val="00EF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646"/>
    <w:rPr>
      <w:b/>
      <w:bCs/>
    </w:rPr>
  </w:style>
  <w:style w:type="character" w:customStyle="1" w:styleId="CommentSubjectChar">
    <w:name w:val="Comment Subject Char"/>
    <w:basedOn w:val="CommentTextChar"/>
    <w:link w:val="CommentSubject"/>
    <w:uiPriority w:val="99"/>
    <w:semiHidden/>
    <w:rsid w:val="00EF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1646"/>
    <w:rPr>
      <w:sz w:val="18"/>
      <w:szCs w:val="18"/>
    </w:rPr>
  </w:style>
  <w:style w:type="character" w:customStyle="1" w:styleId="BalloonTextChar">
    <w:name w:val="Balloon Text Char"/>
    <w:basedOn w:val="DefaultParagraphFont"/>
    <w:link w:val="BalloonText"/>
    <w:uiPriority w:val="99"/>
    <w:semiHidden/>
    <w:rsid w:val="00EF1646"/>
    <w:rPr>
      <w:rFonts w:ascii="Times New Roman" w:eastAsia="Times New Roman" w:hAnsi="Times New Roman" w:cs="Times New Roman"/>
      <w:sz w:val="18"/>
      <w:szCs w:val="18"/>
    </w:rPr>
  </w:style>
  <w:style w:type="paragraph" w:styleId="Revision">
    <w:name w:val="Revision"/>
    <w:hidden/>
    <w:uiPriority w:val="99"/>
    <w:semiHidden/>
    <w:rsid w:val="0095240F"/>
    <w:rPr>
      <w:rFonts w:ascii="Times New Roman" w:eastAsia="Times New Roman" w:hAnsi="Times New Roman" w:cs="Times New Roman"/>
    </w:rPr>
  </w:style>
  <w:style w:type="character" w:customStyle="1" w:styleId="apple-converted-space">
    <w:name w:val="apple-converted-space"/>
    <w:basedOn w:val="DefaultParagraphFont"/>
    <w:rsid w:val="00477F50"/>
  </w:style>
  <w:style w:type="paragraph" w:customStyle="1" w:styleId="m4782130727920612056msolistparagraph">
    <w:name w:val="m4782130727920612056msolistparagraph"/>
    <w:basedOn w:val="Normal"/>
    <w:rsid w:val="00477F50"/>
    <w:pPr>
      <w:spacing w:before="100" w:beforeAutospacing="1" w:after="100" w:afterAutospacing="1"/>
    </w:pPr>
  </w:style>
  <w:style w:type="character" w:styleId="FollowedHyperlink">
    <w:name w:val="FollowedHyperlink"/>
    <w:basedOn w:val="DefaultParagraphFont"/>
    <w:uiPriority w:val="99"/>
    <w:semiHidden/>
    <w:unhideWhenUsed/>
    <w:rsid w:val="00D93D00"/>
    <w:rPr>
      <w:color w:val="954F72" w:themeColor="followedHyperlink"/>
      <w:u w:val="single"/>
    </w:rPr>
  </w:style>
  <w:style w:type="character" w:customStyle="1" w:styleId="UnresolvedMention1">
    <w:name w:val="Unresolved Mention1"/>
    <w:basedOn w:val="DefaultParagraphFont"/>
    <w:uiPriority w:val="99"/>
    <w:semiHidden/>
    <w:unhideWhenUsed/>
    <w:rsid w:val="009A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19776">
      <w:bodyDiv w:val="1"/>
      <w:marLeft w:val="0"/>
      <w:marRight w:val="0"/>
      <w:marTop w:val="0"/>
      <w:marBottom w:val="0"/>
      <w:divBdr>
        <w:top w:val="none" w:sz="0" w:space="0" w:color="auto"/>
        <w:left w:val="none" w:sz="0" w:space="0" w:color="auto"/>
        <w:bottom w:val="none" w:sz="0" w:space="0" w:color="auto"/>
        <w:right w:val="none" w:sz="0" w:space="0" w:color="auto"/>
      </w:divBdr>
    </w:div>
    <w:div w:id="263729982">
      <w:bodyDiv w:val="1"/>
      <w:marLeft w:val="0"/>
      <w:marRight w:val="0"/>
      <w:marTop w:val="0"/>
      <w:marBottom w:val="0"/>
      <w:divBdr>
        <w:top w:val="none" w:sz="0" w:space="0" w:color="auto"/>
        <w:left w:val="none" w:sz="0" w:space="0" w:color="auto"/>
        <w:bottom w:val="none" w:sz="0" w:space="0" w:color="auto"/>
        <w:right w:val="none" w:sz="0" w:space="0" w:color="auto"/>
      </w:divBdr>
    </w:div>
    <w:div w:id="274095841">
      <w:bodyDiv w:val="1"/>
      <w:marLeft w:val="0"/>
      <w:marRight w:val="0"/>
      <w:marTop w:val="0"/>
      <w:marBottom w:val="0"/>
      <w:divBdr>
        <w:top w:val="none" w:sz="0" w:space="0" w:color="auto"/>
        <w:left w:val="none" w:sz="0" w:space="0" w:color="auto"/>
        <w:bottom w:val="none" w:sz="0" w:space="0" w:color="auto"/>
        <w:right w:val="none" w:sz="0" w:space="0" w:color="auto"/>
      </w:divBdr>
    </w:div>
    <w:div w:id="288514632">
      <w:bodyDiv w:val="1"/>
      <w:marLeft w:val="0"/>
      <w:marRight w:val="0"/>
      <w:marTop w:val="0"/>
      <w:marBottom w:val="0"/>
      <w:divBdr>
        <w:top w:val="none" w:sz="0" w:space="0" w:color="auto"/>
        <w:left w:val="none" w:sz="0" w:space="0" w:color="auto"/>
        <w:bottom w:val="none" w:sz="0" w:space="0" w:color="auto"/>
        <w:right w:val="none" w:sz="0" w:space="0" w:color="auto"/>
      </w:divBdr>
    </w:div>
    <w:div w:id="315456202">
      <w:bodyDiv w:val="1"/>
      <w:marLeft w:val="0"/>
      <w:marRight w:val="0"/>
      <w:marTop w:val="0"/>
      <w:marBottom w:val="0"/>
      <w:divBdr>
        <w:top w:val="none" w:sz="0" w:space="0" w:color="auto"/>
        <w:left w:val="none" w:sz="0" w:space="0" w:color="auto"/>
        <w:bottom w:val="none" w:sz="0" w:space="0" w:color="auto"/>
        <w:right w:val="none" w:sz="0" w:space="0" w:color="auto"/>
      </w:divBdr>
      <w:divsChild>
        <w:div w:id="1576238523">
          <w:marLeft w:val="0"/>
          <w:marRight w:val="0"/>
          <w:marTop w:val="0"/>
          <w:marBottom w:val="0"/>
          <w:divBdr>
            <w:top w:val="none" w:sz="0" w:space="0" w:color="auto"/>
            <w:left w:val="none" w:sz="0" w:space="0" w:color="auto"/>
            <w:bottom w:val="none" w:sz="0" w:space="0" w:color="auto"/>
            <w:right w:val="none" w:sz="0" w:space="0" w:color="auto"/>
          </w:divBdr>
          <w:divsChild>
            <w:div w:id="1727993833">
              <w:marLeft w:val="0"/>
              <w:marRight w:val="0"/>
              <w:marTop w:val="0"/>
              <w:marBottom w:val="0"/>
              <w:divBdr>
                <w:top w:val="none" w:sz="0" w:space="0" w:color="auto"/>
                <w:left w:val="none" w:sz="0" w:space="0" w:color="auto"/>
                <w:bottom w:val="none" w:sz="0" w:space="0" w:color="auto"/>
                <w:right w:val="none" w:sz="0" w:space="0" w:color="auto"/>
              </w:divBdr>
              <w:divsChild>
                <w:div w:id="1048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182">
      <w:bodyDiv w:val="1"/>
      <w:marLeft w:val="0"/>
      <w:marRight w:val="0"/>
      <w:marTop w:val="0"/>
      <w:marBottom w:val="0"/>
      <w:divBdr>
        <w:top w:val="none" w:sz="0" w:space="0" w:color="auto"/>
        <w:left w:val="none" w:sz="0" w:space="0" w:color="auto"/>
        <w:bottom w:val="none" w:sz="0" w:space="0" w:color="auto"/>
        <w:right w:val="none" w:sz="0" w:space="0" w:color="auto"/>
      </w:divBdr>
    </w:div>
    <w:div w:id="438598160">
      <w:bodyDiv w:val="1"/>
      <w:marLeft w:val="0"/>
      <w:marRight w:val="0"/>
      <w:marTop w:val="0"/>
      <w:marBottom w:val="0"/>
      <w:divBdr>
        <w:top w:val="none" w:sz="0" w:space="0" w:color="auto"/>
        <w:left w:val="none" w:sz="0" w:space="0" w:color="auto"/>
        <w:bottom w:val="none" w:sz="0" w:space="0" w:color="auto"/>
        <w:right w:val="none" w:sz="0" w:space="0" w:color="auto"/>
      </w:divBdr>
    </w:div>
    <w:div w:id="522524829">
      <w:bodyDiv w:val="1"/>
      <w:marLeft w:val="0"/>
      <w:marRight w:val="0"/>
      <w:marTop w:val="0"/>
      <w:marBottom w:val="0"/>
      <w:divBdr>
        <w:top w:val="none" w:sz="0" w:space="0" w:color="auto"/>
        <w:left w:val="none" w:sz="0" w:space="0" w:color="auto"/>
        <w:bottom w:val="none" w:sz="0" w:space="0" w:color="auto"/>
        <w:right w:val="none" w:sz="0" w:space="0" w:color="auto"/>
      </w:divBdr>
    </w:div>
    <w:div w:id="769620016">
      <w:bodyDiv w:val="1"/>
      <w:marLeft w:val="0"/>
      <w:marRight w:val="0"/>
      <w:marTop w:val="0"/>
      <w:marBottom w:val="0"/>
      <w:divBdr>
        <w:top w:val="none" w:sz="0" w:space="0" w:color="auto"/>
        <w:left w:val="none" w:sz="0" w:space="0" w:color="auto"/>
        <w:bottom w:val="none" w:sz="0" w:space="0" w:color="auto"/>
        <w:right w:val="none" w:sz="0" w:space="0" w:color="auto"/>
      </w:divBdr>
    </w:div>
    <w:div w:id="840778960">
      <w:bodyDiv w:val="1"/>
      <w:marLeft w:val="0"/>
      <w:marRight w:val="0"/>
      <w:marTop w:val="0"/>
      <w:marBottom w:val="0"/>
      <w:divBdr>
        <w:top w:val="none" w:sz="0" w:space="0" w:color="auto"/>
        <w:left w:val="none" w:sz="0" w:space="0" w:color="auto"/>
        <w:bottom w:val="none" w:sz="0" w:space="0" w:color="auto"/>
        <w:right w:val="none" w:sz="0" w:space="0" w:color="auto"/>
      </w:divBdr>
    </w:div>
    <w:div w:id="868028809">
      <w:bodyDiv w:val="1"/>
      <w:marLeft w:val="0"/>
      <w:marRight w:val="0"/>
      <w:marTop w:val="0"/>
      <w:marBottom w:val="0"/>
      <w:divBdr>
        <w:top w:val="none" w:sz="0" w:space="0" w:color="auto"/>
        <w:left w:val="none" w:sz="0" w:space="0" w:color="auto"/>
        <w:bottom w:val="none" w:sz="0" w:space="0" w:color="auto"/>
        <w:right w:val="none" w:sz="0" w:space="0" w:color="auto"/>
      </w:divBdr>
      <w:divsChild>
        <w:div w:id="1942685070">
          <w:marLeft w:val="0"/>
          <w:marRight w:val="0"/>
          <w:marTop w:val="0"/>
          <w:marBottom w:val="0"/>
          <w:divBdr>
            <w:top w:val="none" w:sz="0" w:space="0" w:color="auto"/>
            <w:left w:val="none" w:sz="0" w:space="0" w:color="auto"/>
            <w:bottom w:val="none" w:sz="0" w:space="0" w:color="auto"/>
            <w:right w:val="none" w:sz="0" w:space="0" w:color="auto"/>
          </w:divBdr>
          <w:divsChild>
            <w:div w:id="1086421127">
              <w:marLeft w:val="0"/>
              <w:marRight w:val="0"/>
              <w:marTop w:val="0"/>
              <w:marBottom w:val="0"/>
              <w:divBdr>
                <w:top w:val="none" w:sz="0" w:space="0" w:color="auto"/>
                <w:left w:val="none" w:sz="0" w:space="0" w:color="auto"/>
                <w:bottom w:val="none" w:sz="0" w:space="0" w:color="auto"/>
                <w:right w:val="none" w:sz="0" w:space="0" w:color="auto"/>
              </w:divBdr>
              <w:divsChild>
                <w:div w:id="9213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55852">
      <w:bodyDiv w:val="1"/>
      <w:marLeft w:val="0"/>
      <w:marRight w:val="0"/>
      <w:marTop w:val="0"/>
      <w:marBottom w:val="0"/>
      <w:divBdr>
        <w:top w:val="none" w:sz="0" w:space="0" w:color="auto"/>
        <w:left w:val="none" w:sz="0" w:space="0" w:color="auto"/>
        <w:bottom w:val="none" w:sz="0" w:space="0" w:color="auto"/>
        <w:right w:val="none" w:sz="0" w:space="0" w:color="auto"/>
      </w:divBdr>
      <w:divsChild>
        <w:div w:id="93214998">
          <w:marLeft w:val="0"/>
          <w:marRight w:val="0"/>
          <w:marTop w:val="0"/>
          <w:marBottom w:val="0"/>
          <w:divBdr>
            <w:top w:val="none" w:sz="0" w:space="0" w:color="auto"/>
            <w:left w:val="none" w:sz="0" w:space="0" w:color="auto"/>
            <w:bottom w:val="none" w:sz="0" w:space="0" w:color="auto"/>
            <w:right w:val="none" w:sz="0" w:space="0" w:color="auto"/>
          </w:divBdr>
          <w:divsChild>
            <w:div w:id="1273972217">
              <w:marLeft w:val="0"/>
              <w:marRight w:val="0"/>
              <w:marTop w:val="0"/>
              <w:marBottom w:val="0"/>
              <w:divBdr>
                <w:top w:val="none" w:sz="0" w:space="0" w:color="auto"/>
                <w:left w:val="none" w:sz="0" w:space="0" w:color="auto"/>
                <w:bottom w:val="none" w:sz="0" w:space="0" w:color="auto"/>
                <w:right w:val="none" w:sz="0" w:space="0" w:color="auto"/>
              </w:divBdr>
              <w:divsChild>
                <w:div w:id="90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8812">
      <w:bodyDiv w:val="1"/>
      <w:marLeft w:val="0"/>
      <w:marRight w:val="0"/>
      <w:marTop w:val="0"/>
      <w:marBottom w:val="0"/>
      <w:divBdr>
        <w:top w:val="none" w:sz="0" w:space="0" w:color="auto"/>
        <w:left w:val="none" w:sz="0" w:space="0" w:color="auto"/>
        <w:bottom w:val="none" w:sz="0" w:space="0" w:color="auto"/>
        <w:right w:val="none" w:sz="0" w:space="0" w:color="auto"/>
      </w:divBdr>
      <w:divsChild>
        <w:div w:id="1552226664">
          <w:marLeft w:val="0"/>
          <w:marRight w:val="0"/>
          <w:marTop w:val="0"/>
          <w:marBottom w:val="0"/>
          <w:divBdr>
            <w:top w:val="none" w:sz="0" w:space="0" w:color="auto"/>
            <w:left w:val="none" w:sz="0" w:space="0" w:color="auto"/>
            <w:bottom w:val="none" w:sz="0" w:space="0" w:color="auto"/>
            <w:right w:val="none" w:sz="0" w:space="0" w:color="auto"/>
          </w:divBdr>
          <w:divsChild>
            <w:div w:id="382172775">
              <w:marLeft w:val="0"/>
              <w:marRight w:val="0"/>
              <w:marTop w:val="0"/>
              <w:marBottom w:val="0"/>
              <w:divBdr>
                <w:top w:val="none" w:sz="0" w:space="0" w:color="auto"/>
                <w:left w:val="none" w:sz="0" w:space="0" w:color="auto"/>
                <w:bottom w:val="none" w:sz="0" w:space="0" w:color="auto"/>
                <w:right w:val="none" w:sz="0" w:space="0" w:color="auto"/>
              </w:divBdr>
              <w:divsChild>
                <w:div w:id="737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52423">
      <w:bodyDiv w:val="1"/>
      <w:marLeft w:val="0"/>
      <w:marRight w:val="0"/>
      <w:marTop w:val="0"/>
      <w:marBottom w:val="0"/>
      <w:divBdr>
        <w:top w:val="none" w:sz="0" w:space="0" w:color="auto"/>
        <w:left w:val="none" w:sz="0" w:space="0" w:color="auto"/>
        <w:bottom w:val="none" w:sz="0" w:space="0" w:color="auto"/>
        <w:right w:val="none" w:sz="0" w:space="0" w:color="auto"/>
      </w:divBdr>
    </w:div>
    <w:div w:id="1581866347">
      <w:bodyDiv w:val="1"/>
      <w:marLeft w:val="0"/>
      <w:marRight w:val="0"/>
      <w:marTop w:val="0"/>
      <w:marBottom w:val="0"/>
      <w:divBdr>
        <w:top w:val="none" w:sz="0" w:space="0" w:color="auto"/>
        <w:left w:val="none" w:sz="0" w:space="0" w:color="auto"/>
        <w:bottom w:val="none" w:sz="0" w:space="0" w:color="auto"/>
        <w:right w:val="none" w:sz="0" w:space="0" w:color="auto"/>
      </w:divBdr>
      <w:divsChild>
        <w:div w:id="1939364599">
          <w:marLeft w:val="0"/>
          <w:marRight w:val="0"/>
          <w:marTop w:val="0"/>
          <w:marBottom w:val="0"/>
          <w:divBdr>
            <w:top w:val="none" w:sz="0" w:space="0" w:color="auto"/>
            <w:left w:val="none" w:sz="0" w:space="0" w:color="auto"/>
            <w:bottom w:val="none" w:sz="0" w:space="0" w:color="auto"/>
            <w:right w:val="none" w:sz="0" w:space="0" w:color="auto"/>
          </w:divBdr>
          <w:divsChild>
            <w:div w:id="1051229346">
              <w:marLeft w:val="0"/>
              <w:marRight w:val="0"/>
              <w:marTop w:val="0"/>
              <w:marBottom w:val="0"/>
              <w:divBdr>
                <w:top w:val="none" w:sz="0" w:space="0" w:color="auto"/>
                <w:left w:val="none" w:sz="0" w:space="0" w:color="auto"/>
                <w:bottom w:val="none" w:sz="0" w:space="0" w:color="auto"/>
                <w:right w:val="none" w:sz="0" w:space="0" w:color="auto"/>
              </w:divBdr>
              <w:divsChild>
                <w:div w:id="12289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4195">
      <w:bodyDiv w:val="1"/>
      <w:marLeft w:val="0"/>
      <w:marRight w:val="0"/>
      <w:marTop w:val="0"/>
      <w:marBottom w:val="0"/>
      <w:divBdr>
        <w:top w:val="none" w:sz="0" w:space="0" w:color="auto"/>
        <w:left w:val="none" w:sz="0" w:space="0" w:color="auto"/>
        <w:bottom w:val="none" w:sz="0" w:space="0" w:color="auto"/>
        <w:right w:val="none" w:sz="0" w:space="0" w:color="auto"/>
      </w:divBdr>
    </w:div>
    <w:div w:id="1926649700">
      <w:bodyDiv w:val="1"/>
      <w:marLeft w:val="0"/>
      <w:marRight w:val="0"/>
      <w:marTop w:val="0"/>
      <w:marBottom w:val="0"/>
      <w:divBdr>
        <w:top w:val="none" w:sz="0" w:space="0" w:color="auto"/>
        <w:left w:val="none" w:sz="0" w:space="0" w:color="auto"/>
        <w:bottom w:val="none" w:sz="0" w:space="0" w:color="auto"/>
        <w:right w:val="none" w:sz="0" w:space="0" w:color="auto"/>
      </w:divBdr>
      <w:divsChild>
        <w:div w:id="214120882">
          <w:marLeft w:val="0"/>
          <w:marRight w:val="0"/>
          <w:marTop w:val="0"/>
          <w:marBottom w:val="0"/>
          <w:divBdr>
            <w:top w:val="none" w:sz="0" w:space="0" w:color="auto"/>
            <w:left w:val="none" w:sz="0" w:space="0" w:color="auto"/>
            <w:bottom w:val="none" w:sz="0" w:space="0" w:color="auto"/>
            <w:right w:val="none" w:sz="0" w:space="0" w:color="auto"/>
          </w:divBdr>
          <w:divsChild>
            <w:div w:id="144127077">
              <w:marLeft w:val="0"/>
              <w:marRight w:val="0"/>
              <w:marTop w:val="0"/>
              <w:marBottom w:val="0"/>
              <w:divBdr>
                <w:top w:val="none" w:sz="0" w:space="0" w:color="auto"/>
                <w:left w:val="none" w:sz="0" w:space="0" w:color="auto"/>
                <w:bottom w:val="none" w:sz="0" w:space="0" w:color="auto"/>
                <w:right w:val="none" w:sz="0" w:space="0" w:color="auto"/>
              </w:divBdr>
              <w:divsChild>
                <w:div w:id="1664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41019">
      <w:bodyDiv w:val="1"/>
      <w:marLeft w:val="0"/>
      <w:marRight w:val="0"/>
      <w:marTop w:val="0"/>
      <w:marBottom w:val="0"/>
      <w:divBdr>
        <w:top w:val="none" w:sz="0" w:space="0" w:color="auto"/>
        <w:left w:val="none" w:sz="0" w:space="0" w:color="auto"/>
        <w:bottom w:val="none" w:sz="0" w:space="0" w:color="auto"/>
        <w:right w:val="none" w:sz="0" w:space="0" w:color="auto"/>
      </w:divBdr>
      <w:divsChild>
        <w:div w:id="1784376077">
          <w:marLeft w:val="0"/>
          <w:marRight w:val="0"/>
          <w:marTop w:val="0"/>
          <w:marBottom w:val="0"/>
          <w:divBdr>
            <w:top w:val="none" w:sz="0" w:space="0" w:color="auto"/>
            <w:left w:val="none" w:sz="0" w:space="0" w:color="auto"/>
            <w:bottom w:val="none" w:sz="0" w:space="0" w:color="auto"/>
            <w:right w:val="none" w:sz="0" w:space="0" w:color="auto"/>
          </w:divBdr>
          <w:divsChild>
            <w:div w:id="41682844">
              <w:marLeft w:val="0"/>
              <w:marRight w:val="0"/>
              <w:marTop w:val="0"/>
              <w:marBottom w:val="0"/>
              <w:divBdr>
                <w:top w:val="none" w:sz="0" w:space="0" w:color="auto"/>
                <w:left w:val="none" w:sz="0" w:space="0" w:color="auto"/>
                <w:bottom w:val="none" w:sz="0" w:space="0" w:color="auto"/>
                <w:right w:val="none" w:sz="0" w:space="0" w:color="auto"/>
              </w:divBdr>
              <w:divsChild>
                <w:div w:id="2135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842884">
      <w:bodyDiv w:val="1"/>
      <w:marLeft w:val="0"/>
      <w:marRight w:val="0"/>
      <w:marTop w:val="0"/>
      <w:marBottom w:val="0"/>
      <w:divBdr>
        <w:top w:val="none" w:sz="0" w:space="0" w:color="auto"/>
        <w:left w:val="none" w:sz="0" w:space="0" w:color="auto"/>
        <w:bottom w:val="none" w:sz="0" w:space="0" w:color="auto"/>
        <w:right w:val="none" w:sz="0" w:space="0" w:color="auto"/>
      </w:divBdr>
    </w:div>
    <w:div w:id="21360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creditunion@boltp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rangecountyscu.org" TargetMode="External"/><Relationship Id="rId4" Type="http://schemas.openxmlformats.org/officeDocument/2006/relationships/webSettings" Target="webSettings.xml"/><Relationship Id="rId9" Type="http://schemas.openxmlformats.org/officeDocument/2006/relationships/hyperlink" Target="http://www.orangecountys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6F621-E13E-4C3F-9189-75B7A1379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2019-07-02T17:57:00Z</cp:lastPrinted>
  <dcterms:created xsi:type="dcterms:W3CDTF">2021-04-23T17:42:00Z</dcterms:created>
  <dcterms:modified xsi:type="dcterms:W3CDTF">2021-04-23T17:42:00Z</dcterms:modified>
</cp:coreProperties>
</file>