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B9CA218" w:rsidR="00B454E5" w:rsidRPr="007564F8" w:rsidRDefault="004B3059">
      <w:pPr>
        <w:ind w:left="0" w:hanging="2"/>
        <w:rPr>
          <w:rFonts w:ascii="Calibri" w:eastAsia="Calibri" w:hAnsi="Calibri" w:cs="Calibri"/>
          <w:sz w:val="22"/>
          <w:szCs w:val="22"/>
        </w:rPr>
      </w:pPr>
      <w:r w:rsidRPr="007564F8">
        <w:rPr>
          <w:rFonts w:ascii="Calibri" w:eastAsia="Calibri" w:hAnsi="Calibri" w:cs="Calibri"/>
          <w:sz w:val="22"/>
          <w:szCs w:val="22"/>
        </w:rPr>
        <w:t>Date:</w:t>
      </w:r>
      <w:r w:rsidR="007F750C" w:rsidRPr="007564F8">
        <w:rPr>
          <w:rFonts w:ascii="Calibri" w:eastAsia="Calibri" w:hAnsi="Calibri" w:cs="Calibri"/>
          <w:sz w:val="22"/>
          <w:szCs w:val="22"/>
        </w:rPr>
        <w:t xml:space="preserve">  October 4, 2021</w:t>
      </w:r>
    </w:p>
    <w:p w14:paraId="00000002" w14:textId="77777777" w:rsidR="00B454E5" w:rsidRPr="007564F8" w:rsidRDefault="00B454E5">
      <w:pPr>
        <w:ind w:left="0" w:hanging="2"/>
        <w:rPr>
          <w:rFonts w:ascii="Calibri" w:eastAsia="Calibri" w:hAnsi="Calibri" w:cs="Calibri"/>
          <w:sz w:val="22"/>
          <w:szCs w:val="22"/>
        </w:rPr>
      </w:pPr>
    </w:p>
    <w:p w14:paraId="00000003" w14:textId="77777777" w:rsidR="00B454E5" w:rsidRPr="007564F8" w:rsidRDefault="004B3059">
      <w:pPr>
        <w:ind w:left="0" w:hanging="2"/>
        <w:rPr>
          <w:rFonts w:ascii="Calibri" w:eastAsia="Calibri" w:hAnsi="Calibri" w:cs="Calibri"/>
          <w:color w:val="000000"/>
          <w:sz w:val="22"/>
          <w:szCs w:val="22"/>
        </w:rPr>
      </w:pPr>
      <w:r w:rsidRPr="007564F8">
        <w:rPr>
          <w:rFonts w:ascii="Calibri" w:eastAsia="Calibri" w:hAnsi="Calibri" w:cs="Calibri"/>
          <w:color w:val="000000"/>
          <w:sz w:val="22"/>
          <w:szCs w:val="22"/>
        </w:rPr>
        <w:t>Contact Information:</w:t>
      </w:r>
    </w:p>
    <w:p w14:paraId="00000004" w14:textId="77777777" w:rsidR="00B454E5" w:rsidRPr="007564F8" w:rsidRDefault="00B454E5">
      <w:pPr>
        <w:ind w:left="0" w:hanging="2"/>
        <w:rPr>
          <w:rFonts w:ascii="Calibri" w:eastAsia="Calibri" w:hAnsi="Calibri" w:cs="Calibri"/>
          <w:color w:val="000000"/>
          <w:sz w:val="22"/>
          <w:szCs w:val="22"/>
        </w:rPr>
      </w:pPr>
    </w:p>
    <w:p w14:paraId="5080D470" w14:textId="77777777" w:rsidR="007564F8" w:rsidRPr="007564F8" w:rsidRDefault="004B3059" w:rsidP="007564F8">
      <w:pPr>
        <w:ind w:left="0" w:hanging="2"/>
        <w:rPr>
          <w:rFonts w:ascii="Calibri" w:eastAsia="Calibri" w:hAnsi="Calibri" w:cs="Calibri"/>
          <w:sz w:val="22"/>
          <w:szCs w:val="22"/>
        </w:rPr>
      </w:pPr>
      <w:r w:rsidRPr="007564F8">
        <w:rPr>
          <w:rFonts w:ascii="Calibri" w:eastAsia="Calibri" w:hAnsi="Calibri" w:cs="Calibri"/>
          <w:sz w:val="22"/>
          <w:szCs w:val="22"/>
        </w:rPr>
        <w:t>Partners Federal Credit Union</w:t>
      </w:r>
      <w:r w:rsidR="007564F8" w:rsidRPr="007564F8">
        <w:rPr>
          <w:rFonts w:ascii="Calibri" w:eastAsia="Calibri" w:hAnsi="Calibri" w:cs="Calibri"/>
          <w:sz w:val="22"/>
          <w:szCs w:val="22"/>
        </w:rPr>
        <w:t xml:space="preserve"> </w:t>
      </w:r>
    </w:p>
    <w:p w14:paraId="3D6C9139" w14:textId="30D0ACC5" w:rsidR="007564F8" w:rsidRPr="007564F8" w:rsidRDefault="007564F8" w:rsidP="007564F8">
      <w:pPr>
        <w:ind w:left="0" w:hanging="2"/>
        <w:rPr>
          <w:rFonts w:ascii="Calibri" w:eastAsia="Calibri" w:hAnsi="Calibri" w:cs="Calibri"/>
          <w:sz w:val="22"/>
          <w:szCs w:val="22"/>
        </w:rPr>
      </w:pPr>
      <w:r w:rsidRPr="007564F8">
        <w:rPr>
          <w:rFonts w:ascii="Calibri" w:eastAsia="Calibri" w:hAnsi="Calibri" w:cs="Calibri"/>
          <w:sz w:val="22"/>
          <w:szCs w:val="22"/>
        </w:rPr>
        <w:t>Burbank CA</w:t>
      </w:r>
    </w:p>
    <w:p w14:paraId="00000007" w14:textId="0101CEF1" w:rsidR="00B454E5" w:rsidRPr="007564F8" w:rsidRDefault="004B3059" w:rsidP="007564F8">
      <w:pPr>
        <w:ind w:left="0" w:hanging="2"/>
        <w:rPr>
          <w:rFonts w:ascii="Calibri" w:eastAsia="Calibri" w:hAnsi="Calibri" w:cs="Calibri"/>
          <w:sz w:val="22"/>
          <w:szCs w:val="22"/>
        </w:rPr>
      </w:pPr>
      <w:r w:rsidRPr="007564F8">
        <w:rPr>
          <w:rFonts w:ascii="Calibri" w:eastAsia="Calibri" w:hAnsi="Calibri" w:cs="Calibri"/>
          <w:sz w:val="22"/>
          <w:szCs w:val="22"/>
        </w:rPr>
        <w:t>Mark Gustovich,</w:t>
      </w:r>
      <w:r w:rsidRPr="007564F8">
        <w:rPr>
          <w:rFonts w:ascii="Calibri" w:eastAsia="Calibri" w:hAnsi="Calibri" w:cs="Calibri"/>
          <w:color w:val="000000"/>
          <w:sz w:val="22"/>
          <w:szCs w:val="22"/>
        </w:rPr>
        <w:t xml:space="preserve"> Chair</w:t>
      </w:r>
    </w:p>
    <w:p w14:paraId="00000008" w14:textId="73C680F0" w:rsidR="00B454E5" w:rsidRPr="007564F8" w:rsidRDefault="007564F8">
      <w:pPr>
        <w:ind w:left="0" w:hanging="2"/>
        <w:rPr>
          <w:rFonts w:ascii="Calibri" w:eastAsia="Calibri" w:hAnsi="Calibri" w:cs="Calibri"/>
          <w:color w:val="000000"/>
          <w:sz w:val="22"/>
          <w:szCs w:val="22"/>
        </w:rPr>
      </w:pPr>
      <w:r w:rsidRPr="007564F8">
        <w:rPr>
          <w:rFonts w:ascii="Calibri" w:eastAsia="Calibri" w:hAnsi="Calibri" w:cs="Calibri"/>
          <w:sz w:val="22"/>
          <w:szCs w:val="22"/>
        </w:rPr>
        <w:t>Mark.Gustovich@atos.net</w:t>
      </w:r>
    </w:p>
    <w:p w14:paraId="00000009" w14:textId="77777777" w:rsidR="00B454E5" w:rsidRPr="007564F8" w:rsidRDefault="00B454E5">
      <w:pPr>
        <w:ind w:left="0" w:hanging="2"/>
        <w:rPr>
          <w:rFonts w:ascii="Calibri" w:eastAsia="Calibri" w:hAnsi="Calibri" w:cs="Calibri"/>
          <w:color w:val="000000"/>
          <w:sz w:val="22"/>
          <w:szCs w:val="22"/>
        </w:rPr>
      </w:pPr>
    </w:p>
    <w:p w14:paraId="0000000A" w14:textId="77777777" w:rsidR="00B454E5" w:rsidRPr="007564F8" w:rsidRDefault="00B454E5">
      <w:pPr>
        <w:ind w:left="0" w:hanging="2"/>
        <w:rPr>
          <w:rFonts w:ascii="Calibri" w:eastAsia="Calibri" w:hAnsi="Calibri" w:cs="Calibri"/>
          <w:color w:val="000000"/>
          <w:sz w:val="22"/>
          <w:szCs w:val="22"/>
        </w:rPr>
      </w:pPr>
    </w:p>
    <w:p w14:paraId="0000000B" w14:textId="77777777" w:rsidR="00B454E5" w:rsidRPr="007564F8" w:rsidRDefault="004B3059">
      <w:pPr>
        <w:ind w:left="0" w:hanging="2"/>
        <w:jc w:val="center"/>
        <w:rPr>
          <w:rFonts w:ascii="Calibri" w:eastAsia="Calibri" w:hAnsi="Calibri" w:cs="Calibri"/>
          <w:color w:val="000000"/>
          <w:sz w:val="22"/>
          <w:szCs w:val="22"/>
        </w:rPr>
      </w:pPr>
      <w:r w:rsidRPr="007564F8">
        <w:rPr>
          <w:rFonts w:ascii="Calibri" w:eastAsia="Calibri" w:hAnsi="Calibri" w:cs="Calibri"/>
          <w:sz w:val="22"/>
          <w:szCs w:val="22"/>
        </w:rPr>
        <w:t xml:space="preserve">Ricky </w:t>
      </w:r>
      <w:proofErr w:type="spellStart"/>
      <w:r w:rsidRPr="007564F8">
        <w:rPr>
          <w:rFonts w:ascii="Calibri" w:eastAsia="Calibri" w:hAnsi="Calibri" w:cs="Calibri"/>
          <w:sz w:val="22"/>
          <w:szCs w:val="22"/>
        </w:rPr>
        <w:t>Otey</w:t>
      </w:r>
      <w:proofErr w:type="spellEnd"/>
      <w:r w:rsidRPr="007564F8">
        <w:rPr>
          <w:rFonts w:ascii="Calibri" w:eastAsia="Calibri" w:hAnsi="Calibri" w:cs="Calibri"/>
          <w:color w:val="000000"/>
          <w:sz w:val="22"/>
          <w:szCs w:val="22"/>
        </w:rPr>
        <w:t xml:space="preserve"> Appointed New President and CEO of </w:t>
      </w:r>
      <w:r w:rsidRPr="007564F8">
        <w:rPr>
          <w:rFonts w:ascii="Calibri" w:eastAsia="Calibri" w:hAnsi="Calibri" w:cs="Calibri"/>
          <w:sz w:val="22"/>
          <w:szCs w:val="22"/>
        </w:rPr>
        <w:t>Partners Federal Credit Union</w:t>
      </w:r>
      <w:r w:rsidRPr="007564F8">
        <w:rPr>
          <w:rFonts w:ascii="Calibri" w:eastAsia="Calibri" w:hAnsi="Calibri" w:cs="Calibri"/>
          <w:color w:val="000000"/>
          <w:sz w:val="22"/>
          <w:szCs w:val="22"/>
        </w:rPr>
        <w:t xml:space="preserve"> </w:t>
      </w:r>
    </w:p>
    <w:p w14:paraId="0000000C" w14:textId="77777777" w:rsidR="00B454E5" w:rsidRPr="007564F8" w:rsidRDefault="00B454E5">
      <w:pPr>
        <w:ind w:left="0" w:hanging="2"/>
        <w:jc w:val="center"/>
        <w:rPr>
          <w:rFonts w:ascii="Calibri" w:eastAsia="Calibri" w:hAnsi="Calibri" w:cs="Calibri"/>
          <w:sz w:val="22"/>
          <w:szCs w:val="22"/>
        </w:rPr>
      </w:pPr>
    </w:p>
    <w:p w14:paraId="0000000D" w14:textId="77777777" w:rsidR="00B454E5" w:rsidRPr="007564F8" w:rsidRDefault="004B3059">
      <w:pPr>
        <w:ind w:left="0" w:hanging="2"/>
        <w:jc w:val="center"/>
        <w:rPr>
          <w:rFonts w:ascii="Calibri" w:eastAsia="Calibri" w:hAnsi="Calibri" w:cs="Calibri"/>
          <w:color w:val="000000"/>
          <w:sz w:val="22"/>
          <w:szCs w:val="22"/>
        </w:rPr>
      </w:pPr>
      <w:r w:rsidRPr="007564F8">
        <w:rPr>
          <w:rFonts w:ascii="Calibri" w:eastAsia="Calibri" w:hAnsi="Calibri" w:cs="Calibri"/>
          <w:color w:val="000000"/>
          <w:sz w:val="22"/>
          <w:szCs w:val="22"/>
        </w:rPr>
        <w:t>FOR IMMEDIATE RELEASE</w:t>
      </w:r>
    </w:p>
    <w:p w14:paraId="0000000E" w14:textId="77777777" w:rsidR="00B454E5" w:rsidRPr="007564F8" w:rsidRDefault="004B3059">
      <w:pPr>
        <w:ind w:left="0" w:hanging="2"/>
        <w:jc w:val="center"/>
        <w:rPr>
          <w:rFonts w:ascii="Calibri" w:eastAsia="Calibri" w:hAnsi="Calibri" w:cs="Calibri"/>
          <w:color w:val="000000"/>
          <w:sz w:val="22"/>
          <w:szCs w:val="22"/>
        </w:rPr>
      </w:pPr>
      <w:r w:rsidRPr="007564F8">
        <w:rPr>
          <w:rFonts w:ascii="Calibri" w:eastAsia="Calibri" w:hAnsi="Calibri" w:cs="Calibri"/>
          <w:color w:val="000000"/>
          <w:sz w:val="22"/>
          <w:szCs w:val="22"/>
        </w:rPr>
        <w:t xml:space="preserve"> </w:t>
      </w:r>
    </w:p>
    <w:p w14:paraId="0000000F" w14:textId="77777777" w:rsidR="00B454E5" w:rsidRPr="007564F8" w:rsidRDefault="00B454E5">
      <w:pPr>
        <w:ind w:left="0" w:hanging="2"/>
        <w:rPr>
          <w:rFonts w:ascii="Calibri" w:eastAsia="Calibri" w:hAnsi="Calibri" w:cs="Calibri"/>
          <w:color w:val="000000"/>
          <w:sz w:val="22"/>
          <w:szCs w:val="22"/>
        </w:rPr>
      </w:pPr>
    </w:p>
    <w:p w14:paraId="00000010" w14:textId="21D0F91F" w:rsidR="00B454E5" w:rsidRPr="007564F8" w:rsidRDefault="004B3059">
      <w:pPr>
        <w:ind w:left="0" w:hanging="2"/>
        <w:rPr>
          <w:rFonts w:ascii="Calibri" w:eastAsia="Calibri" w:hAnsi="Calibri" w:cs="Calibri"/>
          <w:sz w:val="22"/>
          <w:szCs w:val="22"/>
        </w:rPr>
      </w:pPr>
      <w:r w:rsidRPr="007564F8">
        <w:rPr>
          <w:rFonts w:ascii="Calibri" w:eastAsia="Calibri" w:hAnsi="Calibri" w:cs="Calibri"/>
          <w:color w:val="000000"/>
          <w:sz w:val="22"/>
          <w:szCs w:val="22"/>
        </w:rPr>
        <w:t>{</w:t>
      </w:r>
      <w:r w:rsidRPr="007564F8">
        <w:rPr>
          <w:rFonts w:ascii="Calibri" w:eastAsia="Calibri" w:hAnsi="Calibri" w:cs="Calibri"/>
          <w:sz w:val="22"/>
          <w:szCs w:val="22"/>
        </w:rPr>
        <w:t>Burbank</w:t>
      </w:r>
      <w:r w:rsidRPr="007564F8">
        <w:rPr>
          <w:rFonts w:ascii="Calibri" w:eastAsia="Calibri" w:hAnsi="Calibri" w:cs="Calibri"/>
          <w:color w:val="000000"/>
          <w:sz w:val="22"/>
          <w:szCs w:val="22"/>
        </w:rPr>
        <w:t xml:space="preserve">, CA, </w:t>
      </w:r>
      <w:r w:rsidR="00DE6DBE" w:rsidRPr="007564F8">
        <w:rPr>
          <w:rFonts w:ascii="Calibri" w:eastAsia="Calibri" w:hAnsi="Calibri" w:cs="Calibri"/>
          <w:sz w:val="22"/>
          <w:szCs w:val="22"/>
        </w:rPr>
        <w:t>October 4, 2021</w:t>
      </w:r>
      <w:r w:rsidRPr="007564F8">
        <w:rPr>
          <w:rFonts w:ascii="Calibri" w:eastAsia="Calibri" w:hAnsi="Calibri" w:cs="Calibri"/>
          <w:color w:val="000000"/>
          <w:sz w:val="22"/>
          <w:szCs w:val="22"/>
        </w:rPr>
        <w:t xml:space="preserve">} </w:t>
      </w:r>
      <w:proofErr w:type="gramStart"/>
      <w:r w:rsidRPr="007564F8">
        <w:rPr>
          <w:rFonts w:ascii="Calibri" w:eastAsia="Calibri" w:hAnsi="Calibri" w:cs="Calibri"/>
          <w:color w:val="000000"/>
          <w:sz w:val="22"/>
          <w:szCs w:val="22"/>
        </w:rPr>
        <w:t xml:space="preserve">– </w:t>
      </w:r>
      <w:r w:rsidRPr="007564F8">
        <w:rPr>
          <w:rFonts w:ascii="Calibri" w:eastAsia="Calibri" w:hAnsi="Calibri" w:cs="Calibri"/>
          <w:sz w:val="22"/>
          <w:szCs w:val="22"/>
        </w:rPr>
        <w:t xml:space="preserve"> Partners</w:t>
      </w:r>
      <w:proofErr w:type="gramEnd"/>
      <w:r w:rsidRPr="007564F8">
        <w:rPr>
          <w:rFonts w:ascii="Calibri" w:eastAsia="Calibri" w:hAnsi="Calibri" w:cs="Calibri"/>
          <w:sz w:val="22"/>
          <w:szCs w:val="22"/>
        </w:rPr>
        <w:t xml:space="preserve"> Federal Credit Union (Partners</w:t>
      </w:r>
      <w:r w:rsidR="005C7457" w:rsidRPr="007564F8">
        <w:rPr>
          <w:rFonts w:ascii="Calibri" w:eastAsia="Calibri" w:hAnsi="Calibri" w:cs="Calibri"/>
          <w:sz w:val="22"/>
          <w:szCs w:val="22"/>
        </w:rPr>
        <w:t>, $2.</w:t>
      </w:r>
      <w:r w:rsidR="00B375D5">
        <w:rPr>
          <w:rFonts w:ascii="Calibri" w:eastAsia="Calibri" w:hAnsi="Calibri" w:cs="Calibri"/>
          <w:sz w:val="22"/>
          <w:szCs w:val="22"/>
        </w:rPr>
        <w:t>4</w:t>
      </w:r>
      <w:r w:rsidR="005C7457" w:rsidRPr="007564F8">
        <w:rPr>
          <w:rFonts w:ascii="Calibri" w:eastAsia="Calibri" w:hAnsi="Calibri" w:cs="Calibri"/>
          <w:sz w:val="22"/>
          <w:szCs w:val="22"/>
        </w:rPr>
        <w:t>B</w:t>
      </w:r>
      <w:r w:rsidRPr="007564F8">
        <w:rPr>
          <w:rFonts w:ascii="Calibri" w:eastAsia="Calibri" w:hAnsi="Calibri" w:cs="Calibri"/>
          <w:sz w:val="22"/>
          <w:szCs w:val="22"/>
        </w:rPr>
        <w:t>)</w:t>
      </w:r>
      <w:r w:rsidRPr="007564F8">
        <w:rPr>
          <w:rFonts w:ascii="Calibri" w:eastAsia="Calibri" w:hAnsi="Calibri" w:cs="Calibri"/>
          <w:color w:val="000000"/>
          <w:sz w:val="22"/>
          <w:szCs w:val="22"/>
        </w:rPr>
        <w:t xml:space="preserve"> has announced the appointment of </w:t>
      </w:r>
      <w:r w:rsidRPr="007564F8">
        <w:rPr>
          <w:rFonts w:ascii="Calibri" w:eastAsia="Calibri" w:hAnsi="Calibri" w:cs="Calibri"/>
          <w:sz w:val="22"/>
          <w:szCs w:val="22"/>
        </w:rPr>
        <w:t xml:space="preserve">Ricky </w:t>
      </w:r>
      <w:proofErr w:type="spellStart"/>
      <w:r w:rsidRPr="007564F8">
        <w:rPr>
          <w:rFonts w:ascii="Calibri" w:eastAsia="Calibri" w:hAnsi="Calibri" w:cs="Calibri"/>
          <w:sz w:val="22"/>
          <w:szCs w:val="22"/>
        </w:rPr>
        <w:t>Otey</w:t>
      </w:r>
      <w:proofErr w:type="spellEnd"/>
      <w:r w:rsidRPr="007564F8">
        <w:rPr>
          <w:rFonts w:ascii="Calibri" w:eastAsia="Calibri" w:hAnsi="Calibri" w:cs="Calibri"/>
          <w:sz w:val="22"/>
          <w:szCs w:val="22"/>
        </w:rPr>
        <w:t xml:space="preserve"> (</w:t>
      </w:r>
      <w:proofErr w:type="spellStart"/>
      <w:r w:rsidRPr="007564F8">
        <w:rPr>
          <w:rFonts w:ascii="Calibri" w:eastAsia="Calibri" w:hAnsi="Calibri" w:cs="Calibri"/>
          <w:sz w:val="22"/>
          <w:szCs w:val="22"/>
        </w:rPr>
        <w:t>Otey</w:t>
      </w:r>
      <w:proofErr w:type="spellEnd"/>
      <w:r w:rsidRPr="007564F8">
        <w:rPr>
          <w:rFonts w:ascii="Calibri" w:eastAsia="Calibri" w:hAnsi="Calibri" w:cs="Calibri"/>
          <w:sz w:val="22"/>
          <w:szCs w:val="22"/>
        </w:rPr>
        <w:t xml:space="preserve">) </w:t>
      </w:r>
      <w:r w:rsidRPr="007564F8">
        <w:rPr>
          <w:rFonts w:ascii="Calibri" w:eastAsia="Calibri" w:hAnsi="Calibri" w:cs="Calibri"/>
          <w:color w:val="000000"/>
          <w:sz w:val="22"/>
          <w:szCs w:val="22"/>
        </w:rPr>
        <w:t xml:space="preserve">as their new president and </w:t>
      </w:r>
      <w:r w:rsidR="001F5FE6">
        <w:rPr>
          <w:rFonts w:ascii="Calibri" w:eastAsia="Calibri" w:hAnsi="Calibri" w:cs="Calibri"/>
          <w:color w:val="000000"/>
          <w:sz w:val="22"/>
          <w:szCs w:val="22"/>
        </w:rPr>
        <w:t>chief executive officer (CEO)</w:t>
      </w:r>
      <w:r w:rsidRPr="007564F8">
        <w:rPr>
          <w:rFonts w:ascii="Calibri" w:eastAsia="Calibri" w:hAnsi="Calibri" w:cs="Calibri"/>
          <w:color w:val="000000"/>
          <w:sz w:val="22"/>
          <w:szCs w:val="22"/>
        </w:rPr>
        <w:t xml:space="preserve">.  </w:t>
      </w:r>
    </w:p>
    <w:p w14:paraId="00000011" w14:textId="77777777" w:rsidR="00B454E5" w:rsidRPr="007564F8" w:rsidRDefault="00B454E5">
      <w:pPr>
        <w:ind w:left="0" w:hanging="2"/>
        <w:rPr>
          <w:rFonts w:ascii="Calibri" w:eastAsia="Calibri" w:hAnsi="Calibri" w:cs="Calibri"/>
          <w:sz w:val="22"/>
          <w:szCs w:val="22"/>
        </w:rPr>
      </w:pPr>
    </w:p>
    <w:p w14:paraId="00000012" w14:textId="1DBE5B2A" w:rsidR="00B454E5" w:rsidRPr="007564F8" w:rsidRDefault="004B3059">
      <w:pPr>
        <w:ind w:left="0" w:hanging="2"/>
        <w:rPr>
          <w:rFonts w:ascii="Calibri" w:eastAsia="Calibri" w:hAnsi="Calibri" w:cs="Calibri"/>
          <w:sz w:val="22"/>
          <w:szCs w:val="22"/>
        </w:rPr>
      </w:pPr>
      <w:proofErr w:type="spellStart"/>
      <w:r w:rsidRPr="007564F8">
        <w:rPr>
          <w:rFonts w:ascii="Calibri" w:eastAsia="Calibri" w:hAnsi="Calibri" w:cs="Calibri"/>
          <w:sz w:val="22"/>
          <w:szCs w:val="22"/>
        </w:rPr>
        <w:t>Otey</w:t>
      </w:r>
      <w:proofErr w:type="spellEnd"/>
      <w:r w:rsidRPr="007564F8">
        <w:rPr>
          <w:rFonts w:ascii="Calibri" w:eastAsia="Calibri" w:hAnsi="Calibri" w:cs="Calibri"/>
          <w:sz w:val="22"/>
          <w:szCs w:val="22"/>
        </w:rPr>
        <w:t xml:space="preserve"> spent over 20 years in banking before making the move to credit union leadership. For the past </w:t>
      </w:r>
      <w:r w:rsidR="008775FC" w:rsidRPr="007564F8">
        <w:rPr>
          <w:rFonts w:ascii="Calibri" w:eastAsia="Calibri" w:hAnsi="Calibri" w:cs="Calibri"/>
          <w:sz w:val="22"/>
          <w:szCs w:val="22"/>
        </w:rPr>
        <w:t>seven</w:t>
      </w:r>
      <w:r w:rsidRPr="007564F8">
        <w:rPr>
          <w:rFonts w:ascii="Calibri" w:eastAsia="Calibri" w:hAnsi="Calibri" w:cs="Calibri"/>
          <w:sz w:val="22"/>
          <w:szCs w:val="22"/>
        </w:rPr>
        <w:t xml:space="preserve"> years, </w:t>
      </w:r>
      <w:proofErr w:type="spellStart"/>
      <w:r w:rsidRPr="007564F8">
        <w:rPr>
          <w:rFonts w:ascii="Calibri" w:eastAsia="Calibri" w:hAnsi="Calibri" w:cs="Calibri"/>
          <w:sz w:val="22"/>
          <w:szCs w:val="22"/>
        </w:rPr>
        <w:t>Otey</w:t>
      </w:r>
      <w:proofErr w:type="spellEnd"/>
      <w:r w:rsidRPr="007564F8">
        <w:rPr>
          <w:rFonts w:ascii="Calibri" w:eastAsia="Calibri" w:hAnsi="Calibri" w:cs="Calibri"/>
          <w:sz w:val="22"/>
          <w:szCs w:val="22"/>
        </w:rPr>
        <w:t xml:space="preserve"> served as </w:t>
      </w:r>
      <w:r w:rsidR="001F5FE6">
        <w:rPr>
          <w:rFonts w:ascii="Calibri" w:eastAsia="Calibri" w:hAnsi="Calibri" w:cs="Calibri"/>
          <w:sz w:val="22"/>
          <w:szCs w:val="22"/>
        </w:rPr>
        <w:t>e</w:t>
      </w:r>
      <w:r w:rsidRPr="007564F8">
        <w:rPr>
          <w:rFonts w:ascii="Calibri" w:eastAsia="Calibri" w:hAnsi="Calibri" w:cs="Calibri"/>
          <w:sz w:val="22"/>
          <w:szCs w:val="22"/>
        </w:rPr>
        <w:t xml:space="preserve">xecutive </w:t>
      </w:r>
      <w:r w:rsidR="001F5FE6">
        <w:rPr>
          <w:rFonts w:ascii="Calibri" w:eastAsia="Calibri" w:hAnsi="Calibri" w:cs="Calibri"/>
          <w:sz w:val="22"/>
          <w:szCs w:val="22"/>
        </w:rPr>
        <w:t>v</w:t>
      </w:r>
      <w:r w:rsidRPr="007564F8">
        <w:rPr>
          <w:rFonts w:ascii="Calibri" w:eastAsia="Calibri" w:hAnsi="Calibri" w:cs="Calibri"/>
          <w:sz w:val="22"/>
          <w:szCs w:val="22"/>
        </w:rPr>
        <w:t xml:space="preserve">ice </w:t>
      </w:r>
      <w:r w:rsidR="001F5FE6">
        <w:rPr>
          <w:rFonts w:ascii="Calibri" w:eastAsia="Calibri" w:hAnsi="Calibri" w:cs="Calibri"/>
          <w:sz w:val="22"/>
          <w:szCs w:val="22"/>
        </w:rPr>
        <w:t>p</w:t>
      </w:r>
      <w:r w:rsidRPr="007564F8">
        <w:rPr>
          <w:rFonts w:ascii="Calibri" w:eastAsia="Calibri" w:hAnsi="Calibri" w:cs="Calibri"/>
          <w:sz w:val="22"/>
          <w:szCs w:val="22"/>
        </w:rPr>
        <w:t xml:space="preserve">resident and </w:t>
      </w:r>
      <w:r w:rsidR="001F5FE6">
        <w:rPr>
          <w:rFonts w:ascii="Calibri" w:eastAsia="Calibri" w:hAnsi="Calibri" w:cs="Calibri"/>
          <w:sz w:val="22"/>
          <w:szCs w:val="22"/>
        </w:rPr>
        <w:t>c</w:t>
      </w:r>
      <w:r w:rsidRPr="007564F8">
        <w:rPr>
          <w:rFonts w:ascii="Calibri" w:eastAsia="Calibri" w:hAnsi="Calibri" w:cs="Calibri"/>
          <w:sz w:val="22"/>
          <w:szCs w:val="22"/>
        </w:rPr>
        <w:t xml:space="preserve">hief </w:t>
      </w:r>
      <w:r w:rsidR="001F5FE6">
        <w:rPr>
          <w:rFonts w:ascii="Calibri" w:eastAsia="Calibri" w:hAnsi="Calibri" w:cs="Calibri"/>
          <w:sz w:val="22"/>
          <w:szCs w:val="22"/>
        </w:rPr>
        <w:t>o</w:t>
      </w:r>
      <w:r w:rsidRPr="007564F8">
        <w:rPr>
          <w:rFonts w:ascii="Calibri" w:eastAsia="Calibri" w:hAnsi="Calibri" w:cs="Calibri"/>
          <w:sz w:val="22"/>
          <w:szCs w:val="22"/>
        </w:rPr>
        <w:t xml:space="preserve">perating </w:t>
      </w:r>
      <w:r w:rsidR="001F5FE6">
        <w:rPr>
          <w:rFonts w:ascii="Calibri" w:eastAsia="Calibri" w:hAnsi="Calibri" w:cs="Calibri"/>
          <w:sz w:val="22"/>
          <w:szCs w:val="22"/>
        </w:rPr>
        <w:t>o</w:t>
      </w:r>
      <w:r w:rsidRPr="007564F8">
        <w:rPr>
          <w:rFonts w:ascii="Calibri" w:eastAsia="Calibri" w:hAnsi="Calibri" w:cs="Calibri"/>
          <w:sz w:val="22"/>
          <w:szCs w:val="22"/>
        </w:rPr>
        <w:t xml:space="preserve">fficer at $1.7B </w:t>
      </w:r>
      <w:proofErr w:type="spellStart"/>
      <w:r w:rsidRPr="007564F8">
        <w:rPr>
          <w:rFonts w:ascii="Calibri" w:eastAsia="Calibri" w:hAnsi="Calibri" w:cs="Calibri"/>
          <w:sz w:val="22"/>
          <w:szCs w:val="22"/>
        </w:rPr>
        <w:t>Sharonview</w:t>
      </w:r>
      <w:proofErr w:type="spellEnd"/>
      <w:r w:rsidRPr="007564F8">
        <w:rPr>
          <w:rFonts w:ascii="Calibri" w:eastAsia="Calibri" w:hAnsi="Calibri" w:cs="Calibri"/>
          <w:sz w:val="22"/>
          <w:szCs w:val="22"/>
        </w:rPr>
        <w:t xml:space="preserve"> Federal Credit Union. </w:t>
      </w:r>
      <w:r w:rsidR="00F218E8">
        <w:rPr>
          <w:rFonts w:ascii="Calibri" w:eastAsia="Calibri" w:hAnsi="Calibri" w:cs="Calibri"/>
          <w:sz w:val="22"/>
          <w:szCs w:val="22"/>
        </w:rPr>
        <w:t xml:space="preserve">While at </w:t>
      </w:r>
      <w:proofErr w:type="spellStart"/>
      <w:r w:rsidR="00F218E8">
        <w:rPr>
          <w:rFonts w:ascii="Calibri" w:eastAsia="Calibri" w:hAnsi="Calibri" w:cs="Calibri"/>
          <w:sz w:val="22"/>
          <w:szCs w:val="22"/>
        </w:rPr>
        <w:t>Sharonview</w:t>
      </w:r>
      <w:proofErr w:type="spellEnd"/>
      <w:r w:rsidR="00F218E8">
        <w:rPr>
          <w:rFonts w:ascii="Calibri" w:eastAsia="Calibri" w:hAnsi="Calibri" w:cs="Calibri"/>
          <w:sz w:val="22"/>
          <w:szCs w:val="22"/>
        </w:rPr>
        <w:t>, h</w:t>
      </w:r>
      <w:r w:rsidR="001F5FE6" w:rsidRPr="001F5FE6">
        <w:rPr>
          <w:rFonts w:ascii="Calibri" w:eastAsia="Calibri" w:hAnsi="Calibri" w:cs="Calibri"/>
          <w:sz w:val="22"/>
          <w:szCs w:val="22"/>
        </w:rPr>
        <w:t xml:space="preserve">e was directly responsible for member acquisition and retention model initiatives that yielded member growth at </w:t>
      </w:r>
      <w:r w:rsidR="001F5FE6">
        <w:rPr>
          <w:rFonts w:ascii="Calibri" w:eastAsia="Calibri" w:hAnsi="Calibri" w:cs="Calibri"/>
          <w:sz w:val="22"/>
          <w:szCs w:val="22"/>
        </w:rPr>
        <w:t>twic</w:t>
      </w:r>
      <w:r w:rsidR="001F5FE6" w:rsidRPr="001F5FE6">
        <w:rPr>
          <w:rFonts w:ascii="Calibri" w:eastAsia="Calibri" w:hAnsi="Calibri" w:cs="Calibri"/>
          <w:sz w:val="22"/>
          <w:szCs w:val="22"/>
        </w:rPr>
        <w:t>e the national average</w:t>
      </w:r>
      <w:r w:rsidR="001F5FE6">
        <w:rPr>
          <w:rFonts w:ascii="Calibri" w:eastAsia="Calibri" w:hAnsi="Calibri" w:cs="Calibri"/>
          <w:sz w:val="22"/>
          <w:szCs w:val="22"/>
        </w:rPr>
        <w:t xml:space="preserve">. </w:t>
      </w:r>
      <w:r w:rsidR="001F5FE6" w:rsidRPr="001F5FE6">
        <w:rPr>
          <w:rFonts w:ascii="Calibri" w:eastAsia="Calibri" w:hAnsi="Calibri" w:cs="Calibri"/>
          <w:sz w:val="22"/>
          <w:szCs w:val="22"/>
        </w:rPr>
        <w:t xml:space="preserve"> </w:t>
      </w:r>
      <w:r w:rsidRPr="007564F8">
        <w:rPr>
          <w:rFonts w:ascii="Calibri" w:eastAsia="Calibri" w:hAnsi="Calibri" w:cs="Calibri"/>
          <w:sz w:val="22"/>
          <w:szCs w:val="22"/>
        </w:rPr>
        <w:t xml:space="preserve">His strong performance caught the eye of the </w:t>
      </w:r>
      <w:r w:rsidR="00F218E8">
        <w:rPr>
          <w:rFonts w:ascii="Calibri" w:eastAsia="Calibri" w:hAnsi="Calibri" w:cs="Calibri"/>
          <w:sz w:val="22"/>
          <w:szCs w:val="22"/>
        </w:rPr>
        <w:t>I</w:t>
      </w:r>
      <w:r w:rsidRPr="007564F8">
        <w:rPr>
          <w:rFonts w:ascii="Calibri" w:eastAsia="Calibri" w:hAnsi="Calibri" w:cs="Calibri"/>
          <w:sz w:val="22"/>
          <w:szCs w:val="22"/>
        </w:rPr>
        <w:t xml:space="preserve">ndustry and </w:t>
      </w:r>
      <w:proofErr w:type="spellStart"/>
      <w:r w:rsidRPr="007564F8">
        <w:rPr>
          <w:rFonts w:ascii="Calibri" w:eastAsia="Calibri" w:hAnsi="Calibri" w:cs="Calibri"/>
          <w:sz w:val="22"/>
          <w:szCs w:val="22"/>
        </w:rPr>
        <w:t>Otey</w:t>
      </w:r>
      <w:proofErr w:type="spellEnd"/>
      <w:r w:rsidRPr="007564F8">
        <w:rPr>
          <w:rFonts w:ascii="Calibri" w:eastAsia="Calibri" w:hAnsi="Calibri" w:cs="Calibri"/>
          <w:sz w:val="22"/>
          <w:szCs w:val="22"/>
        </w:rPr>
        <w:t xml:space="preserve"> received the 2020 </w:t>
      </w:r>
      <w:r w:rsidR="00D010CF" w:rsidRPr="007564F8">
        <w:rPr>
          <w:rFonts w:ascii="Calibri" w:eastAsia="Calibri" w:hAnsi="Calibri" w:cs="Calibri"/>
          <w:sz w:val="22"/>
          <w:szCs w:val="22"/>
        </w:rPr>
        <w:t xml:space="preserve">National </w:t>
      </w:r>
      <w:r w:rsidRPr="007564F8">
        <w:rPr>
          <w:rFonts w:ascii="Calibri" w:eastAsia="Calibri" w:hAnsi="Calibri" w:cs="Calibri"/>
          <w:sz w:val="22"/>
          <w:szCs w:val="22"/>
        </w:rPr>
        <w:t xml:space="preserve">CUES Exceptional Leader award for </w:t>
      </w:r>
      <w:r w:rsidR="001B35F1">
        <w:rPr>
          <w:rFonts w:ascii="Calibri" w:eastAsia="Calibri" w:hAnsi="Calibri" w:cs="Calibri"/>
          <w:sz w:val="22"/>
          <w:szCs w:val="22"/>
        </w:rPr>
        <w:t xml:space="preserve">his </w:t>
      </w:r>
      <w:r w:rsidRPr="007564F8">
        <w:rPr>
          <w:rFonts w:ascii="Calibri" w:eastAsia="Calibri" w:hAnsi="Calibri" w:cs="Calibri"/>
          <w:sz w:val="22"/>
          <w:szCs w:val="22"/>
        </w:rPr>
        <w:t>strategic leadership</w:t>
      </w:r>
      <w:r w:rsidR="001B35F1">
        <w:rPr>
          <w:rFonts w:ascii="Calibri" w:eastAsia="Calibri" w:hAnsi="Calibri" w:cs="Calibri"/>
          <w:sz w:val="22"/>
          <w:szCs w:val="22"/>
        </w:rPr>
        <w:t xml:space="preserve"> and impact on</w:t>
      </w:r>
      <w:r w:rsidRPr="007564F8">
        <w:rPr>
          <w:rFonts w:ascii="Calibri" w:eastAsia="Calibri" w:hAnsi="Calibri" w:cs="Calibri"/>
          <w:sz w:val="22"/>
          <w:szCs w:val="22"/>
        </w:rPr>
        <w:t xml:space="preserve"> building positive relationships </w:t>
      </w:r>
      <w:r w:rsidR="001F5FE6">
        <w:rPr>
          <w:rFonts w:ascii="Calibri" w:eastAsia="Calibri" w:hAnsi="Calibri" w:cs="Calibri"/>
          <w:sz w:val="22"/>
          <w:szCs w:val="22"/>
        </w:rPr>
        <w:t xml:space="preserve">and developing </w:t>
      </w:r>
      <w:r w:rsidRPr="007564F8">
        <w:rPr>
          <w:rFonts w:ascii="Calibri" w:eastAsia="Calibri" w:hAnsi="Calibri" w:cs="Calibri"/>
          <w:sz w:val="22"/>
          <w:szCs w:val="22"/>
        </w:rPr>
        <w:t>a</w:t>
      </w:r>
      <w:r w:rsidR="001F5FE6">
        <w:rPr>
          <w:rFonts w:ascii="Calibri" w:eastAsia="Calibri" w:hAnsi="Calibri" w:cs="Calibri"/>
          <w:sz w:val="22"/>
          <w:szCs w:val="22"/>
        </w:rPr>
        <w:t>n</w:t>
      </w:r>
      <w:r w:rsidRPr="007564F8">
        <w:rPr>
          <w:rFonts w:ascii="Calibri" w:eastAsia="Calibri" w:hAnsi="Calibri" w:cs="Calibri"/>
          <w:sz w:val="22"/>
          <w:szCs w:val="22"/>
        </w:rPr>
        <w:t xml:space="preserve"> </w:t>
      </w:r>
      <w:r w:rsidR="001F5FE6">
        <w:rPr>
          <w:rFonts w:ascii="Calibri" w:eastAsia="Calibri" w:hAnsi="Calibri" w:cs="Calibri"/>
          <w:sz w:val="22"/>
          <w:szCs w:val="22"/>
        </w:rPr>
        <w:t>extraordinary</w:t>
      </w:r>
      <w:r w:rsidRPr="007564F8">
        <w:rPr>
          <w:rFonts w:ascii="Calibri" w:eastAsia="Calibri" w:hAnsi="Calibri" w:cs="Calibri"/>
          <w:sz w:val="22"/>
          <w:szCs w:val="22"/>
        </w:rPr>
        <w:t xml:space="preserve"> culture. </w:t>
      </w:r>
      <w:proofErr w:type="spellStart"/>
      <w:r w:rsidR="001F5FE6" w:rsidRPr="001F5FE6">
        <w:rPr>
          <w:rFonts w:ascii="Calibri" w:eastAsia="Calibri" w:hAnsi="Calibri" w:cs="Calibri"/>
          <w:sz w:val="22"/>
          <w:szCs w:val="22"/>
        </w:rPr>
        <w:t>Otey</w:t>
      </w:r>
      <w:proofErr w:type="spellEnd"/>
      <w:r w:rsidR="001F5FE6" w:rsidRPr="001F5FE6">
        <w:rPr>
          <w:rFonts w:ascii="Calibri" w:eastAsia="Calibri" w:hAnsi="Calibri" w:cs="Calibri"/>
          <w:sz w:val="22"/>
          <w:szCs w:val="22"/>
        </w:rPr>
        <w:t xml:space="preserve"> earned his MBA from Wake Forest University in 2017 and is committed </w:t>
      </w:r>
      <w:r w:rsidR="00E36612">
        <w:rPr>
          <w:rFonts w:ascii="Calibri" w:eastAsia="Calibri" w:hAnsi="Calibri" w:cs="Calibri"/>
          <w:sz w:val="22"/>
          <w:szCs w:val="22"/>
        </w:rPr>
        <w:t>to</w:t>
      </w:r>
      <w:r w:rsidR="001F5FE6">
        <w:rPr>
          <w:rFonts w:ascii="Calibri" w:eastAsia="Calibri" w:hAnsi="Calibri" w:cs="Calibri"/>
          <w:sz w:val="22"/>
          <w:szCs w:val="22"/>
        </w:rPr>
        <w:t xml:space="preserve"> </w:t>
      </w:r>
      <w:r w:rsidR="001F5FE6" w:rsidRPr="001F5FE6">
        <w:rPr>
          <w:rFonts w:ascii="Calibri" w:eastAsia="Calibri" w:hAnsi="Calibri" w:cs="Calibri"/>
          <w:sz w:val="22"/>
          <w:szCs w:val="22"/>
        </w:rPr>
        <w:t>ongoing</w:t>
      </w:r>
      <w:r w:rsidR="001F5FE6">
        <w:rPr>
          <w:rFonts w:ascii="Calibri" w:eastAsia="Calibri" w:hAnsi="Calibri" w:cs="Calibri"/>
          <w:sz w:val="22"/>
          <w:szCs w:val="22"/>
        </w:rPr>
        <w:t xml:space="preserve"> professional</w:t>
      </w:r>
      <w:r w:rsidR="001F5FE6" w:rsidRPr="001F5FE6">
        <w:rPr>
          <w:rFonts w:ascii="Calibri" w:eastAsia="Calibri" w:hAnsi="Calibri" w:cs="Calibri"/>
          <w:sz w:val="22"/>
          <w:szCs w:val="22"/>
        </w:rPr>
        <w:t xml:space="preserve"> development.</w:t>
      </w:r>
      <w:r w:rsidRPr="007564F8">
        <w:rPr>
          <w:rFonts w:ascii="Calibri" w:eastAsia="Calibri" w:hAnsi="Calibri" w:cs="Calibri"/>
          <w:sz w:val="22"/>
          <w:szCs w:val="22"/>
        </w:rPr>
        <w:t xml:space="preserve"> </w:t>
      </w:r>
      <w:r w:rsidR="001F5FE6">
        <w:rPr>
          <w:rFonts w:ascii="Calibri" w:eastAsia="Calibri" w:hAnsi="Calibri" w:cs="Calibri"/>
          <w:sz w:val="22"/>
          <w:szCs w:val="22"/>
        </w:rPr>
        <w:t xml:space="preserve"> </w:t>
      </w:r>
      <w:proofErr w:type="spellStart"/>
      <w:r w:rsidRPr="007564F8">
        <w:rPr>
          <w:rFonts w:ascii="Calibri" w:eastAsia="Calibri" w:hAnsi="Calibri" w:cs="Calibri"/>
          <w:sz w:val="22"/>
          <w:szCs w:val="22"/>
        </w:rPr>
        <w:t>Otey</w:t>
      </w:r>
      <w:proofErr w:type="spellEnd"/>
      <w:r w:rsidRPr="007564F8">
        <w:rPr>
          <w:rFonts w:ascii="Calibri" w:eastAsia="Calibri" w:hAnsi="Calibri" w:cs="Calibri"/>
          <w:sz w:val="22"/>
          <w:szCs w:val="22"/>
        </w:rPr>
        <w:t xml:space="preserve"> believes “leadership is a journey that you never complete</w:t>
      </w:r>
      <w:r w:rsidR="00C93B30">
        <w:rPr>
          <w:rFonts w:ascii="Calibri" w:eastAsia="Calibri" w:hAnsi="Calibri" w:cs="Calibri"/>
          <w:sz w:val="22"/>
          <w:szCs w:val="22"/>
        </w:rPr>
        <w:t>,</w:t>
      </w:r>
      <w:r w:rsidRPr="007564F8">
        <w:rPr>
          <w:rFonts w:ascii="Calibri" w:eastAsia="Calibri" w:hAnsi="Calibri" w:cs="Calibri"/>
          <w:sz w:val="22"/>
          <w:szCs w:val="22"/>
        </w:rPr>
        <w:t>” and</w:t>
      </w:r>
      <w:r w:rsidR="002A7C77" w:rsidRPr="007564F8">
        <w:rPr>
          <w:rFonts w:ascii="Calibri" w:eastAsia="Calibri" w:hAnsi="Calibri" w:cs="Calibri"/>
          <w:sz w:val="22"/>
          <w:szCs w:val="22"/>
        </w:rPr>
        <w:t xml:space="preserve"> has great expectations </w:t>
      </w:r>
      <w:r w:rsidR="005E208A" w:rsidRPr="007564F8">
        <w:rPr>
          <w:rFonts w:ascii="Calibri" w:eastAsia="Calibri" w:hAnsi="Calibri" w:cs="Calibri"/>
          <w:sz w:val="22"/>
          <w:szCs w:val="22"/>
        </w:rPr>
        <w:t>for</w:t>
      </w:r>
      <w:r w:rsidR="002A7C77" w:rsidRPr="007564F8">
        <w:rPr>
          <w:rFonts w:ascii="Calibri" w:eastAsia="Calibri" w:hAnsi="Calibri" w:cs="Calibri"/>
          <w:sz w:val="22"/>
          <w:szCs w:val="22"/>
        </w:rPr>
        <w:t xml:space="preserve"> his journey</w:t>
      </w:r>
      <w:r w:rsidR="006C6AB3" w:rsidRPr="007564F8">
        <w:rPr>
          <w:rFonts w:ascii="Calibri" w:eastAsia="Calibri" w:hAnsi="Calibri" w:cs="Calibri"/>
          <w:sz w:val="22"/>
          <w:szCs w:val="22"/>
        </w:rPr>
        <w:t xml:space="preserve"> </w:t>
      </w:r>
      <w:r w:rsidRPr="007564F8">
        <w:rPr>
          <w:rFonts w:ascii="Calibri" w:eastAsia="Calibri" w:hAnsi="Calibri" w:cs="Calibri"/>
          <w:sz w:val="22"/>
          <w:szCs w:val="22"/>
        </w:rPr>
        <w:t xml:space="preserve">with Partners. </w:t>
      </w:r>
    </w:p>
    <w:p w14:paraId="3121D28A" w14:textId="7996BAF7" w:rsidR="00D010CF" w:rsidRPr="007564F8" w:rsidRDefault="00D010CF">
      <w:pPr>
        <w:ind w:left="0" w:hanging="2"/>
        <w:rPr>
          <w:rFonts w:ascii="Calibri" w:eastAsia="Calibri" w:hAnsi="Calibri" w:cs="Calibri"/>
          <w:sz w:val="22"/>
          <w:szCs w:val="22"/>
        </w:rPr>
      </w:pPr>
    </w:p>
    <w:p w14:paraId="268F96D5" w14:textId="28EBA495" w:rsidR="00D010CF" w:rsidRPr="007564F8" w:rsidRDefault="00D010CF">
      <w:pPr>
        <w:ind w:left="0" w:hanging="2"/>
        <w:rPr>
          <w:rFonts w:ascii="Calibri" w:eastAsia="Calibri" w:hAnsi="Calibri" w:cs="Calibri"/>
          <w:sz w:val="22"/>
          <w:szCs w:val="22"/>
        </w:rPr>
      </w:pPr>
      <w:r w:rsidRPr="007564F8">
        <w:rPr>
          <w:rFonts w:ascii="Calibri" w:eastAsia="Calibri" w:hAnsi="Calibri" w:cs="Calibri"/>
          <w:sz w:val="22"/>
          <w:szCs w:val="22"/>
        </w:rPr>
        <w:t xml:space="preserve">“I am beyond excited to join one of the nation’s best companies and look forward to our journey together.  Partners is well positioned to continue to deliver on </w:t>
      </w:r>
      <w:r w:rsidR="00DE103D">
        <w:rPr>
          <w:rFonts w:ascii="Calibri" w:eastAsia="Calibri" w:hAnsi="Calibri" w:cs="Calibri"/>
          <w:sz w:val="22"/>
          <w:szCs w:val="22"/>
        </w:rPr>
        <w:t>our</w:t>
      </w:r>
      <w:r w:rsidRPr="007564F8">
        <w:rPr>
          <w:rFonts w:ascii="Calibri" w:eastAsia="Calibri" w:hAnsi="Calibri" w:cs="Calibri"/>
          <w:sz w:val="22"/>
          <w:szCs w:val="22"/>
        </w:rPr>
        <w:t xml:space="preserve"> brand promise and commitment to current and future </w:t>
      </w:r>
      <w:r w:rsidR="001F5FE6">
        <w:rPr>
          <w:rFonts w:ascii="Calibri" w:eastAsia="Calibri" w:hAnsi="Calibri" w:cs="Calibri"/>
          <w:sz w:val="22"/>
          <w:szCs w:val="22"/>
        </w:rPr>
        <w:t>M</w:t>
      </w:r>
      <w:r w:rsidRPr="007564F8">
        <w:rPr>
          <w:rFonts w:ascii="Calibri" w:eastAsia="Calibri" w:hAnsi="Calibri" w:cs="Calibri"/>
          <w:sz w:val="22"/>
          <w:szCs w:val="22"/>
        </w:rPr>
        <w:t xml:space="preserve">embers and </w:t>
      </w:r>
      <w:r w:rsidR="00DE103D">
        <w:rPr>
          <w:rFonts w:ascii="Calibri" w:eastAsia="Calibri" w:hAnsi="Calibri" w:cs="Calibri"/>
          <w:sz w:val="22"/>
          <w:szCs w:val="22"/>
        </w:rPr>
        <w:t xml:space="preserve">continues to be </w:t>
      </w:r>
      <w:r w:rsidRPr="007564F8">
        <w:rPr>
          <w:rFonts w:ascii="Calibri" w:eastAsia="Calibri" w:hAnsi="Calibri" w:cs="Calibri"/>
          <w:sz w:val="22"/>
          <w:szCs w:val="22"/>
        </w:rPr>
        <w:t>proud</w:t>
      </w:r>
      <w:r w:rsidR="00DE103D">
        <w:rPr>
          <w:rFonts w:ascii="Calibri" w:eastAsia="Calibri" w:hAnsi="Calibri" w:cs="Calibri"/>
          <w:sz w:val="22"/>
          <w:szCs w:val="22"/>
        </w:rPr>
        <w:t xml:space="preserve"> of our </w:t>
      </w:r>
      <w:r w:rsidR="00F624C4">
        <w:rPr>
          <w:rFonts w:ascii="Calibri" w:eastAsia="Calibri" w:hAnsi="Calibri" w:cs="Calibri"/>
          <w:sz w:val="22"/>
          <w:szCs w:val="22"/>
        </w:rPr>
        <w:t>connection</w:t>
      </w:r>
      <w:r w:rsidR="00DE103D">
        <w:rPr>
          <w:rFonts w:ascii="Calibri" w:eastAsia="Calibri" w:hAnsi="Calibri" w:cs="Calibri"/>
          <w:sz w:val="22"/>
          <w:szCs w:val="22"/>
        </w:rPr>
        <w:t xml:space="preserve"> with The Walt </w:t>
      </w:r>
      <w:r w:rsidRPr="007564F8">
        <w:rPr>
          <w:rFonts w:ascii="Calibri" w:eastAsia="Calibri" w:hAnsi="Calibri" w:cs="Calibri"/>
          <w:sz w:val="22"/>
          <w:szCs w:val="22"/>
        </w:rPr>
        <w:t xml:space="preserve">Disney </w:t>
      </w:r>
      <w:r w:rsidR="00DE103D">
        <w:rPr>
          <w:rFonts w:ascii="Calibri" w:eastAsia="Calibri" w:hAnsi="Calibri" w:cs="Calibri"/>
          <w:sz w:val="22"/>
          <w:szCs w:val="22"/>
        </w:rPr>
        <w:t>Company</w:t>
      </w:r>
      <w:r w:rsidRPr="007564F8">
        <w:rPr>
          <w:rFonts w:ascii="Calibri" w:eastAsia="Calibri" w:hAnsi="Calibri" w:cs="Calibri"/>
          <w:sz w:val="22"/>
          <w:szCs w:val="22"/>
        </w:rPr>
        <w:t xml:space="preserve">.” </w:t>
      </w:r>
      <w:proofErr w:type="spellStart"/>
      <w:r w:rsidRPr="007564F8">
        <w:rPr>
          <w:rFonts w:ascii="Calibri" w:eastAsia="Calibri" w:hAnsi="Calibri" w:cs="Calibri"/>
          <w:sz w:val="22"/>
          <w:szCs w:val="22"/>
        </w:rPr>
        <w:t>Otey</w:t>
      </w:r>
      <w:proofErr w:type="spellEnd"/>
      <w:r w:rsidRPr="007564F8">
        <w:rPr>
          <w:rFonts w:ascii="Calibri" w:eastAsia="Calibri" w:hAnsi="Calibri" w:cs="Calibri"/>
          <w:sz w:val="22"/>
          <w:szCs w:val="22"/>
        </w:rPr>
        <w:t xml:space="preserve"> shared.  </w:t>
      </w:r>
    </w:p>
    <w:p w14:paraId="00000013" w14:textId="77777777" w:rsidR="00B454E5" w:rsidRPr="007564F8" w:rsidRDefault="00B454E5">
      <w:pPr>
        <w:ind w:left="0" w:hanging="2"/>
        <w:rPr>
          <w:rFonts w:ascii="Calibri" w:eastAsia="Calibri" w:hAnsi="Calibri" w:cs="Calibri"/>
          <w:sz w:val="22"/>
          <w:szCs w:val="22"/>
        </w:rPr>
      </w:pPr>
    </w:p>
    <w:p w14:paraId="00000014" w14:textId="6E3F0F54" w:rsidR="00B454E5" w:rsidRPr="007564F8" w:rsidRDefault="004B3059">
      <w:pPr>
        <w:ind w:left="0" w:hanging="2"/>
        <w:rPr>
          <w:rFonts w:ascii="Calibri" w:eastAsia="Calibri" w:hAnsi="Calibri" w:cs="Calibri"/>
          <w:sz w:val="22"/>
          <w:szCs w:val="22"/>
        </w:rPr>
      </w:pPr>
      <w:r w:rsidRPr="007564F8">
        <w:rPr>
          <w:rFonts w:ascii="Calibri" w:eastAsia="Calibri" w:hAnsi="Calibri" w:cs="Calibri"/>
          <w:sz w:val="22"/>
          <w:szCs w:val="22"/>
        </w:rPr>
        <w:t xml:space="preserve">Mark Gustovich, </w:t>
      </w:r>
      <w:r w:rsidR="00C93B30">
        <w:rPr>
          <w:rFonts w:ascii="Calibri" w:eastAsia="Calibri" w:hAnsi="Calibri" w:cs="Calibri"/>
          <w:sz w:val="22"/>
          <w:szCs w:val="22"/>
        </w:rPr>
        <w:t>c</w:t>
      </w:r>
      <w:r w:rsidRPr="007564F8">
        <w:rPr>
          <w:rFonts w:ascii="Calibri" w:eastAsia="Calibri" w:hAnsi="Calibri" w:cs="Calibri"/>
          <w:sz w:val="22"/>
          <w:szCs w:val="22"/>
        </w:rPr>
        <w:t>hair</w:t>
      </w:r>
      <w:r w:rsidR="00DE6DBE" w:rsidRPr="007564F8">
        <w:rPr>
          <w:rFonts w:ascii="Calibri" w:eastAsia="Calibri" w:hAnsi="Calibri" w:cs="Calibri"/>
          <w:sz w:val="22"/>
          <w:szCs w:val="22"/>
        </w:rPr>
        <w:t xml:space="preserve">man of the </w:t>
      </w:r>
      <w:r w:rsidR="00C93B30">
        <w:rPr>
          <w:rFonts w:ascii="Calibri" w:eastAsia="Calibri" w:hAnsi="Calibri" w:cs="Calibri"/>
          <w:sz w:val="22"/>
          <w:szCs w:val="22"/>
        </w:rPr>
        <w:t>b</w:t>
      </w:r>
      <w:r w:rsidR="00DE6DBE" w:rsidRPr="007564F8">
        <w:rPr>
          <w:rFonts w:ascii="Calibri" w:eastAsia="Calibri" w:hAnsi="Calibri" w:cs="Calibri"/>
          <w:sz w:val="22"/>
          <w:szCs w:val="22"/>
        </w:rPr>
        <w:t>oard</w:t>
      </w:r>
      <w:r w:rsidRPr="007564F8">
        <w:rPr>
          <w:rFonts w:ascii="Calibri" w:eastAsia="Calibri" w:hAnsi="Calibri" w:cs="Calibri"/>
          <w:sz w:val="22"/>
          <w:szCs w:val="22"/>
        </w:rPr>
        <w:t xml:space="preserve"> of Partners, </w:t>
      </w:r>
      <w:r w:rsidR="00DE6DBE" w:rsidRPr="007564F8">
        <w:rPr>
          <w:rFonts w:ascii="Calibri" w:eastAsia="Calibri" w:hAnsi="Calibri" w:cs="Calibri"/>
          <w:sz w:val="22"/>
          <w:szCs w:val="22"/>
        </w:rPr>
        <w:t>looks forward to th</w:t>
      </w:r>
      <w:r w:rsidR="002A7C77" w:rsidRPr="007564F8">
        <w:rPr>
          <w:rFonts w:ascii="Calibri" w:eastAsia="Calibri" w:hAnsi="Calibri" w:cs="Calibri"/>
          <w:sz w:val="22"/>
          <w:szCs w:val="22"/>
        </w:rPr>
        <w:t xml:space="preserve">eir future working </w:t>
      </w:r>
      <w:r w:rsidR="00C93B30">
        <w:rPr>
          <w:rFonts w:ascii="Calibri" w:eastAsia="Calibri" w:hAnsi="Calibri" w:cs="Calibri"/>
          <w:sz w:val="22"/>
          <w:szCs w:val="22"/>
        </w:rPr>
        <w:t xml:space="preserve">relationship along with </w:t>
      </w:r>
      <w:proofErr w:type="spellStart"/>
      <w:r w:rsidR="002A7C77" w:rsidRPr="007564F8">
        <w:rPr>
          <w:rFonts w:ascii="Calibri" w:eastAsia="Calibri" w:hAnsi="Calibri" w:cs="Calibri"/>
          <w:sz w:val="22"/>
          <w:szCs w:val="22"/>
        </w:rPr>
        <w:t>Otey’s</w:t>
      </w:r>
      <w:proofErr w:type="spellEnd"/>
      <w:r w:rsidR="002A7C77" w:rsidRPr="007564F8">
        <w:rPr>
          <w:rFonts w:ascii="Calibri" w:eastAsia="Calibri" w:hAnsi="Calibri" w:cs="Calibri"/>
          <w:sz w:val="22"/>
          <w:szCs w:val="22"/>
        </w:rPr>
        <w:t xml:space="preserve"> contributions to the Member and </w:t>
      </w:r>
      <w:r w:rsidR="00C93B30">
        <w:rPr>
          <w:rFonts w:ascii="Calibri" w:eastAsia="Calibri" w:hAnsi="Calibri" w:cs="Calibri"/>
          <w:sz w:val="22"/>
          <w:szCs w:val="22"/>
        </w:rPr>
        <w:t>c</w:t>
      </w:r>
      <w:r w:rsidR="002A7C77" w:rsidRPr="007564F8">
        <w:rPr>
          <w:rFonts w:ascii="Calibri" w:eastAsia="Calibri" w:hAnsi="Calibri" w:cs="Calibri"/>
          <w:sz w:val="22"/>
          <w:szCs w:val="22"/>
        </w:rPr>
        <w:t xml:space="preserve">ast </w:t>
      </w:r>
      <w:r w:rsidR="00C93B30">
        <w:rPr>
          <w:rFonts w:ascii="Calibri" w:eastAsia="Calibri" w:hAnsi="Calibri" w:cs="Calibri"/>
          <w:sz w:val="22"/>
          <w:szCs w:val="22"/>
        </w:rPr>
        <w:t>m</w:t>
      </w:r>
      <w:r w:rsidR="002A7C77" w:rsidRPr="007564F8">
        <w:rPr>
          <w:rFonts w:ascii="Calibri" w:eastAsia="Calibri" w:hAnsi="Calibri" w:cs="Calibri"/>
          <w:sz w:val="22"/>
          <w:szCs w:val="22"/>
        </w:rPr>
        <w:t xml:space="preserve">ember experience.  </w:t>
      </w:r>
      <w:r w:rsidRPr="007564F8">
        <w:rPr>
          <w:rFonts w:ascii="Calibri" w:eastAsia="Calibri" w:hAnsi="Calibri" w:cs="Calibri"/>
          <w:sz w:val="22"/>
          <w:szCs w:val="22"/>
        </w:rPr>
        <w:t xml:space="preserve">“Ricky brings the leadership skills needed to guide the credit union forward and </w:t>
      </w:r>
      <w:r w:rsidR="002A7C77" w:rsidRPr="007564F8">
        <w:rPr>
          <w:rFonts w:ascii="Calibri" w:eastAsia="Calibri" w:hAnsi="Calibri" w:cs="Calibri"/>
          <w:sz w:val="22"/>
          <w:szCs w:val="22"/>
        </w:rPr>
        <w:t xml:space="preserve">will be a partner to the board of directors as we work together to make all financial dreams come true for our </w:t>
      </w:r>
      <w:proofErr w:type="gramStart"/>
      <w:r w:rsidR="002A7C77" w:rsidRPr="007564F8">
        <w:rPr>
          <w:rFonts w:ascii="Calibri" w:eastAsia="Calibri" w:hAnsi="Calibri" w:cs="Calibri"/>
          <w:sz w:val="22"/>
          <w:szCs w:val="22"/>
        </w:rPr>
        <w:t>Members</w:t>
      </w:r>
      <w:proofErr w:type="gramEnd"/>
      <w:r w:rsidR="002A7C77" w:rsidRPr="007564F8">
        <w:rPr>
          <w:rFonts w:ascii="Calibri" w:eastAsia="Calibri" w:hAnsi="Calibri" w:cs="Calibri"/>
          <w:sz w:val="22"/>
          <w:szCs w:val="22"/>
        </w:rPr>
        <w:t>, today and tomorrow</w:t>
      </w:r>
      <w:r w:rsidRPr="007564F8">
        <w:rPr>
          <w:rFonts w:ascii="Calibri" w:eastAsia="Calibri" w:hAnsi="Calibri" w:cs="Calibri"/>
          <w:sz w:val="22"/>
          <w:szCs w:val="22"/>
        </w:rPr>
        <w:t>.”</w:t>
      </w:r>
    </w:p>
    <w:p w14:paraId="00000015" w14:textId="77777777" w:rsidR="00B454E5" w:rsidRPr="007564F8" w:rsidRDefault="00B454E5">
      <w:pPr>
        <w:ind w:left="0" w:hanging="2"/>
        <w:rPr>
          <w:rFonts w:ascii="Calibri" w:eastAsia="Calibri" w:hAnsi="Calibri" w:cs="Calibri"/>
          <w:sz w:val="22"/>
          <w:szCs w:val="22"/>
        </w:rPr>
      </w:pPr>
    </w:p>
    <w:p w14:paraId="0379F349" w14:textId="77777777" w:rsidR="005C7457" w:rsidRPr="007564F8" w:rsidRDefault="005C7457" w:rsidP="005C7457">
      <w:pPr>
        <w:ind w:left="0" w:hanging="2"/>
        <w:rPr>
          <w:rFonts w:ascii="Calibri" w:eastAsia="Calibri" w:hAnsi="Calibri" w:cs="Calibri"/>
          <w:sz w:val="22"/>
          <w:szCs w:val="22"/>
        </w:rPr>
      </w:pPr>
      <w:r w:rsidRPr="007564F8">
        <w:rPr>
          <w:rFonts w:ascii="Calibri" w:eastAsia="Calibri" w:hAnsi="Calibri" w:cs="Calibri"/>
          <w:sz w:val="22"/>
          <w:szCs w:val="22"/>
        </w:rPr>
        <w:t xml:space="preserve">ABOUT PARTNERS FEDERAL CREDIT UNION: </w:t>
      </w:r>
    </w:p>
    <w:p w14:paraId="00000017" w14:textId="4CFBE8DB" w:rsidR="00B454E5" w:rsidRDefault="005C7457">
      <w:pPr>
        <w:ind w:left="0" w:hanging="2"/>
        <w:rPr>
          <w:rFonts w:ascii="Calibri" w:eastAsia="Calibri" w:hAnsi="Calibri" w:cs="Calibri"/>
          <w:sz w:val="22"/>
          <w:szCs w:val="22"/>
        </w:rPr>
      </w:pPr>
      <w:r w:rsidRPr="007564F8">
        <w:rPr>
          <w:rFonts w:ascii="Calibri" w:eastAsia="Calibri" w:hAnsi="Calibri" w:cs="Calibri"/>
          <w:sz w:val="22"/>
          <w:szCs w:val="22"/>
        </w:rPr>
        <w:t xml:space="preserve">For more than 50 years, Partners Federal Credit Union has proudly delivered The Partners Difference to the </w:t>
      </w:r>
      <w:r w:rsidR="00DE103D">
        <w:rPr>
          <w:rFonts w:ascii="Calibri" w:eastAsia="Calibri" w:hAnsi="Calibri" w:cs="Calibri"/>
          <w:sz w:val="22"/>
          <w:szCs w:val="22"/>
        </w:rPr>
        <w:t>c</w:t>
      </w:r>
      <w:r w:rsidRPr="007564F8">
        <w:rPr>
          <w:rFonts w:ascii="Calibri" w:eastAsia="Calibri" w:hAnsi="Calibri" w:cs="Calibri"/>
          <w:sz w:val="22"/>
          <w:szCs w:val="22"/>
        </w:rPr>
        <w:t>ast</w:t>
      </w:r>
      <w:r w:rsidR="00F624C4">
        <w:rPr>
          <w:rFonts w:ascii="Calibri" w:eastAsia="Calibri" w:hAnsi="Calibri" w:cs="Calibri"/>
          <w:sz w:val="22"/>
          <w:szCs w:val="22"/>
        </w:rPr>
        <w:t xml:space="preserve"> members</w:t>
      </w:r>
      <w:r w:rsidRPr="007564F8">
        <w:rPr>
          <w:rFonts w:ascii="Calibri" w:eastAsia="Calibri" w:hAnsi="Calibri" w:cs="Calibri"/>
          <w:sz w:val="22"/>
          <w:szCs w:val="22"/>
        </w:rPr>
        <w:t xml:space="preserve">, </w:t>
      </w:r>
      <w:r w:rsidR="00F624C4">
        <w:rPr>
          <w:rFonts w:ascii="Calibri" w:eastAsia="Calibri" w:hAnsi="Calibri" w:cs="Calibri"/>
          <w:sz w:val="22"/>
          <w:szCs w:val="22"/>
        </w:rPr>
        <w:t>employees</w:t>
      </w:r>
      <w:r w:rsidRPr="007564F8">
        <w:rPr>
          <w:rFonts w:ascii="Calibri" w:eastAsia="Calibri" w:hAnsi="Calibri" w:cs="Calibri"/>
          <w:sz w:val="22"/>
          <w:szCs w:val="22"/>
        </w:rPr>
        <w:t xml:space="preserve">, </w:t>
      </w:r>
      <w:r w:rsidR="00F624C4">
        <w:rPr>
          <w:rFonts w:ascii="Calibri" w:eastAsia="Calibri" w:hAnsi="Calibri" w:cs="Calibri"/>
          <w:sz w:val="22"/>
          <w:szCs w:val="22"/>
        </w:rPr>
        <w:t xml:space="preserve">and </w:t>
      </w:r>
      <w:r w:rsidRPr="007564F8">
        <w:rPr>
          <w:rFonts w:ascii="Calibri" w:eastAsia="Calibri" w:hAnsi="Calibri" w:cs="Calibri"/>
          <w:sz w:val="22"/>
          <w:szCs w:val="22"/>
        </w:rPr>
        <w:t xml:space="preserve">Imagineers of The Walt Disney Company and their families. </w:t>
      </w:r>
      <w:r w:rsidR="00F624C4">
        <w:rPr>
          <w:rFonts w:ascii="Calibri" w:eastAsia="Calibri" w:hAnsi="Calibri" w:cs="Calibri"/>
          <w:sz w:val="22"/>
          <w:szCs w:val="22"/>
        </w:rPr>
        <w:t xml:space="preserve"> </w:t>
      </w:r>
      <w:r w:rsidRPr="007564F8">
        <w:rPr>
          <w:rFonts w:ascii="Calibri" w:eastAsia="Calibri" w:hAnsi="Calibri" w:cs="Calibri"/>
          <w:sz w:val="22"/>
          <w:szCs w:val="22"/>
        </w:rPr>
        <w:t>Partners maintains an unwavering commitment to service, value, access</w:t>
      </w:r>
      <w:r w:rsidR="00DE103D">
        <w:rPr>
          <w:rFonts w:ascii="Calibri" w:eastAsia="Calibri" w:hAnsi="Calibri" w:cs="Calibri"/>
          <w:sz w:val="22"/>
          <w:szCs w:val="22"/>
        </w:rPr>
        <w:t>,</w:t>
      </w:r>
      <w:r w:rsidRPr="007564F8">
        <w:rPr>
          <w:rFonts w:ascii="Calibri" w:eastAsia="Calibri" w:hAnsi="Calibri" w:cs="Calibri"/>
          <w:sz w:val="22"/>
          <w:szCs w:val="22"/>
        </w:rPr>
        <w:t xml:space="preserve"> and convenience for our </w:t>
      </w:r>
      <w:proofErr w:type="gramStart"/>
      <w:r w:rsidR="00DE103D">
        <w:rPr>
          <w:rFonts w:ascii="Calibri" w:eastAsia="Calibri" w:hAnsi="Calibri" w:cs="Calibri"/>
          <w:sz w:val="22"/>
          <w:szCs w:val="22"/>
        </w:rPr>
        <w:t>M</w:t>
      </w:r>
      <w:r w:rsidRPr="007564F8">
        <w:rPr>
          <w:rFonts w:ascii="Calibri" w:eastAsia="Calibri" w:hAnsi="Calibri" w:cs="Calibri"/>
          <w:sz w:val="22"/>
          <w:szCs w:val="22"/>
        </w:rPr>
        <w:t>embers</w:t>
      </w:r>
      <w:proofErr w:type="gramEnd"/>
      <w:r w:rsidRPr="007564F8">
        <w:rPr>
          <w:rFonts w:ascii="Calibri" w:eastAsia="Calibri" w:hAnsi="Calibri" w:cs="Calibri"/>
          <w:sz w:val="22"/>
          <w:szCs w:val="22"/>
        </w:rPr>
        <w:t xml:space="preserve"> </w:t>
      </w:r>
      <w:r w:rsidR="007564F8">
        <w:rPr>
          <w:rFonts w:ascii="Calibri" w:eastAsia="Calibri" w:hAnsi="Calibri" w:cs="Calibri"/>
          <w:sz w:val="22"/>
          <w:szCs w:val="22"/>
        </w:rPr>
        <w:t>with a</w:t>
      </w:r>
      <w:r w:rsidRPr="007564F8">
        <w:rPr>
          <w:rFonts w:ascii="Calibri" w:eastAsia="Calibri" w:hAnsi="Calibri" w:cs="Calibri"/>
          <w:sz w:val="22"/>
          <w:szCs w:val="22"/>
        </w:rPr>
        <w:t xml:space="preserve"> full array of financial products and services to support their financial dreams. Partners corporate offices are headquartered in Burbank, CA, with 13 branch locations across Southern California and Central Florida and </w:t>
      </w:r>
      <w:r w:rsidR="00DE103D">
        <w:rPr>
          <w:rFonts w:ascii="Calibri" w:eastAsia="Calibri" w:hAnsi="Calibri" w:cs="Calibri"/>
          <w:sz w:val="22"/>
          <w:szCs w:val="22"/>
        </w:rPr>
        <w:t>over</w:t>
      </w:r>
      <w:r w:rsidRPr="007564F8">
        <w:rPr>
          <w:rFonts w:ascii="Calibri" w:eastAsia="Calibri" w:hAnsi="Calibri" w:cs="Calibri"/>
          <w:sz w:val="22"/>
          <w:szCs w:val="22"/>
        </w:rPr>
        <w:t xml:space="preserve"> 182,000 </w:t>
      </w:r>
      <w:r w:rsidR="00DE103D">
        <w:rPr>
          <w:rFonts w:ascii="Calibri" w:eastAsia="Calibri" w:hAnsi="Calibri" w:cs="Calibri"/>
          <w:sz w:val="22"/>
          <w:szCs w:val="22"/>
        </w:rPr>
        <w:t>M</w:t>
      </w:r>
      <w:r w:rsidRPr="007564F8">
        <w:rPr>
          <w:rFonts w:ascii="Calibri" w:eastAsia="Calibri" w:hAnsi="Calibri" w:cs="Calibri"/>
          <w:sz w:val="22"/>
          <w:szCs w:val="22"/>
        </w:rPr>
        <w:t>embers and $2.</w:t>
      </w:r>
      <w:r w:rsidR="00B375D5">
        <w:rPr>
          <w:rFonts w:ascii="Calibri" w:eastAsia="Calibri" w:hAnsi="Calibri" w:cs="Calibri"/>
          <w:sz w:val="22"/>
          <w:szCs w:val="22"/>
        </w:rPr>
        <w:t>4</w:t>
      </w:r>
      <w:r w:rsidRPr="007564F8">
        <w:rPr>
          <w:rFonts w:ascii="Calibri" w:eastAsia="Calibri" w:hAnsi="Calibri" w:cs="Calibri"/>
          <w:sz w:val="22"/>
          <w:szCs w:val="22"/>
        </w:rPr>
        <w:t xml:space="preserve"> billion in assets</w:t>
      </w:r>
      <w:r w:rsidR="004B3059" w:rsidRPr="007564F8">
        <w:rPr>
          <w:rFonts w:ascii="Calibri" w:eastAsia="Calibri" w:hAnsi="Calibri" w:cs="Calibri"/>
          <w:sz w:val="22"/>
          <w:szCs w:val="22"/>
        </w:rPr>
        <w:t xml:space="preserve">. </w:t>
      </w:r>
      <w:r w:rsidR="006C6AB3" w:rsidRPr="007564F8">
        <w:rPr>
          <w:rFonts w:ascii="Calibri" w:eastAsia="Calibri" w:hAnsi="Calibri" w:cs="Calibri"/>
          <w:sz w:val="22"/>
          <w:szCs w:val="22"/>
        </w:rPr>
        <w:t xml:space="preserve">As </w:t>
      </w:r>
      <w:r w:rsidR="008F291B">
        <w:rPr>
          <w:rFonts w:ascii="Calibri" w:eastAsia="Calibri" w:hAnsi="Calibri" w:cs="Calibri"/>
          <w:sz w:val="22"/>
          <w:szCs w:val="22"/>
        </w:rPr>
        <w:t>partners to all</w:t>
      </w:r>
      <w:r w:rsidR="006C6AB3" w:rsidRPr="007564F8">
        <w:rPr>
          <w:rFonts w:ascii="Calibri" w:eastAsia="Calibri" w:hAnsi="Calibri" w:cs="Calibri"/>
          <w:sz w:val="22"/>
          <w:szCs w:val="22"/>
        </w:rPr>
        <w:t xml:space="preserve"> </w:t>
      </w:r>
      <w:r w:rsidR="00DE103D">
        <w:rPr>
          <w:rFonts w:ascii="Calibri" w:eastAsia="Calibri" w:hAnsi="Calibri" w:cs="Calibri"/>
          <w:sz w:val="22"/>
          <w:szCs w:val="22"/>
        </w:rPr>
        <w:t>c</w:t>
      </w:r>
      <w:r w:rsidR="006C6AB3" w:rsidRPr="007564F8">
        <w:rPr>
          <w:rFonts w:ascii="Calibri" w:eastAsia="Calibri" w:hAnsi="Calibri" w:cs="Calibri"/>
          <w:sz w:val="22"/>
          <w:szCs w:val="22"/>
        </w:rPr>
        <w:t xml:space="preserve">ast </w:t>
      </w:r>
      <w:r w:rsidR="00DE103D">
        <w:rPr>
          <w:rFonts w:ascii="Calibri" w:eastAsia="Calibri" w:hAnsi="Calibri" w:cs="Calibri"/>
          <w:sz w:val="22"/>
          <w:szCs w:val="22"/>
        </w:rPr>
        <w:t>m</w:t>
      </w:r>
      <w:r w:rsidR="006C6AB3" w:rsidRPr="007564F8">
        <w:rPr>
          <w:rFonts w:ascii="Calibri" w:eastAsia="Calibri" w:hAnsi="Calibri" w:cs="Calibri"/>
          <w:sz w:val="22"/>
          <w:szCs w:val="22"/>
        </w:rPr>
        <w:t xml:space="preserve">embers, </w:t>
      </w:r>
      <w:r w:rsidR="004B3059" w:rsidRPr="007564F8">
        <w:rPr>
          <w:rFonts w:ascii="Calibri" w:eastAsia="Calibri" w:hAnsi="Calibri" w:cs="Calibri"/>
          <w:sz w:val="22"/>
          <w:szCs w:val="22"/>
        </w:rPr>
        <w:t xml:space="preserve">Partners is dedicated to </w:t>
      </w:r>
      <w:r w:rsidR="006C6AB3" w:rsidRPr="007564F8">
        <w:rPr>
          <w:rFonts w:ascii="Calibri" w:eastAsia="Calibri" w:hAnsi="Calibri" w:cs="Calibri"/>
          <w:sz w:val="22"/>
          <w:szCs w:val="22"/>
        </w:rPr>
        <w:t xml:space="preserve">building meaningful relationships and honors </w:t>
      </w:r>
      <w:r w:rsidR="004B3059" w:rsidRPr="007564F8">
        <w:rPr>
          <w:rFonts w:ascii="Calibri" w:eastAsia="Calibri" w:hAnsi="Calibri" w:cs="Calibri"/>
          <w:sz w:val="22"/>
          <w:szCs w:val="22"/>
        </w:rPr>
        <w:t xml:space="preserve">membership for </w:t>
      </w:r>
      <w:r w:rsidR="005E208A" w:rsidRPr="007564F8">
        <w:rPr>
          <w:rFonts w:ascii="Calibri" w:eastAsia="Calibri" w:hAnsi="Calibri" w:cs="Calibri"/>
          <w:sz w:val="22"/>
          <w:szCs w:val="22"/>
        </w:rPr>
        <w:t>life</w:t>
      </w:r>
      <w:r w:rsidR="00E36612">
        <w:rPr>
          <w:rFonts w:ascii="Calibri" w:eastAsia="Calibri" w:hAnsi="Calibri" w:cs="Calibri"/>
          <w:sz w:val="22"/>
          <w:szCs w:val="22"/>
        </w:rPr>
        <w:t>, committed to</w:t>
      </w:r>
      <w:r w:rsidR="005E208A" w:rsidRPr="007564F8">
        <w:rPr>
          <w:rFonts w:ascii="Calibri" w:eastAsia="Calibri" w:hAnsi="Calibri" w:cs="Calibri"/>
          <w:sz w:val="22"/>
          <w:szCs w:val="22"/>
        </w:rPr>
        <w:t xml:space="preserve"> support Member dreams at every stage</w:t>
      </w:r>
      <w:r w:rsidR="008775FC" w:rsidRPr="007564F8">
        <w:rPr>
          <w:rFonts w:ascii="Calibri" w:eastAsia="Calibri" w:hAnsi="Calibri" w:cs="Calibri"/>
          <w:sz w:val="22"/>
          <w:szCs w:val="22"/>
        </w:rPr>
        <w:t>.</w:t>
      </w:r>
      <w:r w:rsidR="005E208A" w:rsidRPr="007564F8">
        <w:rPr>
          <w:rFonts w:ascii="Calibri" w:eastAsia="Calibri" w:hAnsi="Calibri" w:cs="Calibri"/>
          <w:sz w:val="22"/>
          <w:szCs w:val="22"/>
        </w:rPr>
        <w:t xml:space="preserve"> </w:t>
      </w:r>
    </w:p>
    <w:p w14:paraId="11D9AAED" w14:textId="77777777" w:rsidR="007564F8" w:rsidRPr="007564F8" w:rsidRDefault="007564F8">
      <w:pPr>
        <w:ind w:left="0" w:hanging="2"/>
        <w:rPr>
          <w:rFonts w:ascii="Calibri" w:eastAsia="Calibri" w:hAnsi="Calibri" w:cs="Calibri"/>
          <w:sz w:val="22"/>
          <w:szCs w:val="22"/>
        </w:rPr>
      </w:pPr>
    </w:p>
    <w:p w14:paraId="16A09C07" w14:textId="379F5260" w:rsidR="005C7457" w:rsidRPr="007564F8" w:rsidRDefault="004B3059" w:rsidP="005C7457">
      <w:pPr>
        <w:ind w:left="0" w:hanging="2"/>
        <w:jc w:val="center"/>
        <w:rPr>
          <w:rFonts w:ascii="Calibri" w:eastAsia="Calibri" w:hAnsi="Calibri" w:cs="Calibri"/>
          <w:sz w:val="22"/>
          <w:szCs w:val="22"/>
        </w:rPr>
      </w:pPr>
      <w:r w:rsidRPr="007564F8">
        <w:rPr>
          <w:rFonts w:ascii="Calibri" w:eastAsia="Calibri" w:hAnsi="Calibri" w:cs="Calibri"/>
          <w:sz w:val="22"/>
          <w:szCs w:val="22"/>
        </w:rPr>
        <w:t xml:space="preserve">- end </w:t>
      </w:r>
      <w:r w:rsidR="008F291B">
        <w:rPr>
          <w:rFonts w:ascii="Calibri" w:eastAsia="Calibri" w:hAnsi="Calibri" w:cs="Calibri"/>
          <w:sz w:val="22"/>
          <w:szCs w:val="22"/>
        </w:rPr>
        <w:t>-</w:t>
      </w:r>
    </w:p>
    <w:sectPr w:rsidR="005C7457" w:rsidRPr="007564F8" w:rsidSect="007564F8">
      <w:pgSz w:w="12240" w:h="15840"/>
      <w:pgMar w:top="1080" w:right="1080" w:bottom="108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C773" w14:textId="77777777" w:rsidR="00006029" w:rsidRDefault="00006029" w:rsidP="008775FC">
      <w:pPr>
        <w:spacing w:line="240" w:lineRule="auto"/>
        <w:ind w:left="0" w:hanging="2"/>
      </w:pPr>
      <w:r>
        <w:separator/>
      </w:r>
    </w:p>
  </w:endnote>
  <w:endnote w:type="continuationSeparator" w:id="0">
    <w:p w14:paraId="57447E2A" w14:textId="77777777" w:rsidR="00006029" w:rsidRDefault="00006029" w:rsidP="008775F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D96D" w14:textId="77777777" w:rsidR="00006029" w:rsidRDefault="00006029" w:rsidP="008775FC">
      <w:pPr>
        <w:spacing w:line="240" w:lineRule="auto"/>
        <w:ind w:left="0" w:hanging="2"/>
      </w:pPr>
      <w:r>
        <w:separator/>
      </w:r>
    </w:p>
  </w:footnote>
  <w:footnote w:type="continuationSeparator" w:id="0">
    <w:p w14:paraId="73A9D66E" w14:textId="77777777" w:rsidR="00006029" w:rsidRDefault="00006029" w:rsidP="008775FC">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4E5"/>
    <w:rsid w:val="00006029"/>
    <w:rsid w:val="00081A0B"/>
    <w:rsid w:val="000B0373"/>
    <w:rsid w:val="001B35F1"/>
    <w:rsid w:val="001C038D"/>
    <w:rsid w:val="001F5FE6"/>
    <w:rsid w:val="002373F1"/>
    <w:rsid w:val="002A7C77"/>
    <w:rsid w:val="004B3059"/>
    <w:rsid w:val="004E7321"/>
    <w:rsid w:val="005C22E2"/>
    <w:rsid w:val="005C7457"/>
    <w:rsid w:val="005E208A"/>
    <w:rsid w:val="00600E5F"/>
    <w:rsid w:val="006B3F36"/>
    <w:rsid w:val="006C6AB3"/>
    <w:rsid w:val="006C7B27"/>
    <w:rsid w:val="00747CD8"/>
    <w:rsid w:val="007564F8"/>
    <w:rsid w:val="007F750C"/>
    <w:rsid w:val="008775FC"/>
    <w:rsid w:val="008A4C22"/>
    <w:rsid w:val="008F291B"/>
    <w:rsid w:val="00A41D81"/>
    <w:rsid w:val="00AD6323"/>
    <w:rsid w:val="00B375D5"/>
    <w:rsid w:val="00B454E5"/>
    <w:rsid w:val="00C93B30"/>
    <w:rsid w:val="00CC1621"/>
    <w:rsid w:val="00CC7263"/>
    <w:rsid w:val="00D010CF"/>
    <w:rsid w:val="00DB530C"/>
    <w:rsid w:val="00DE103D"/>
    <w:rsid w:val="00DE6DBE"/>
    <w:rsid w:val="00E36612"/>
    <w:rsid w:val="00E67146"/>
    <w:rsid w:val="00F218E8"/>
    <w:rsid w:val="00F6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5B302"/>
  <w15:docId w15:val="{122FDFC3-0AD5-4A17-A9DC-50508063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320"/>
        <w:tab w:val="right" w:pos="8640"/>
      </w:tabs>
    </w:pPr>
  </w:style>
  <w:style w:type="character" w:customStyle="1" w:styleId="HeaderChar">
    <w:name w:val="Header Char"/>
    <w:rPr>
      <w:rFonts w:ascii="Arial" w:eastAsia="MS Mincho" w:hAnsi="Arial" w:cs="Times New Roman"/>
      <w:w w:val="100"/>
      <w:position w:val="-1"/>
      <w:effect w:val="none"/>
      <w:vertAlign w:val="baseline"/>
      <w:cs w:val="0"/>
      <w:em w:val="none"/>
    </w:rPr>
  </w:style>
  <w:style w:type="paragraph" w:styleId="Footer">
    <w:name w:val="footer"/>
    <w:basedOn w:val="Normal"/>
    <w:qFormat/>
    <w:pPr>
      <w:tabs>
        <w:tab w:val="center" w:pos="4320"/>
        <w:tab w:val="right" w:pos="8640"/>
      </w:tabs>
    </w:pPr>
  </w:style>
  <w:style w:type="character" w:customStyle="1" w:styleId="FooterChar">
    <w:name w:val="Footer Char"/>
    <w:rPr>
      <w:rFonts w:ascii="Arial" w:eastAsia="MS Mincho" w:hAnsi="Arial" w:cs="Times New Roman"/>
      <w:w w:val="100"/>
      <w:position w:val="-1"/>
      <w:effect w:val="none"/>
      <w:vertAlign w:val="baseline"/>
      <w:cs w:val="0"/>
      <w:em w:val="none"/>
    </w:rPr>
  </w:style>
  <w:style w:type="paragraph" w:styleId="NormalWeb">
    <w:name w:val="Normal (Web)"/>
    <w:basedOn w:val="Normal"/>
    <w:qFormat/>
    <w:pPr>
      <w:spacing w:before="100" w:beforeAutospacing="1" w:after="100" w:afterAutospacing="1"/>
    </w:pPr>
    <w:rPr>
      <w:rFonts w:ascii="Times" w:hAnsi="Times"/>
    </w:rPr>
  </w:style>
  <w:style w:type="character" w:customStyle="1" w:styleId="apple-converted-space">
    <w:name w:val="apple-converted-space"/>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3rZrWg7hKkeXf4rsEiM0BpN0LA==">AMUW2mUiyO/caIyVASTndFA4Vybu2KUrKsnS2TKpWtRN3EuPW6BhaXJYwodSIyqSX/ooIrtEKrrz0VDnlxYCND8pt8pXzkGfMwy1fWIa+gpGMdEbvPXXLOE=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Savetz Publishing, Inc.</dc:creator>
  <cp:lastModifiedBy>Laemers, Christina</cp:lastModifiedBy>
  <cp:revision>2</cp:revision>
  <dcterms:created xsi:type="dcterms:W3CDTF">2021-10-01T15:09:00Z</dcterms:created>
  <dcterms:modified xsi:type="dcterms:W3CDTF">2021-10-01T15:09:00Z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2021-08-26T02:30:40Z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8cda9b7e-9477-4dff-8f3e-8fe3b7370b8f</vt:lpwstr>
  </property>
  <property fmtid="{D5CDD505-2E9C-101B-9397-08002B2CF9AE}" pid="8" name="MSIP_Label_e463cba9-5f6c-478d-9329-7b2295e4e8ed_ContentBits">
    <vt:lpwstr>0</vt:lpwstr>
  </property>
</Properties>
</file>