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A8D1" w14:textId="3AFAAB10" w:rsidR="00D47BA5" w:rsidRDefault="00D47BA5" w:rsidP="00D47BA5">
      <w:pPr>
        <w:pStyle w:val="PlainText"/>
        <w:rPr>
          <w:b/>
          <w:bCs/>
          <w:sz w:val="32"/>
          <w:szCs w:val="32"/>
        </w:rPr>
      </w:pPr>
      <w:r>
        <w:rPr>
          <w:noProof/>
          <w:sz w:val="20"/>
        </w:rPr>
        <w:drawing>
          <wp:anchor distT="0" distB="0" distL="114300" distR="114300" simplePos="0" relativeHeight="251659264" behindDoc="1" locked="0" layoutInCell="1" allowOverlap="1" wp14:anchorId="7326F71A" wp14:editId="7DBB2CE6">
            <wp:simplePos x="0" y="0"/>
            <wp:positionH relativeFrom="column">
              <wp:posOffset>1524000</wp:posOffset>
            </wp:positionH>
            <wp:positionV relativeFrom="paragraph">
              <wp:posOffset>12065</wp:posOffset>
            </wp:positionV>
            <wp:extent cx="2381250" cy="537845"/>
            <wp:effectExtent l="0" t="0" r="0" b="0"/>
            <wp:wrapTight wrapText="bothSides">
              <wp:wrapPolygon edited="0">
                <wp:start x="0" y="0"/>
                <wp:lineTo x="0" y="20656"/>
                <wp:lineTo x="21427" y="20656"/>
                <wp:lineTo x="21427" y="0"/>
                <wp:lineTo x="0" y="0"/>
              </wp:wrapPolygon>
            </wp:wrapTight>
            <wp:docPr id="6" name="Picture 6" descr="river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vermark logo"/>
                    <pic:cNvPicPr>
                      <a:picLocks noChangeAspect="1" noChangeArrowheads="1"/>
                    </pic:cNvPicPr>
                  </pic:nvPicPr>
                  <pic:blipFill>
                    <a:blip r:embed="rId4" cstate="print"/>
                    <a:srcRect/>
                    <a:stretch>
                      <a:fillRect/>
                    </a:stretch>
                  </pic:blipFill>
                  <pic:spPr bwMode="auto">
                    <a:xfrm>
                      <a:off x="0" y="0"/>
                      <a:ext cx="2381250" cy="537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80CD3" w14:textId="3E4A1454" w:rsidR="00D47BA5" w:rsidRDefault="00D47BA5" w:rsidP="00D47BA5">
      <w:pPr>
        <w:pStyle w:val="PlainText"/>
        <w:rPr>
          <w:b/>
          <w:bCs/>
          <w:sz w:val="32"/>
          <w:szCs w:val="32"/>
        </w:rPr>
      </w:pPr>
    </w:p>
    <w:p w14:paraId="12B39D95" w14:textId="77777777" w:rsidR="00D47BA5" w:rsidRDefault="00D47BA5" w:rsidP="00D47BA5">
      <w:pPr>
        <w:pStyle w:val="PlainText"/>
        <w:rPr>
          <w:b/>
          <w:bCs/>
          <w:sz w:val="32"/>
          <w:szCs w:val="32"/>
        </w:rPr>
      </w:pPr>
    </w:p>
    <w:p w14:paraId="3393FB20" w14:textId="1124C6DD" w:rsidR="00D47BA5" w:rsidRDefault="002B6FA8" w:rsidP="00D47BA5">
      <w:pPr>
        <w:pStyle w:val="PlainText"/>
      </w:pPr>
      <w:bookmarkStart w:id="0" w:name="_Hlk54340303"/>
      <w:r>
        <w:t>February</w:t>
      </w:r>
      <w:r w:rsidR="00D47BA5">
        <w:t xml:space="preserve"> </w:t>
      </w:r>
      <w:r>
        <w:t>16</w:t>
      </w:r>
      <w:r w:rsidR="00D47BA5">
        <w:t>, 202</w:t>
      </w:r>
      <w:r>
        <w:t>1</w:t>
      </w:r>
    </w:p>
    <w:p w14:paraId="2B9A5647" w14:textId="77777777" w:rsidR="00D47BA5" w:rsidRDefault="00D47BA5" w:rsidP="00D47BA5">
      <w:pPr>
        <w:pStyle w:val="PlainText"/>
      </w:pPr>
    </w:p>
    <w:p w14:paraId="66687E31" w14:textId="77777777" w:rsidR="000B1766" w:rsidRPr="000B1766" w:rsidRDefault="000B1766" w:rsidP="000B1766">
      <w:pPr>
        <w:keepNext/>
        <w:spacing w:after="0" w:line="240" w:lineRule="auto"/>
        <w:outlineLvl w:val="0"/>
        <w:rPr>
          <w:rFonts w:ascii="Calibri" w:eastAsia="Times New Roman" w:hAnsi="Calibri" w:cs="Arial"/>
          <w:b/>
          <w:bCs/>
          <w:sz w:val="26"/>
          <w:szCs w:val="26"/>
        </w:rPr>
      </w:pPr>
      <w:r w:rsidRPr="000B1766">
        <w:rPr>
          <w:rFonts w:ascii="Calibri" w:eastAsia="Times New Roman" w:hAnsi="Calibri" w:cs="Arial"/>
          <w:b/>
          <w:bCs/>
          <w:sz w:val="26"/>
          <w:szCs w:val="26"/>
        </w:rPr>
        <w:t>For Immediate Release</w:t>
      </w:r>
    </w:p>
    <w:p w14:paraId="51BE1024" w14:textId="77777777" w:rsidR="000B1766" w:rsidRPr="000B1766" w:rsidRDefault="000B1766" w:rsidP="000B1766">
      <w:pPr>
        <w:keepNext/>
        <w:spacing w:after="0" w:line="240" w:lineRule="auto"/>
        <w:jc w:val="center"/>
        <w:outlineLvl w:val="3"/>
        <w:rPr>
          <w:rFonts w:ascii="Calibri" w:eastAsia="Times New Roman" w:hAnsi="Calibri" w:cs="Arial"/>
          <w:b/>
          <w:bCs/>
        </w:rPr>
      </w:pPr>
    </w:p>
    <w:p w14:paraId="037E15F7" w14:textId="6D7F41FE" w:rsidR="000B1766" w:rsidRPr="000B1766" w:rsidRDefault="002B6FA8" w:rsidP="000B1766">
      <w:pPr>
        <w:spacing w:after="0" w:line="240" w:lineRule="auto"/>
        <w:jc w:val="center"/>
        <w:rPr>
          <w:rFonts w:ascii="Calibri" w:eastAsia="Times New Roman" w:hAnsi="Calibri" w:cs="Times New Roman"/>
          <w:b/>
          <w:sz w:val="26"/>
          <w:szCs w:val="26"/>
        </w:rPr>
      </w:pPr>
      <w:r>
        <w:rPr>
          <w:rFonts w:ascii="Calibri" w:eastAsia="Times New Roman" w:hAnsi="Calibri" w:cs="Times New Roman"/>
          <w:b/>
          <w:sz w:val="26"/>
          <w:szCs w:val="26"/>
        </w:rPr>
        <w:t>Aben Hill Joins Rivermark as</w:t>
      </w:r>
      <w:r w:rsidR="000B1766" w:rsidRPr="000B1766">
        <w:rPr>
          <w:rFonts w:ascii="Calibri" w:eastAsia="Times New Roman" w:hAnsi="Calibri" w:cs="Times New Roman"/>
          <w:b/>
          <w:sz w:val="26"/>
          <w:szCs w:val="26"/>
        </w:rPr>
        <w:t xml:space="preserve"> Chief </w:t>
      </w:r>
      <w:r>
        <w:rPr>
          <w:rFonts w:ascii="Calibri" w:eastAsia="Times New Roman" w:hAnsi="Calibri" w:cs="Times New Roman"/>
          <w:b/>
          <w:sz w:val="26"/>
          <w:szCs w:val="26"/>
        </w:rPr>
        <w:t xml:space="preserve">Lending </w:t>
      </w:r>
      <w:r w:rsidR="000B1766" w:rsidRPr="000B1766">
        <w:rPr>
          <w:rFonts w:ascii="Calibri" w:eastAsia="Times New Roman" w:hAnsi="Calibri" w:cs="Times New Roman"/>
          <w:b/>
          <w:sz w:val="26"/>
          <w:szCs w:val="26"/>
        </w:rPr>
        <w:t>Officer</w:t>
      </w:r>
    </w:p>
    <w:p w14:paraId="171D52E4" w14:textId="77777777" w:rsidR="000B1766" w:rsidRPr="000B1766" w:rsidRDefault="000B1766" w:rsidP="000B1766">
      <w:pPr>
        <w:spacing w:after="0" w:line="240" w:lineRule="auto"/>
        <w:rPr>
          <w:rFonts w:ascii="Calibri" w:eastAsia="Times New Roman" w:hAnsi="Calibri" w:cs="Times New Roman"/>
        </w:rPr>
      </w:pPr>
    </w:p>
    <w:p w14:paraId="5B01A41B" w14:textId="11B4FCDE" w:rsidR="000B1766" w:rsidRPr="000B1766" w:rsidRDefault="000B1766" w:rsidP="000B1766">
      <w:pPr>
        <w:spacing w:after="0" w:line="240" w:lineRule="auto"/>
        <w:rPr>
          <w:rFonts w:ascii="Calibri" w:eastAsia="Times New Roman" w:hAnsi="Calibri" w:cs="Times New Roman"/>
        </w:rPr>
      </w:pPr>
      <w:r w:rsidRPr="000B1766">
        <w:rPr>
          <w:rFonts w:ascii="Calibri" w:eastAsia="Times New Roman" w:hAnsi="Calibri" w:cs="Arial"/>
          <w:color w:val="000000"/>
        </w:rPr>
        <w:t xml:space="preserve">BEAVERTON, OR – </w:t>
      </w:r>
      <w:r w:rsidRPr="000B1766">
        <w:rPr>
          <w:rFonts w:ascii="Calibri" w:eastAsia="Times New Roman" w:hAnsi="Calibri" w:cs="Times New Roman"/>
        </w:rPr>
        <w:t xml:space="preserve">Rivermark Community Credit Union is pleased to </w:t>
      </w:r>
      <w:r w:rsidR="00DE554E">
        <w:rPr>
          <w:rFonts w:ascii="Calibri" w:eastAsia="Times New Roman" w:hAnsi="Calibri" w:cs="Times New Roman"/>
        </w:rPr>
        <w:t>welcome</w:t>
      </w:r>
      <w:r w:rsidRPr="000B1766">
        <w:rPr>
          <w:rFonts w:ascii="Calibri" w:eastAsia="Times New Roman" w:hAnsi="Calibri" w:cs="Times New Roman"/>
        </w:rPr>
        <w:t xml:space="preserve"> </w:t>
      </w:r>
      <w:r w:rsidR="002B6FA8">
        <w:rPr>
          <w:rFonts w:ascii="Calibri" w:eastAsia="Times New Roman" w:hAnsi="Calibri" w:cs="Times New Roman"/>
        </w:rPr>
        <w:t>Aben Hill</w:t>
      </w:r>
      <w:r w:rsidRPr="000B1766">
        <w:rPr>
          <w:rFonts w:ascii="Calibri" w:eastAsia="Times New Roman" w:hAnsi="Calibri" w:cs="Times New Roman"/>
        </w:rPr>
        <w:t xml:space="preserve"> </w:t>
      </w:r>
      <w:r w:rsidR="00DE554E">
        <w:rPr>
          <w:rFonts w:ascii="Calibri" w:eastAsia="Times New Roman" w:hAnsi="Calibri" w:cs="Times New Roman"/>
        </w:rPr>
        <w:t>as</w:t>
      </w:r>
      <w:r w:rsidR="002B6FA8">
        <w:rPr>
          <w:rFonts w:ascii="Calibri" w:eastAsia="Times New Roman" w:hAnsi="Calibri" w:cs="Times New Roman"/>
        </w:rPr>
        <w:t xml:space="preserve"> </w:t>
      </w:r>
      <w:r w:rsidR="00AB69A6">
        <w:rPr>
          <w:rFonts w:ascii="Calibri" w:eastAsia="Times New Roman" w:hAnsi="Calibri" w:cs="Times New Roman"/>
        </w:rPr>
        <w:t>its</w:t>
      </w:r>
      <w:r w:rsidR="002B6FA8">
        <w:rPr>
          <w:rFonts w:ascii="Calibri" w:eastAsia="Times New Roman" w:hAnsi="Calibri" w:cs="Times New Roman"/>
        </w:rPr>
        <w:t xml:space="preserve"> new </w:t>
      </w:r>
      <w:r w:rsidRPr="000B1766">
        <w:rPr>
          <w:rFonts w:ascii="Calibri" w:eastAsia="Times New Roman" w:hAnsi="Calibri" w:cs="Times New Roman"/>
        </w:rPr>
        <w:t xml:space="preserve">Chief </w:t>
      </w:r>
      <w:r w:rsidR="002B6FA8">
        <w:rPr>
          <w:rFonts w:ascii="Calibri" w:eastAsia="Times New Roman" w:hAnsi="Calibri" w:cs="Times New Roman"/>
        </w:rPr>
        <w:t>Lending</w:t>
      </w:r>
      <w:r w:rsidRPr="000B1766">
        <w:rPr>
          <w:rFonts w:ascii="Calibri" w:eastAsia="Times New Roman" w:hAnsi="Calibri" w:cs="Times New Roman"/>
        </w:rPr>
        <w:t xml:space="preserve"> Officer, effective </w:t>
      </w:r>
      <w:r w:rsidR="002B6FA8">
        <w:rPr>
          <w:rFonts w:ascii="Calibri" w:eastAsia="Times New Roman" w:hAnsi="Calibri" w:cs="Times New Roman"/>
        </w:rPr>
        <w:t>December</w:t>
      </w:r>
      <w:r w:rsidRPr="000B1766">
        <w:rPr>
          <w:rFonts w:ascii="Calibri" w:eastAsia="Times New Roman" w:hAnsi="Calibri" w:cs="Times New Roman"/>
        </w:rPr>
        <w:t xml:space="preserve"> 1</w:t>
      </w:r>
      <w:r w:rsidR="002B6FA8">
        <w:rPr>
          <w:rFonts w:ascii="Calibri" w:eastAsia="Times New Roman" w:hAnsi="Calibri" w:cs="Times New Roman"/>
        </w:rPr>
        <w:t>5</w:t>
      </w:r>
      <w:r w:rsidRPr="000B1766">
        <w:rPr>
          <w:rFonts w:ascii="Calibri" w:eastAsia="Times New Roman" w:hAnsi="Calibri" w:cs="Times New Roman"/>
        </w:rPr>
        <w:t>, 20</w:t>
      </w:r>
      <w:r w:rsidR="002B6FA8">
        <w:rPr>
          <w:rFonts w:ascii="Calibri" w:eastAsia="Times New Roman" w:hAnsi="Calibri" w:cs="Times New Roman"/>
        </w:rPr>
        <w:t>20</w:t>
      </w:r>
      <w:r w:rsidRPr="000B1766">
        <w:rPr>
          <w:rFonts w:ascii="Calibri" w:eastAsia="Times New Roman" w:hAnsi="Calibri" w:cs="Times New Roman"/>
        </w:rPr>
        <w:t>.</w:t>
      </w:r>
      <w:r w:rsidR="002B6FA8">
        <w:rPr>
          <w:rFonts w:ascii="Calibri" w:eastAsia="Times New Roman" w:hAnsi="Calibri" w:cs="Times New Roman"/>
        </w:rPr>
        <w:t xml:space="preserve"> </w:t>
      </w:r>
      <w:r w:rsidR="00765B7C">
        <w:rPr>
          <w:rFonts w:ascii="Calibri" w:eastAsia="Times New Roman" w:hAnsi="Calibri" w:cs="Times New Roman"/>
        </w:rPr>
        <w:t xml:space="preserve">Hill will oversee Rivermark’s </w:t>
      </w:r>
      <w:r w:rsidR="00765B7C" w:rsidRPr="00765B7C">
        <w:rPr>
          <w:rFonts w:ascii="Calibri" w:eastAsia="Times New Roman" w:hAnsi="Calibri" w:cs="Times New Roman"/>
        </w:rPr>
        <w:t>Real Estate Lending, Business Services</w:t>
      </w:r>
      <w:r w:rsidR="008050B9">
        <w:rPr>
          <w:rFonts w:ascii="Calibri" w:eastAsia="Times New Roman" w:hAnsi="Calibri" w:cs="Times New Roman"/>
        </w:rPr>
        <w:t>,</w:t>
      </w:r>
      <w:r w:rsidR="00765B7C" w:rsidRPr="00765B7C">
        <w:rPr>
          <w:rFonts w:ascii="Calibri" w:eastAsia="Times New Roman" w:hAnsi="Calibri" w:cs="Times New Roman"/>
        </w:rPr>
        <w:t xml:space="preserve"> and Consumer Lending areas.</w:t>
      </w:r>
    </w:p>
    <w:p w14:paraId="6901913F" w14:textId="77777777" w:rsidR="000B1766" w:rsidRPr="000B1766" w:rsidRDefault="000B1766" w:rsidP="000B1766">
      <w:pPr>
        <w:spacing w:after="0" w:line="240" w:lineRule="auto"/>
        <w:rPr>
          <w:rFonts w:ascii="Calibri" w:eastAsia="Times New Roman" w:hAnsi="Calibri" w:cs="Times New Roman"/>
        </w:rPr>
      </w:pPr>
    </w:p>
    <w:p w14:paraId="7C2E1E3C" w14:textId="6D781F8A" w:rsidR="000B1766" w:rsidRPr="000B1766" w:rsidRDefault="00765B7C" w:rsidP="000B1766">
      <w:pPr>
        <w:spacing w:after="0" w:line="240" w:lineRule="auto"/>
        <w:rPr>
          <w:rFonts w:ascii="Calibri" w:eastAsia="Times New Roman" w:hAnsi="Calibri" w:cs="Times New Roman"/>
        </w:rPr>
      </w:pPr>
      <w:r>
        <w:rPr>
          <w:rFonts w:ascii="Calibri" w:eastAsia="Times New Roman" w:hAnsi="Calibri" w:cs="Times New Roman"/>
        </w:rPr>
        <w:t>Aben</w:t>
      </w:r>
      <w:r w:rsidR="000B1766" w:rsidRPr="000B1766">
        <w:rPr>
          <w:rFonts w:ascii="Calibri" w:eastAsia="Times New Roman" w:hAnsi="Calibri" w:cs="Times New Roman"/>
        </w:rPr>
        <w:t xml:space="preserve"> brings over </w:t>
      </w:r>
      <w:r>
        <w:rPr>
          <w:rFonts w:ascii="Calibri" w:eastAsia="Times New Roman" w:hAnsi="Calibri" w:cs="Times New Roman"/>
        </w:rPr>
        <w:t>20</w:t>
      </w:r>
      <w:r w:rsidR="000B1766" w:rsidRPr="000B1766">
        <w:rPr>
          <w:rFonts w:ascii="Calibri" w:eastAsia="Times New Roman" w:hAnsi="Calibri" w:cs="Times New Roman"/>
        </w:rPr>
        <w:t xml:space="preserve"> years of </w:t>
      </w:r>
      <w:r>
        <w:rPr>
          <w:rFonts w:ascii="Calibri" w:eastAsia="Times New Roman" w:hAnsi="Calibri" w:cs="Times New Roman"/>
        </w:rPr>
        <w:t>financial service</w:t>
      </w:r>
      <w:r w:rsidR="000B1766" w:rsidRPr="000B1766">
        <w:rPr>
          <w:rFonts w:ascii="Calibri" w:eastAsia="Times New Roman" w:hAnsi="Calibri" w:cs="Times New Roman"/>
        </w:rPr>
        <w:t xml:space="preserve"> experience to </w:t>
      </w:r>
      <w:r>
        <w:rPr>
          <w:rFonts w:ascii="Calibri" w:eastAsia="Times New Roman" w:hAnsi="Calibri" w:cs="Times New Roman"/>
        </w:rPr>
        <w:t>Rivermark</w:t>
      </w:r>
      <w:r w:rsidR="000B1766" w:rsidRPr="000B1766">
        <w:rPr>
          <w:rFonts w:ascii="Calibri" w:eastAsia="Times New Roman" w:hAnsi="Calibri" w:cs="Times New Roman"/>
        </w:rPr>
        <w:t xml:space="preserve">. </w:t>
      </w:r>
      <w:r>
        <w:rPr>
          <w:rFonts w:ascii="Calibri" w:eastAsia="Times New Roman" w:hAnsi="Calibri" w:cs="Times New Roman"/>
        </w:rPr>
        <w:t>He most recently served as a Senior Vice President for California Bank &amp; Trust overseeing the business banking division in Northern California.</w:t>
      </w:r>
      <w:r w:rsidR="000B1766" w:rsidRPr="000B1766">
        <w:rPr>
          <w:rFonts w:ascii="Calibri" w:eastAsia="Times New Roman" w:hAnsi="Calibri" w:cs="Times New Roman"/>
        </w:rPr>
        <w:t xml:space="preserve"> </w:t>
      </w:r>
      <w:r>
        <w:rPr>
          <w:rFonts w:ascii="Calibri" w:eastAsia="Times New Roman" w:hAnsi="Calibri" w:cs="Times New Roman"/>
        </w:rPr>
        <w:t>He has also held positions with several other financial institutions, including Wells Fargo and Chevy Chase Bank.</w:t>
      </w:r>
    </w:p>
    <w:p w14:paraId="104AE9C6" w14:textId="77777777" w:rsidR="000B1766" w:rsidRPr="000B1766" w:rsidRDefault="000B1766" w:rsidP="000B1766">
      <w:pPr>
        <w:spacing w:after="0" w:line="240" w:lineRule="auto"/>
        <w:rPr>
          <w:rFonts w:ascii="Calibri" w:eastAsia="Times New Roman" w:hAnsi="Calibri" w:cs="Times New Roman"/>
        </w:rPr>
      </w:pPr>
    </w:p>
    <w:p w14:paraId="24F6FBB7" w14:textId="662BECF6" w:rsidR="000B1766" w:rsidRPr="000B1766" w:rsidRDefault="000B1766" w:rsidP="000B1766">
      <w:pPr>
        <w:spacing w:after="0" w:line="240" w:lineRule="auto"/>
        <w:rPr>
          <w:rFonts w:ascii="Calibri" w:eastAsia="Times New Roman" w:hAnsi="Calibri" w:cs="Times New Roman"/>
        </w:rPr>
      </w:pPr>
      <w:r w:rsidRPr="000B1766">
        <w:rPr>
          <w:rFonts w:ascii="Calibri" w:eastAsia="Times New Roman" w:hAnsi="Calibri" w:cs="Times New Roman"/>
        </w:rPr>
        <w:t>“</w:t>
      </w:r>
      <w:r w:rsidR="00765B7C">
        <w:rPr>
          <w:rFonts w:ascii="Calibri" w:eastAsia="Times New Roman" w:hAnsi="Calibri" w:cs="Times New Roman"/>
        </w:rPr>
        <w:t xml:space="preserve">Aben stood out in our nationwide search with </w:t>
      </w:r>
      <w:r w:rsidR="00AB69A6">
        <w:rPr>
          <w:rFonts w:ascii="Calibri" w:eastAsia="Times New Roman" w:hAnsi="Calibri" w:cs="Times New Roman"/>
        </w:rPr>
        <w:t xml:space="preserve">his </w:t>
      </w:r>
      <w:r w:rsidR="00765B7C">
        <w:rPr>
          <w:rFonts w:ascii="Calibri" w:eastAsia="Times New Roman" w:hAnsi="Calibri" w:cs="Times New Roman"/>
        </w:rPr>
        <w:t>focus on empowering employees and member-first approach</w:t>
      </w:r>
      <w:r w:rsidRPr="000B1766">
        <w:rPr>
          <w:rFonts w:ascii="Calibri" w:eastAsia="Times New Roman" w:hAnsi="Calibri" w:cs="Times New Roman"/>
        </w:rPr>
        <w:t>,” said Seth Schaefer, President and CEO of Rivermark. “</w:t>
      </w:r>
      <w:r w:rsidR="00765B7C" w:rsidRPr="00765B7C">
        <w:rPr>
          <w:rFonts w:ascii="Calibri" w:eastAsia="Times New Roman" w:hAnsi="Calibri" w:cs="Times New Roman"/>
        </w:rPr>
        <w:t>I believe he will be a great fit culturally while layering in his extensive experience in real estate lending, business services</w:t>
      </w:r>
      <w:r w:rsidR="00A12505">
        <w:rPr>
          <w:rFonts w:ascii="Calibri" w:eastAsia="Times New Roman" w:hAnsi="Calibri" w:cs="Times New Roman"/>
        </w:rPr>
        <w:t xml:space="preserve"> and</w:t>
      </w:r>
      <w:r w:rsidR="00765B7C" w:rsidRPr="00765B7C">
        <w:rPr>
          <w:rFonts w:ascii="Calibri" w:eastAsia="Times New Roman" w:hAnsi="Calibri" w:cs="Times New Roman"/>
        </w:rPr>
        <w:t xml:space="preserve"> consumer lending</w:t>
      </w:r>
      <w:r w:rsidR="00A12505">
        <w:rPr>
          <w:rFonts w:ascii="Calibri" w:eastAsia="Times New Roman" w:hAnsi="Calibri" w:cs="Times New Roman"/>
        </w:rPr>
        <w:t>.</w:t>
      </w:r>
      <w:r w:rsidRPr="000B1766">
        <w:rPr>
          <w:rFonts w:ascii="Calibri" w:eastAsia="Times New Roman" w:hAnsi="Calibri" w:cs="Times New Roman"/>
        </w:rPr>
        <w:t>”</w:t>
      </w:r>
    </w:p>
    <w:p w14:paraId="32236A75" w14:textId="77777777" w:rsidR="000B1766" w:rsidRPr="000B1766" w:rsidRDefault="000B1766" w:rsidP="000B1766">
      <w:pPr>
        <w:spacing w:after="0" w:line="240" w:lineRule="auto"/>
        <w:rPr>
          <w:rFonts w:ascii="Calibri" w:eastAsia="Times New Roman" w:hAnsi="Calibri" w:cs="Times New Roman"/>
        </w:rPr>
      </w:pPr>
    </w:p>
    <w:p w14:paraId="0463CCD3" w14:textId="77777777" w:rsidR="00AB69A6" w:rsidRDefault="00AB69A6" w:rsidP="00D47BA5">
      <w:pPr>
        <w:pStyle w:val="PlainText"/>
        <w:rPr>
          <w:rFonts w:eastAsia="Times New Roman" w:cs="Times New Roman"/>
        </w:rPr>
      </w:pPr>
      <w:r w:rsidRPr="00AB69A6">
        <w:rPr>
          <w:rFonts w:eastAsia="Times New Roman" w:cs="Times New Roman"/>
        </w:rPr>
        <w:t xml:space="preserve">Aben also has taught as an adjunct professor of the Ageno School of Business at Golden Gate University. He has taught courses in Organizational Behavior and Management and Leadership, for both the Undergraduate and MBA programs.  He is also a proud graduate of GGU’s Executive MBA program. </w:t>
      </w:r>
    </w:p>
    <w:p w14:paraId="610CC825" w14:textId="77777777" w:rsidR="00AB69A6" w:rsidRDefault="00AB69A6" w:rsidP="00D47BA5">
      <w:pPr>
        <w:pStyle w:val="PlainText"/>
        <w:rPr>
          <w:rFonts w:eastAsia="Times New Roman" w:cs="Times New Roman"/>
        </w:rPr>
      </w:pPr>
    </w:p>
    <w:p w14:paraId="4B74F383" w14:textId="641EEE9E" w:rsidR="00D47BA5" w:rsidRDefault="00AB69A6" w:rsidP="00D47BA5">
      <w:pPr>
        <w:pStyle w:val="PlainText"/>
        <w:rPr>
          <w:rFonts w:eastAsia="Times New Roman" w:cs="Times New Roman"/>
        </w:rPr>
      </w:pPr>
      <w:r w:rsidRPr="00AB69A6">
        <w:rPr>
          <w:rFonts w:eastAsia="Times New Roman" w:cs="Times New Roman"/>
        </w:rPr>
        <w:t>In addition, Aben has also held numerous other leadership positions for various non-profit organizations in the areas of education, economic and workforce development.  A few of those organizations are</w:t>
      </w:r>
      <w:r w:rsidR="008050B9">
        <w:rPr>
          <w:rFonts w:eastAsia="Times New Roman" w:cs="Times New Roman"/>
        </w:rPr>
        <w:t xml:space="preserve"> </w:t>
      </w:r>
      <w:r w:rsidRPr="00AB69A6">
        <w:rPr>
          <w:rFonts w:eastAsia="Times New Roman" w:cs="Times New Roman"/>
        </w:rPr>
        <w:t xml:space="preserve">the United Negro College Fund (UNCF), Blind Babies Foundation (SF Bay Area), and The Enterprise for Education and Economic Development (Oregon).  </w:t>
      </w:r>
    </w:p>
    <w:p w14:paraId="45F5143E" w14:textId="77777777" w:rsidR="00AB69A6" w:rsidRPr="002377F4" w:rsidRDefault="00AB69A6" w:rsidP="00D47BA5">
      <w:pPr>
        <w:pStyle w:val="PlainText"/>
      </w:pPr>
    </w:p>
    <w:p w14:paraId="60AEBC82" w14:textId="6D6AD63E" w:rsidR="00D47BA5" w:rsidRPr="002377F4" w:rsidRDefault="00D47BA5" w:rsidP="00D47BA5">
      <w:pPr>
        <w:pStyle w:val="PlainText"/>
      </w:pPr>
      <w:r w:rsidRPr="002377F4">
        <w:t xml:space="preserve">Rivermark Community Credit Union serves over 85,000 members at its eight area branches and online.  Headquartered in Beaverton, Oregon, Rivermark has been offering superior financial services with a member focus since 1951. For more information about Rivermark visit their website at </w:t>
      </w:r>
      <w:hyperlink r:id="rId5" w:history="1">
        <w:r w:rsidRPr="002377F4">
          <w:rPr>
            <w:rStyle w:val="Hyperlink"/>
          </w:rPr>
          <w:t>http://www.rivermarkcu.org</w:t>
        </w:r>
      </w:hyperlink>
      <w:r w:rsidRPr="002377F4">
        <w:t xml:space="preserve">. </w:t>
      </w:r>
    </w:p>
    <w:bookmarkEnd w:id="0"/>
    <w:p w14:paraId="2EBAFFBA" w14:textId="440B4E11" w:rsidR="005512B7" w:rsidRDefault="005512B7"/>
    <w:p w14:paraId="2FB097AA" w14:textId="1C52B14A" w:rsidR="002B6FA8" w:rsidRDefault="002B6FA8" w:rsidP="002B6FA8">
      <w:pPr>
        <w:jc w:val="center"/>
      </w:pPr>
      <w:r>
        <w:t>###</w:t>
      </w:r>
    </w:p>
    <w:p w14:paraId="04283D65" w14:textId="547F8971" w:rsidR="002B6FA8" w:rsidRDefault="002B6FA8" w:rsidP="002B6FA8">
      <w:r>
        <w:t>Contact:</w:t>
      </w:r>
      <w:r>
        <w:br/>
        <w:t>David Noble, SVP Marketing</w:t>
      </w:r>
      <w:r>
        <w:br/>
        <w:t>P: 503.526.3635</w:t>
      </w:r>
      <w:r>
        <w:br/>
        <w:t xml:space="preserve">E: </w:t>
      </w:r>
      <w:hyperlink r:id="rId6" w:history="1">
        <w:r>
          <w:rPr>
            <w:rStyle w:val="Hyperlink"/>
          </w:rPr>
          <w:t>dnoble@rivermarkcu.org</w:t>
        </w:r>
      </w:hyperlink>
    </w:p>
    <w:p w14:paraId="0E822F06" w14:textId="77777777" w:rsidR="002B6FA8" w:rsidRDefault="002B6FA8" w:rsidP="00D47BA5">
      <w:pPr>
        <w:jc w:val="center"/>
      </w:pPr>
    </w:p>
    <w:sectPr w:rsidR="002B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A5"/>
    <w:rsid w:val="000B1766"/>
    <w:rsid w:val="002377F4"/>
    <w:rsid w:val="0026081D"/>
    <w:rsid w:val="002B6FA8"/>
    <w:rsid w:val="0035652A"/>
    <w:rsid w:val="00525877"/>
    <w:rsid w:val="005512B7"/>
    <w:rsid w:val="006B6039"/>
    <w:rsid w:val="00765B7C"/>
    <w:rsid w:val="008050B9"/>
    <w:rsid w:val="009A3D62"/>
    <w:rsid w:val="00A12505"/>
    <w:rsid w:val="00AB69A6"/>
    <w:rsid w:val="00B96FD3"/>
    <w:rsid w:val="00D47BA5"/>
    <w:rsid w:val="00D66344"/>
    <w:rsid w:val="00DE554E"/>
    <w:rsid w:val="00E01501"/>
    <w:rsid w:val="00E5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6AB5"/>
  <w15:chartTrackingRefBased/>
  <w15:docId w15:val="{645F41C5-C3F3-4767-8916-573B5D6D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BA5"/>
    <w:pPr>
      <w:keepNext/>
      <w:spacing w:after="0" w:line="240" w:lineRule="auto"/>
      <w:jc w:val="center"/>
      <w:outlineLvl w:val="0"/>
    </w:pPr>
    <w:rPr>
      <w:rFonts w:ascii="Times New Roman" w:hAnsi="Times New Roman" w:cs="Times New Roman"/>
      <w:b/>
      <w:bCs/>
      <w:kern w:val="36"/>
      <w:sz w:val="24"/>
      <w:szCs w:val="24"/>
      <w:u w:val="single"/>
    </w:rPr>
  </w:style>
  <w:style w:type="paragraph" w:styleId="Heading2">
    <w:name w:val="heading 2"/>
    <w:basedOn w:val="Normal"/>
    <w:link w:val="Heading2Char"/>
    <w:uiPriority w:val="9"/>
    <w:semiHidden/>
    <w:unhideWhenUsed/>
    <w:qFormat/>
    <w:rsid w:val="00D47BA5"/>
    <w:pPr>
      <w:keepNext/>
      <w:spacing w:after="0" w:line="240" w:lineRule="auto"/>
      <w:outlineLvl w:val="1"/>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0B17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BA5"/>
    <w:rPr>
      <w:color w:val="0563C1"/>
      <w:u w:val="single"/>
    </w:rPr>
  </w:style>
  <w:style w:type="paragraph" w:styleId="PlainText">
    <w:name w:val="Plain Text"/>
    <w:basedOn w:val="Normal"/>
    <w:link w:val="PlainTextChar"/>
    <w:uiPriority w:val="99"/>
    <w:semiHidden/>
    <w:unhideWhenUsed/>
    <w:rsid w:val="00D47BA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7BA5"/>
    <w:rPr>
      <w:rFonts w:ascii="Calibri" w:hAnsi="Calibri" w:cs="Calibri"/>
    </w:rPr>
  </w:style>
  <w:style w:type="character" w:customStyle="1" w:styleId="Heading1Char">
    <w:name w:val="Heading 1 Char"/>
    <w:basedOn w:val="DefaultParagraphFont"/>
    <w:link w:val="Heading1"/>
    <w:uiPriority w:val="9"/>
    <w:rsid w:val="00D47BA5"/>
    <w:rPr>
      <w:rFonts w:ascii="Times New Roman" w:hAnsi="Times New Roman" w:cs="Times New Roman"/>
      <w:b/>
      <w:bCs/>
      <w:kern w:val="36"/>
      <w:sz w:val="24"/>
      <w:szCs w:val="24"/>
      <w:u w:val="single"/>
    </w:rPr>
  </w:style>
  <w:style w:type="character" w:customStyle="1" w:styleId="Heading2Char">
    <w:name w:val="Heading 2 Char"/>
    <w:basedOn w:val="DefaultParagraphFont"/>
    <w:link w:val="Heading2"/>
    <w:uiPriority w:val="9"/>
    <w:semiHidden/>
    <w:rsid w:val="00D47BA5"/>
    <w:rPr>
      <w:rFonts w:ascii="Arial" w:hAnsi="Arial" w:cs="Arial"/>
      <w:b/>
      <w:bCs/>
      <w:sz w:val="24"/>
      <w:szCs w:val="24"/>
    </w:rPr>
  </w:style>
  <w:style w:type="character" w:customStyle="1" w:styleId="Heading4Char">
    <w:name w:val="Heading 4 Char"/>
    <w:basedOn w:val="DefaultParagraphFont"/>
    <w:link w:val="Heading4"/>
    <w:uiPriority w:val="9"/>
    <w:semiHidden/>
    <w:rsid w:val="000B176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6675">
      <w:bodyDiv w:val="1"/>
      <w:marLeft w:val="0"/>
      <w:marRight w:val="0"/>
      <w:marTop w:val="0"/>
      <w:marBottom w:val="0"/>
      <w:divBdr>
        <w:top w:val="none" w:sz="0" w:space="0" w:color="auto"/>
        <w:left w:val="none" w:sz="0" w:space="0" w:color="auto"/>
        <w:bottom w:val="none" w:sz="0" w:space="0" w:color="auto"/>
        <w:right w:val="none" w:sz="0" w:space="0" w:color="auto"/>
      </w:divBdr>
    </w:div>
    <w:div w:id="828055486">
      <w:bodyDiv w:val="1"/>
      <w:marLeft w:val="0"/>
      <w:marRight w:val="0"/>
      <w:marTop w:val="0"/>
      <w:marBottom w:val="0"/>
      <w:divBdr>
        <w:top w:val="none" w:sz="0" w:space="0" w:color="auto"/>
        <w:left w:val="none" w:sz="0" w:space="0" w:color="auto"/>
        <w:bottom w:val="none" w:sz="0" w:space="0" w:color="auto"/>
        <w:right w:val="none" w:sz="0" w:space="0" w:color="auto"/>
      </w:divBdr>
      <w:divsChild>
        <w:div w:id="2087457604">
          <w:marLeft w:val="0"/>
          <w:marRight w:val="0"/>
          <w:marTop w:val="0"/>
          <w:marBottom w:val="0"/>
          <w:divBdr>
            <w:top w:val="none" w:sz="0" w:space="0" w:color="auto"/>
            <w:left w:val="none" w:sz="0" w:space="0" w:color="auto"/>
            <w:bottom w:val="none" w:sz="0" w:space="0" w:color="auto"/>
            <w:right w:val="none" w:sz="0" w:space="0" w:color="auto"/>
          </w:divBdr>
        </w:div>
      </w:divsChild>
    </w:div>
    <w:div w:id="925578735">
      <w:bodyDiv w:val="1"/>
      <w:marLeft w:val="0"/>
      <w:marRight w:val="0"/>
      <w:marTop w:val="0"/>
      <w:marBottom w:val="0"/>
      <w:divBdr>
        <w:top w:val="none" w:sz="0" w:space="0" w:color="auto"/>
        <w:left w:val="none" w:sz="0" w:space="0" w:color="auto"/>
        <w:bottom w:val="none" w:sz="0" w:space="0" w:color="auto"/>
        <w:right w:val="none" w:sz="0" w:space="0" w:color="auto"/>
      </w:divBdr>
    </w:div>
    <w:div w:id="20843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oble@rivermarkcu.org" TargetMode="External"/><Relationship Id="rId5" Type="http://schemas.openxmlformats.org/officeDocument/2006/relationships/hyperlink" Target="http://www.rivermarkc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Noble</dc:creator>
  <cp:keywords/>
  <dc:description/>
  <cp:lastModifiedBy>Chad Warneke</cp:lastModifiedBy>
  <cp:revision>6</cp:revision>
  <dcterms:created xsi:type="dcterms:W3CDTF">2021-02-12T17:22:00Z</dcterms:created>
  <dcterms:modified xsi:type="dcterms:W3CDTF">2021-02-16T22:33:00Z</dcterms:modified>
</cp:coreProperties>
</file>