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0" w:rsidRDefault="00CD22B0" w:rsidP="00CD22B0">
      <w:pPr>
        <w:ind w:left="5760"/>
        <w:jc w:val="right"/>
      </w:pPr>
      <w:r w:rsidRPr="00CC2274">
        <w:rPr>
          <w:noProof/>
        </w:rPr>
        <w:drawing>
          <wp:anchor distT="0" distB="0" distL="114300" distR="114300" simplePos="0" relativeHeight="251659264" behindDoc="1" locked="0" layoutInCell="1" allowOverlap="1" wp14:anchorId="18395AEA" wp14:editId="6B618D2F">
            <wp:simplePos x="0" y="0"/>
            <wp:positionH relativeFrom="margin">
              <wp:posOffset>0</wp:posOffset>
            </wp:positionH>
            <wp:positionV relativeFrom="paragraph">
              <wp:posOffset>-285750</wp:posOffset>
            </wp:positionV>
            <wp:extent cx="1762125" cy="1069340"/>
            <wp:effectExtent l="0" t="0" r="9525" b="0"/>
            <wp:wrapNone/>
            <wp:docPr id="1" name="Picture 1" descr="G:\Marketing\Marketing\Logos\First Community Logo\JPEG Files\bw-logo-no-tag-w-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arketing\Logos\First Community Logo\JPEG Files\bw-logo-no-tag-w-c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069340"/>
                    </a:xfrm>
                    <a:prstGeom prst="rect">
                      <a:avLst/>
                    </a:prstGeom>
                    <a:noFill/>
                    <a:ln>
                      <a:noFill/>
                    </a:ln>
                  </pic:spPr>
                </pic:pic>
              </a:graphicData>
            </a:graphic>
          </wp:anchor>
        </w:drawing>
      </w:r>
      <w:r>
        <w:t xml:space="preserve">Contact: Laura Alfeldt, Marketing </w:t>
      </w:r>
      <w:r>
        <w:br/>
        <w:t xml:space="preserve">                              T: 636-537-4462</w:t>
      </w:r>
      <w:r>
        <w:br/>
        <w:t xml:space="preserve">     </w:t>
      </w:r>
      <w:hyperlink r:id="rId6" w:history="1">
        <w:r w:rsidRPr="009C6F64">
          <w:rPr>
            <w:rStyle w:val="Hyperlink"/>
          </w:rPr>
          <w:t>lalfeldt@firstcommunity.com</w:t>
        </w:r>
      </w:hyperlink>
    </w:p>
    <w:p w:rsidR="00CD22B0" w:rsidRDefault="00CD22B0" w:rsidP="00CD22B0"/>
    <w:p w:rsidR="00CD22B0" w:rsidRPr="002876DD" w:rsidRDefault="00CD22B0" w:rsidP="00CD22B0">
      <w:pPr>
        <w:spacing w:line="276" w:lineRule="auto"/>
        <w:rPr>
          <w:rFonts w:ascii="Arial" w:hAnsi="Arial" w:cs="Arial"/>
          <w:b/>
          <w:sz w:val="24"/>
          <w:szCs w:val="24"/>
          <w:u w:val="single"/>
        </w:rPr>
      </w:pPr>
      <w:r w:rsidRPr="002876DD">
        <w:rPr>
          <w:rFonts w:ascii="Arial" w:hAnsi="Arial" w:cs="Arial"/>
          <w:b/>
          <w:sz w:val="24"/>
          <w:szCs w:val="24"/>
          <w:u w:val="single"/>
        </w:rPr>
        <w:t>FOR IMMEDIATE RELEASE</w:t>
      </w:r>
    </w:p>
    <w:p w:rsidR="00CD22B0" w:rsidRPr="002876DD" w:rsidRDefault="00CD22B0" w:rsidP="00CD22B0">
      <w:pPr>
        <w:spacing w:line="276" w:lineRule="auto"/>
        <w:rPr>
          <w:rFonts w:ascii="Arial" w:hAnsi="Arial" w:cs="Arial"/>
          <w:b/>
          <w:sz w:val="24"/>
          <w:szCs w:val="24"/>
        </w:rPr>
      </w:pPr>
      <w:r>
        <w:rPr>
          <w:rFonts w:ascii="Arial" w:hAnsi="Arial" w:cs="Arial"/>
          <w:b/>
          <w:sz w:val="24"/>
          <w:szCs w:val="24"/>
        </w:rPr>
        <w:t xml:space="preserve">First Community </w:t>
      </w:r>
      <w:r w:rsidR="00AD0A4D">
        <w:rPr>
          <w:rFonts w:ascii="Arial" w:hAnsi="Arial" w:cs="Arial"/>
          <w:b/>
          <w:sz w:val="24"/>
          <w:szCs w:val="24"/>
        </w:rPr>
        <w:t xml:space="preserve">Donates </w:t>
      </w:r>
      <w:r w:rsidR="00194B01">
        <w:rPr>
          <w:rFonts w:ascii="Arial" w:hAnsi="Arial" w:cs="Arial"/>
          <w:b/>
          <w:sz w:val="24"/>
          <w:szCs w:val="24"/>
        </w:rPr>
        <w:t>$8,000</w:t>
      </w:r>
      <w:r w:rsidR="00F25BD3">
        <w:rPr>
          <w:rFonts w:ascii="Arial" w:hAnsi="Arial" w:cs="Arial"/>
          <w:b/>
          <w:sz w:val="24"/>
          <w:szCs w:val="24"/>
        </w:rPr>
        <w:t xml:space="preserve"> </w:t>
      </w:r>
      <w:r w:rsidR="00AD0A4D">
        <w:rPr>
          <w:rFonts w:ascii="Arial" w:hAnsi="Arial" w:cs="Arial"/>
          <w:b/>
          <w:sz w:val="24"/>
          <w:szCs w:val="24"/>
        </w:rPr>
        <w:t xml:space="preserve">to Local </w:t>
      </w:r>
      <w:r w:rsidR="00194B01">
        <w:rPr>
          <w:rFonts w:ascii="Arial" w:hAnsi="Arial" w:cs="Arial"/>
          <w:b/>
          <w:sz w:val="24"/>
          <w:szCs w:val="24"/>
        </w:rPr>
        <w:t>Charities</w:t>
      </w:r>
    </w:p>
    <w:p w:rsidR="00AD0A4D" w:rsidRDefault="00CD22B0" w:rsidP="00B52BFF">
      <w:pPr>
        <w:spacing w:line="240" w:lineRule="auto"/>
        <w:rPr>
          <w:rFonts w:ascii="Arial" w:hAnsi="Arial" w:cs="Arial"/>
          <w:sz w:val="24"/>
          <w:szCs w:val="24"/>
        </w:rPr>
      </w:pPr>
      <w:r w:rsidRPr="002876DD">
        <w:rPr>
          <w:rFonts w:ascii="Arial" w:hAnsi="Arial" w:cs="Arial"/>
          <w:b/>
          <w:sz w:val="24"/>
          <w:szCs w:val="24"/>
        </w:rPr>
        <w:t>Chesterfield, MO (</w:t>
      </w:r>
      <w:r w:rsidR="0043715B">
        <w:rPr>
          <w:rFonts w:ascii="Arial" w:hAnsi="Arial" w:cs="Arial"/>
          <w:b/>
          <w:sz w:val="24"/>
          <w:szCs w:val="24"/>
        </w:rPr>
        <w:t>March 16</w:t>
      </w:r>
      <w:bookmarkStart w:id="0" w:name="_GoBack"/>
      <w:bookmarkEnd w:id="0"/>
      <w:r w:rsidR="0045699E">
        <w:rPr>
          <w:rFonts w:ascii="Arial" w:hAnsi="Arial" w:cs="Arial"/>
          <w:b/>
          <w:sz w:val="24"/>
          <w:szCs w:val="24"/>
        </w:rPr>
        <w:t>, 2021</w:t>
      </w:r>
      <w:r w:rsidRPr="002876DD">
        <w:rPr>
          <w:rFonts w:ascii="Arial" w:hAnsi="Arial" w:cs="Arial"/>
          <w:b/>
          <w:sz w:val="24"/>
          <w:szCs w:val="24"/>
        </w:rPr>
        <w:t>)</w:t>
      </w:r>
      <w:r w:rsidRPr="002876DD">
        <w:rPr>
          <w:rFonts w:ascii="Arial" w:hAnsi="Arial" w:cs="Arial"/>
          <w:sz w:val="24"/>
          <w:szCs w:val="24"/>
        </w:rPr>
        <w:t xml:space="preserve"> </w:t>
      </w:r>
      <w:r>
        <w:rPr>
          <w:rFonts w:ascii="Arial" w:hAnsi="Arial" w:cs="Arial"/>
          <w:sz w:val="24"/>
          <w:szCs w:val="24"/>
        </w:rPr>
        <w:t>–</w:t>
      </w:r>
      <w:r w:rsidR="00475D63">
        <w:rPr>
          <w:rFonts w:ascii="Arial" w:hAnsi="Arial" w:cs="Arial"/>
          <w:sz w:val="24"/>
          <w:szCs w:val="24"/>
        </w:rPr>
        <w:t xml:space="preserve"> </w:t>
      </w:r>
      <w:r w:rsidR="0045699E">
        <w:rPr>
          <w:rFonts w:ascii="Arial" w:hAnsi="Arial" w:cs="Arial"/>
          <w:sz w:val="24"/>
          <w:szCs w:val="24"/>
        </w:rPr>
        <w:t>During the last two weeks of December</w:t>
      </w:r>
      <w:r w:rsidR="00AD0A4D">
        <w:rPr>
          <w:rFonts w:ascii="Arial" w:hAnsi="Arial" w:cs="Arial"/>
          <w:sz w:val="24"/>
          <w:szCs w:val="24"/>
        </w:rPr>
        <w:t>, First Community employees made monetary donations to</w:t>
      </w:r>
      <w:r w:rsidR="0045699E">
        <w:rPr>
          <w:rFonts w:ascii="Arial" w:hAnsi="Arial" w:cs="Arial"/>
          <w:sz w:val="24"/>
          <w:szCs w:val="24"/>
        </w:rPr>
        <w:t xml:space="preserve"> Friends of Kids with Cancer and Nurses for Newborns</w:t>
      </w:r>
      <w:r w:rsidR="00AD0A4D">
        <w:rPr>
          <w:rFonts w:ascii="Arial" w:hAnsi="Arial" w:cs="Arial"/>
          <w:sz w:val="24"/>
          <w:szCs w:val="24"/>
        </w:rPr>
        <w:t xml:space="preserve">. For </w:t>
      </w:r>
      <w:r w:rsidR="00F25BD3">
        <w:rPr>
          <w:rFonts w:ascii="Arial" w:hAnsi="Arial" w:cs="Arial"/>
          <w:sz w:val="24"/>
          <w:szCs w:val="24"/>
        </w:rPr>
        <w:t xml:space="preserve">a minimum of </w:t>
      </w:r>
      <w:r w:rsidR="0045699E">
        <w:rPr>
          <w:rFonts w:ascii="Arial" w:hAnsi="Arial" w:cs="Arial"/>
          <w:sz w:val="24"/>
          <w:szCs w:val="24"/>
        </w:rPr>
        <w:t>$10 each week</w:t>
      </w:r>
      <w:r w:rsidR="00AD0A4D">
        <w:rPr>
          <w:rFonts w:ascii="Arial" w:hAnsi="Arial" w:cs="Arial"/>
          <w:sz w:val="24"/>
          <w:szCs w:val="24"/>
        </w:rPr>
        <w:t xml:space="preserve"> they could wear jeans</w:t>
      </w:r>
      <w:r w:rsidR="0045699E">
        <w:rPr>
          <w:rFonts w:ascii="Arial" w:hAnsi="Arial" w:cs="Arial"/>
          <w:sz w:val="24"/>
          <w:szCs w:val="24"/>
        </w:rPr>
        <w:t xml:space="preserve"> during either or both of those weeks</w:t>
      </w:r>
      <w:r w:rsidR="00AD0A4D">
        <w:rPr>
          <w:rFonts w:ascii="Arial" w:hAnsi="Arial" w:cs="Arial"/>
          <w:sz w:val="24"/>
          <w:szCs w:val="24"/>
        </w:rPr>
        <w:t>. The credit union also ma</w:t>
      </w:r>
      <w:r w:rsidR="000B010D">
        <w:rPr>
          <w:rFonts w:ascii="Arial" w:hAnsi="Arial" w:cs="Arial"/>
          <w:sz w:val="24"/>
          <w:szCs w:val="24"/>
        </w:rPr>
        <w:t>de a corporate match to</w:t>
      </w:r>
      <w:r w:rsidR="00AD0A4D">
        <w:rPr>
          <w:rFonts w:ascii="Arial" w:hAnsi="Arial" w:cs="Arial"/>
          <w:sz w:val="24"/>
          <w:szCs w:val="24"/>
        </w:rPr>
        <w:t xml:space="preserve"> those donations. </w:t>
      </w:r>
      <w:r w:rsidR="0045699E">
        <w:rPr>
          <w:rFonts w:ascii="Arial" w:hAnsi="Arial" w:cs="Arial"/>
          <w:sz w:val="24"/>
          <w:szCs w:val="24"/>
        </w:rPr>
        <w:t xml:space="preserve">After the two weeks were over, the credit union was able to present each charity with $4,000 donations. </w:t>
      </w:r>
    </w:p>
    <w:p w:rsidR="00B07E2A" w:rsidRDefault="003E7921" w:rsidP="00B52BFF">
      <w:pPr>
        <w:spacing w:line="240" w:lineRule="auto"/>
        <w:rPr>
          <w:rFonts w:ascii="Arial" w:hAnsi="Arial" w:cs="Arial"/>
          <w:sz w:val="24"/>
          <w:szCs w:val="24"/>
        </w:rPr>
      </w:pPr>
      <w:r>
        <w:rPr>
          <w:rFonts w:ascii="Arial" w:hAnsi="Arial" w:cs="Arial"/>
          <w:sz w:val="24"/>
          <w:szCs w:val="24"/>
        </w:rPr>
        <w:t>With these uncertain times during a pandemic, now more than ever donating and giving back to the community is needed.</w:t>
      </w:r>
      <w:r w:rsidR="0045699E">
        <w:rPr>
          <w:rFonts w:ascii="Arial" w:hAnsi="Arial" w:cs="Arial"/>
          <w:sz w:val="24"/>
          <w:szCs w:val="24"/>
        </w:rPr>
        <w:t xml:space="preserve"> These donations were one of many that First Community has had the honor of being a part of throughout the tough year. </w:t>
      </w:r>
    </w:p>
    <w:p w:rsidR="006E3856" w:rsidRPr="0045699E" w:rsidRDefault="006E3856" w:rsidP="006E3856">
      <w:pPr>
        <w:spacing w:line="240" w:lineRule="auto"/>
        <w:contextualSpacing/>
        <w:rPr>
          <w:rFonts w:ascii="Arial" w:hAnsi="Arial" w:cs="Arial"/>
          <w:b/>
          <w:sz w:val="24"/>
          <w:szCs w:val="24"/>
        </w:rPr>
      </w:pPr>
      <w:r w:rsidRPr="0045699E">
        <w:rPr>
          <w:rFonts w:ascii="Arial" w:hAnsi="Arial" w:cs="Arial"/>
          <w:b/>
          <w:sz w:val="24"/>
          <w:szCs w:val="24"/>
        </w:rPr>
        <w:t>About</w:t>
      </w:r>
      <w:r>
        <w:rPr>
          <w:rFonts w:ascii="Arial" w:hAnsi="Arial" w:cs="Arial"/>
          <w:b/>
          <w:sz w:val="24"/>
          <w:szCs w:val="24"/>
        </w:rPr>
        <w:t xml:space="preserve"> Friends of Kids with Cancer</w:t>
      </w:r>
      <w:r w:rsidRPr="0045699E">
        <w:rPr>
          <w:rFonts w:ascii="Arial" w:hAnsi="Arial" w:cs="Arial"/>
          <w:b/>
          <w:sz w:val="24"/>
          <w:szCs w:val="24"/>
        </w:rPr>
        <w:t xml:space="preserve">: </w:t>
      </w:r>
    </w:p>
    <w:p w:rsidR="006E3856" w:rsidRPr="00B52BFF" w:rsidRDefault="00B52BFF" w:rsidP="006E3856">
      <w:pPr>
        <w:rPr>
          <w:rFonts w:ascii="Arial" w:hAnsi="Arial" w:cs="Arial"/>
          <w:sz w:val="24"/>
          <w:szCs w:val="24"/>
          <w:shd w:val="clear" w:color="auto" w:fill="FEFEFE"/>
        </w:rPr>
      </w:pPr>
      <w:r w:rsidRPr="00B52BFF">
        <w:rPr>
          <w:rFonts w:ascii="Arial" w:hAnsi="Arial" w:cs="Arial"/>
          <w:sz w:val="24"/>
          <w:szCs w:val="24"/>
          <w:shd w:val="clear" w:color="auto" w:fill="FEFEFE"/>
        </w:rPr>
        <w:t>F</w:t>
      </w:r>
      <w:r w:rsidRPr="00B52BFF">
        <w:rPr>
          <w:rStyle w:val="Strong"/>
          <w:rFonts w:ascii="Arial" w:hAnsi="Arial" w:cs="Arial"/>
          <w:b w:val="0"/>
          <w:iCs/>
          <w:color w:val="333333"/>
          <w:sz w:val="24"/>
          <w:szCs w:val="24"/>
          <w:shd w:val="clear" w:color="auto" w:fill="FEFEFE"/>
        </w:rPr>
        <w:t>riends of Kids with Cancer</w:t>
      </w:r>
      <w:r w:rsidRPr="00B52BFF">
        <w:rPr>
          <w:rFonts w:ascii="Arial" w:hAnsi="Arial" w:cs="Arial"/>
          <w:b/>
          <w:color w:val="333333"/>
          <w:sz w:val="24"/>
          <w:szCs w:val="24"/>
          <w:shd w:val="clear" w:color="auto" w:fill="FEFEFE"/>
        </w:rPr>
        <w:t> </w:t>
      </w:r>
      <w:r w:rsidRPr="00B52BFF">
        <w:rPr>
          <w:rFonts w:ascii="Arial" w:hAnsi="Arial" w:cs="Arial"/>
          <w:color w:val="333333"/>
          <w:sz w:val="24"/>
          <w:szCs w:val="24"/>
          <w:shd w:val="clear" w:color="auto" w:fill="FEFEFE"/>
        </w:rPr>
        <w:t>is devoted to enriching the daily lives of children undergoing treatment for, and survivors of, cancer and blood-related diseases.  </w:t>
      </w:r>
      <w:r w:rsidRPr="00B52BFF">
        <w:rPr>
          <w:rStyle w:val="Emphasis"/>
          <w:rFonts w:ascii="Arial" w:hAnsi="Arial" w:cs="Arial"/>
          <w:bCs/>
          <w:i w:val="0"/>
          <w:color w:val="333333"/>
          <w:sz w:val="24"/>
          <w:szCs w:val="24"/>
          <w:shd w:val="clear" w:color="auto" w:fill="FEFEFE"/>
        </w:rPr>
        <w:t>Their mission</w:t>
      </w:r>
      <w:r w:rsidRPr="00B52BFF">
        <w:rPr>
          <w:rStyle w:val="Emphasis"/>
          <w:rFonts w:ascii="Arial" w:hAnsi="Arial" w:cs="Arial"/>
          <w:bCs/>
          <w:color w:val="333333"/>
          <w:sz w:val="24"/>
          <w:szCs w:val="24"/>
          <w:shd w:val="clear" w:color="auto" w:fill="FEFEFE"/>
        </w:rPr>
        <w:t> </w:t>
      </w:r>
      <w:r w:rsidRPr="00B52BFF">
        <w:rPr>
          <w:rFonts w:ascii="Arial" w:hAnsi="Arial" w:cs="Arial"/>
          <w:color w:val="333333"/>
          <w:sz w:val="24"/>
          <w:szCs w:val="24"/>
          <w:shd w:val="clear" w:color="auto" w:fill="FEFEFE"/>
        </w:rPr>
        <w:t>is to be an advocate for these special kids providing them and their families with the educational, emotional, and recreational support needed as a result of the long hours of chemotherapy, illness and isolation.</w:t>
      </w:r>
      <w:r>
        <w:rPr>
          <w:rFonts w:ascii="Arial" w:hAnsi="Arial" w:cs="Arial"/>
          <w:color w:val="333333"/>
          <w:sz w:val="24"/>
          <w:szCs w:val="24"/>
          <w:shd w:val="clear" w:color="auto" w:fill="FEFEFE"/>
        </w:rPr>
        <w:t xml:space="preserve"> Friends of Kids with Cancer was founded in 1992.</w:t>
      </w:r>
    </w:p>
    <w:p w:rsidR="0045699E" w:rsidRPr="0045699E" w:rsidRDefault="0045699E" w:rsidP="0045699E">
      <w:pPr>
        <w:spacing w:line="240" w:lineRule="auto"/>
        <w:contextualSpacing/>
        <w:rPr>
          <w:rFonts w:ascii="Arial" w:hAnsi="Arial" w:cs="Arial"/>
          <w:b/>
          <w:sz w:val="24"/>
          <w:szCs w:val="24"/>
        </w:rPr>
      </w:pPr>
      <w:r w:rsidRPr="0045699E">
        <w:rPr>
          <w:rFonts w:ascii="Arial" w:hAnsi="Arial" w:cs="Arial"/>
          <w:b/>
          <w:sz w:val="24"/>
          <w:szCs w:val="24"/>
        </w:rPr>
        <w:t xml:space="preserve">About Nurses for Newborns: </w:t>
      </w:r>
    </w:p>
    <w:p w:rsidR="0045699E" w:rsidRPr="0045699E" w:rsidRDefault="0045699E" w:rsidP="0045699E">
      <w:pPr>
        <w:spacing w:line="240" w:lineRule="auto"/>
        <w:contextualSpacing/>
        <w:rPr>
          <w:rFonts w:ascii="Arial" w:hAnsi="Arial" w:cs="Arial"/>
          <w:b/>
          <w:sz w:val="24"/>
          <w:szCs w:val="24"/>
        </w:rPr>
      </w:pPr>
      <w:r w:rsidRPr="0045699E">
        <w:rPr>
          <w:rFonts w:ascii="Arial" w:hAnsi="Arial" w:cs="Arial"/>
          <w:color w:val="000000"/>
          <w:sz w:val="24"/>
          <w:szCs w:val="24"/>
        </w:rPr>
        <w:t>Nurses for Newborn's mission is to provide a safety net for families most at risk; to help prevent infant mortality, child abuse and neglect through home based programs that provide education, healthcare and positive parenting skills. Nurses for Newborns was founded in 1991. It became a 501(c</w:t>
      </w:r>
      <w:proofErr w:type="gramStart"/>
      <w:r w:rsidRPr="0045699E">
        <w:rPr>
          <w:rFonts w:ascii="Arial" w:hAnsi="Arial" w:cs="Arial"/>
          <w:color w:val="000000"/>
          <w:sz w:val="24"/>
          <w:szCs w:val="24"/>
        </w:rPr>
        <w:t>)3</w:t>
      </w:r>
      <w:proofErr w:type="gramEnd"/>
      <w:r w:rsidRPr="0045699E">
        <w:rPr>
          <w:rFonts w:ascii="Arial" w:hAnsi="Arial" w:cs="Arial"/>
          <w:color w:val="000000"/>
          <w:sz w:val="24"/>
          <w:szCs w:val="24"/>
        </w:rPr>
        <w:t xml:space="preserve"> organization in 1992. It is a nurse home visiting agency.</w:t>
      </w:r>
    </w:p>
    <w:p w:rsidR="00B52BFF" w:rsidRDefault="00B52BFF" w:rsidP="00CD22B0">
      <w:pPr>
        <w:spacing w:line="276" w:lineRule="auto"/>
        <w:rPr>
          <w:rFonts w:ascii="Arial" w:hAnsi="Arial" w:cs="Arial"/>
          <w:sz w:val="24"/>
          <w:szCs w:val="24"/>
        </w:rPr>
      </w:pPr>
    </w:p>
    <w:p w:rsidR="00CD22B0" w:rsidRDefault="00CD22B0" w:rsidP="00CD22B0">
      <w:pPr>
        <w:spacing w:line="276" w:lineRule="auto"/>
        <w:rPr>
          <w:rFonts w:ascii="Arial" w:hAnsi="Arial" w:cs="Arial"/>
          <w:sz w:val="24"/>
          <w:szCs w:val="24"/>
        </w:rPr>
      </w:pPr>
      <w:r w:rsidRPr="002876DD">
        <w:rPr>
          <w:rFonts w:ascii="Arial" w:hAnsi="Arial" w:cs="Arial"/>
          <w:b/>
          <w:sz w:val="24"/>
          <w:szCs w:val="24"/>
        </w:rPr>
        <w:t>About First Community</w:t>
      </w:r>
      <w:r w:rsidR="00475D63" w:rsidRPr="002876DD">
        <w:rPr>
          <w:rFonts w:ascii="Arial" w:hAnsi="Arial" w:cs="Arial"/>
          <w:b/>
          <w:sz w:val="24"/>
          <w:szCs w:val="24"/>
        </w:rPr>
        <w:t xml:space="preserve">: </w:t>
      </w:r>
      <w:r w:rsidR="00A127A3">
        <w:rPr>
          <w:rFonts w:ascii="Arial" w:hAnsi="Arial" w:cs="Arial"/>
          <w:b/>
          <w:sz w:val="24"/>
          <w:szCs w:val="24"/>
        </w:rPr>
        <w:br/>
      </w:r>
      <w:r w:rsidRPr="002876DD">
        <w:rPr>
          <w:rFonts w:ascii="Arial" w:hAnsi="Arial" w:cs="Arial"/>
          <w:sz w:val="24"/>
          <w:szCs w:val="24"/>
        </w:rPr>
        <w:t>First Community Credit Uni</w:t>
      </w:r>
      <w:r w:rsidR="00767B99">
        <w:rPr>
          <w:rFonts w:ascii="Arial" w:hAnsi="Arial" w:cs="Arial"/>
          <w:sz w:val="24"/>
          <w:szCs w:val="24"/>
        </w:rPr>
        <w:t>on has been operating for over</w:t>
      </w:r>
      <w:r w:rsidRPr="002876DD">
        <w:rPr>
          <w:rFonts w:ascii="Arial" w:hAnsi="Arial" w:cs="Arial"/>
          <w:sz w:val="24"/>
          <w:szCs w:val="24"/>
        </w:rPr>
        <w:t xml:space="preserve"> 85 years and serves over 3</w:t>
      </w:r>
      <w:r w:rsidR="00C25D68">
        <w:rPr>
          <w:rFonts w:ascii="Arial" w:hAnsi="Arial" w:cs="Arial"/>
          <w:sz w:val="24"/>
          <w:szCs w:val="24"/>
        </w:rPr>
        <w:t>5</w:t>
      </w:r>
      <w:r w:rsidR="00767B99">
        <w:rPr>
          <w:rFonts w:ascii="Arial" w:hAnsi="Arial" w:cs="Arial"/>
          <w:sz w:val="24"/>
          <w:szCs w:val="24"/>
        </w:rPr>
        <w:t>0</w:t>
      </w:r>
      <w:r w:rsidRPr="002876DD">
        <w:rPr>
          <w:rFonts w:ascii="Arial" w:hAnsi="Arial" w:cs="Arial"/>
          <w:sz w:val="24"/>
          <w:szCs w:val="24"/>
        </w:rPr>
        <w:t>,000 members. First Community is in the top 100 credit unions in the nation</w:t>
      </w:r>
      <w:r w:rsidR="00AD0A4D">
        <w:rPr>
          <w:rFonts w:ascii="Arial" w:hAnsi="Arial" w:cs="Arial"/>
          <w:sz w:val="24"/>
          <w:szCs w:val="24"/>
        </w:rPr>
        <w:t xml:space="preserve"> and was recently named the top credit union in Missouri by Forbes</w:t>
      </w:r>
      <w:r w:rsidRPr="002876DD">
        <w:rPr>
          <w:rFonts w:ascii="Arial" w:hAnsi="Arial" w:cs="Arial"/>
          <w:sz w:val="24"/>
          <w:szCs w:val="24"/>
        </w:rPr>
        <w:t xml:space="preserve">. Its mission is to provide quality products and affordable financial services. It serves all persons living and working in the communities of St. Louis County, St. Louis City, Franklin County, Jefferson County, St. Charles County, Warren County, and the Illinois counties of Madison, Monroe and St. Clair. </w:t>
      </w:r>
    </w:p>
    <w:p w:rsidR="003D1C62" w:rsidRDefault="003D1C62" w:rsidP="00CD22B0">
      <w:pPr>
        <w:spacing w:line="276" w:lineRule="auto"/>
        <w:rPr>
          <w:rFonts w:ascii="Arial" w:hAnsi="Arial" w:cs="Arial"/>
          <w:b/>
          <w:sz w:val="24"/>
          <w:szCs w:val="24"/>
        </w:rPr>
      </w:pPr>
    </w:p>
    <w:p w:rsidR="0045699E" w:rsidRDefault="0045699E" w:rsidP="00CD22B0">
      <w:pPr>
        <w:spacing w:line="276" w:lineRule="auto"/>
        <w:rPr>
          <w:rFonts w:ascii="Arial" w:hAnsi="Arial" w:cs="Arial"/>
          <w:b/>
          <w:sz w:val="24"/>
          <w:szCs w:val="24"/>
        </w:rPr>
      </w:pPr>
      <w:r w:rsidRPr="0045699E">
        <w:rPr>
          <w:rFonts w:ascii="Arial" w:hAnsi="Arial" w:cs="Arial"/>
          <w:b/>
          <w:noProof/>
          <w:sz w:val="24"/>
          <w:szCs w:val="24"/>
        </w:rPr>
        <w:lastRenderedPageBreak/>
        <w:drawing>
          <wp:inline distT="0" distB="0" distL="0" distR="0">
            <wp:extent cx="2972572" cy="2228850"/>
            <wp:effectExtent l="0" t="0" r="0" b="0"/>
            <wp:docPr id="2" name="Picture 2" descr="C:\Users\ndyount\AppData\Local\Microsoft\Windows\INetCache\Content.Outlook\YU7MNINY\IMG-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dyount\AppData\Local\Microsoft\Windows\INetCache\Content.Outlook\YU7MNINY\IMG-0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831" cy="2229794"/>
                    </a:xfrm>
                    <a:prstGeom prst="rect">
                      <a:avLst/>
                    </a:prstGeom>
                    <a:noFill/>
                    <a:ln>
                      <a:noFill/>
                    </a:ln>
                  </pic:spPr>
                </pic:pic>
              </a:graphicData>
            </a:graphic>
          </wp:inline>
        </w:drawing>
      </w:r>
    </w:p>
    <w:p w:rsidR="003D1C62" w:rsidRDefault="003D1C62" w:rsidP="00CD22B0">
      <w:pPr>
        <w:spacing w:line="276" w:lineRule="auto"/>
        <w:rPr>
          <w:rFonts w:ascii="Arial" w:hAnsi="Arial" w:cs="Arial"/>
          <w:b/>
          <w:sz w:val="24"/>
          <w:szCs w:val="24"/>
        </w:rPr>
      </w:pPr>
    </w:p>
    <w:p w:rsidR="003D1C62" w:rsidRPr="00A127A3" w:rsidRDefault="003D1C62" w:rsidP="00CD22B0">
      <w:pPr>
        <w:spacing w:line="276" w:lineRule="auto"/>
        <w:rPr>
          <w:rFonts w:ascii="Arial" w:hAnsi="Arial" w:cs="Arial"/>
          <w:b/>
          <w:sz w:val="24"/>
          <w:szCs w:val="24"/>
        </w:rPr>
      </w:pPr>
    </w:p>
    <w:p w:rsidR="008D57FB" w:rsidRPr="00FD2452" w:rsidRDefault="00CD22B0" w:rsidP="00FD2452">
      <w:pPr>
        <w:spacing w:line="276" w:lineRule="auto"/>
        <w:jc w:val="center"/>
        <w:rPr>
          <w:rFonts w:ascii="Arial" w:hAnsi="Arial" w:cs="Arial"/>
          <w:sz w:val="24"/>
          <w:szCs w:val="24"/>
        </w:rPr>
      </w:pPr>
      <w:r w:rsidRPr="002876DD">
        <w:rPr>
          <w:rFonts w:ascii="Arial" w:hAnsi="Arial" w:cs="Arial"/>
          <w:sz w:val="24"/>
          <w:szCs w:val="24"/>
        </w:rPr>
        <w:t>###</w:t>
      </w:r>
    </w:p>
    <w:sectPr w:rsidR="008D57FB" w:rsidRPr="00FD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61237"/>
    <w:multiLevelType w:val="hybridMultilevel"/>
    <w:tmpl w:val="1B3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B0"/>
    <w:rsid w:val="00017974"/>
    <w:rsid w:val="000B010D"/>
    <w:rsid w:val="00194B01"/>
    <w:rsid w:val="00254758"/>
    <w:rsid w:val="002B66B7"/>
    <w:rsid w:val="003D1C62"/>
    <w:rsid w:val="003E7921"/>
    <w:rsid w:val="0043715B"/>
    <w:rsid w:val="0045699E"/>
    <w:rsid w:val="00475D63"/>
    <w:rsid w:val="005330E6"/>
    <w:rsid w:val="00671370"/>
    <w:rsid w:val="006E3856"/>
    <w:rsid w:val="00767B99"/>
    <w:rsid w:val="007C7AC0"/>
    <w:rsid w:val="00842C9E"/>
    <w:rsid w:val="008E545A"/>
    <w:rsid w:val="009B24C5"/>
    <w:rsid w:val="009B60F4"/>
    <w:rsid w:val="00A127A3"/>
    <w:rsid w:val="00A17A7D"/>
    <w:rsid w:val="00A4188A"/>
    <w:rsid w:val="00AD0A4D"/>
    <w:rsid w:val="00AD6A3C"/>
    <w:rsid w:val="00B07E2A"/>
    <w:rsid w:val="00B52BFF"/>
    <w:rsid w:val="00B53DE1"/>
    <w:rsid w:val="00BF4F93"/>
    <w:rsid w:val="00C25D68"/>
    <w:rsid w:val="00CD22B0"/>
    <w:rsid w:val="00DC1DA1"/>
    <w:rsid w:val="00E33A73"/>
    <w:rsid w:val="00E537E6"/>
    <w:rsid w:val="00F25BD3"/>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7E45"/>
  <w15:chartTrackingRefBased/>
  <w15:docId w15:val="{661CB550-D5A0-4E11-9CB3-F84C249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B0"/>
    <w:rPr>
      <w:color w:val="0563C1" w:themeColor="hyperlink"/>
      <w:u w:val="single"/>
    </w:rPr>
  </w:style>
  <w:style w:type="paragraph" w:styleId="ListParagraph">
    <w:name w:val="List Paragraph"/>
    <w:basedOn w:val="Normal"/>
    <w:uiPriority w:val="34"/>
    <w:qFormat/>
    <w:rsid w:val="00CD22B0"/>
    <w:pPr>
      <w:ind w:left="720"/>
      <w:contextualSpacing/>
    </w:pPr>
  </w:style>
  <w:style w:type="character" w:styleId="Emphasis">
    <w:name w:val="Emphasis"/>
    <w:basedOn w:val="DefaultParagraphFont"/>
    <w:uiPriority w:val="20"/>
    <w:qFormat/>
    <w:rsid w:val="00B52BFF"/>
    <w:rPr>
      <w:i/>
      <w:iCs/>
    </w:rPr>
  </w:style>
  <w:style w:type="character" w:styleId="Strong">
    <w:name w:val="Strong"/>
    <w:basedOn w:val="DefaultParagraphFont"/>
    <w:uiPriority w:val="22"/>
    <w:qFormat/>
    <w:rsid w:val="00B52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lfeldt@firstcommunit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DEV01885</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Erin</dc:creator>
  <cp:keywords/>
  <dc:description/>
  <cp:lastModifiedBy>Yount, Nicci</cp:lastModifiedBy>
  <cp:revision>4</cp:revision>
  <dcterms:created xsi:type="dcterms:W3CDTF">2021-03-03T14:46:00Z</dcterms:created>
  <dcterms:modified xsi:type="dcterms:W3CDTF">2021-03-16T20:06:00Z</dcterms:modified>
</cp:coreProperties>
</file>