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FEE0" w14:textId="4F4688CF" w:rsidR="00CD079E" w:rsidRDefault="00CD079E" w:rsidP="00CD079E">
      <w:pPr>
        <w:rPr>
          <w:rFonts w:ascii="Calibri" w:hAnsi="Calibri" w:cs="Calibri"/>
          <w:b/>
          <w:bCs/>
          <w:color w:val="000000"/>
        </w:rPr>
      </w:pPr>
      <w:bookmarkStart w:id="0" w:name="_Hlk75329024"/>
      <w:bookmarkEnd w:id="0"/>
    </w:p>
    <w:p w14:paraId="2E51BA0F" w14:textId="5FFB4B88" w:rsidR="00CD079E" w:rsidRDefault="00450875" w:rsidP="00CD079E">
      <w:pPr>
        <w:rPr>
          <w:rFonts w:ascii="Calibri" w:hAnsi="Calibri" w:cs="Calibri"/>
          <w:b/>
          <w:bCs/>
          <w:color w:val="000000"/>
        </w:rPr>
      </w:pPr>
      <w:r>
        <w:rPr>
          <w:rFonts w:ascii="Calibri" w:hAnsi="Calibri" w:cs="Calibri"/>
          <w:b/>
          <w:bCs/>
          <w:noProof/>
          <w:color w:val="000000"/>
        </w:rPr>
        <w:drawing>
          <wp:anchor distT="0" distB="0" distL="114300" distR="114300" simplePos="0" relativeHeight="251659264" behindDoc="0" locked="0" layoutInCell="1" allowOverlap="1" wp14:anchorId="51DFC6E4" wp14:editId="468D948C">
            <wp:simplePos x="0" y="0"/>
            <wp:positionH relativeFrom="margin">
              <wp:align>right</wp:align>
            </wp:positionH>
            <wp:positionV relativeFrom="margin">
              <wp:posOffset>198755</wp:posOffset>
            </wp:positionV>
            <wp:extent cx="2522220" cy="8401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ms281 logo Reg.pdf"/>
                    <pic:cNvPicPr/>
                  </pic:nvPicPr>
                  <pic:blipFill>
                    <a:blip r:embed="rId6">
                      <a:extLst>
                        <a:ext uri="{28A0092B-C50C-407E-A947-70E740481C1C}">
                          <a14:useLocalDpi xmlns:a14="http://schemas.microsoft.com/office/drawing/2010/main" val="0"/>
                        </a:ext>
                      </a:extLst>
                    </a:blip>
                    <a:stretch>
                      <a:fillRect/>
                    </a:stretch>
                  </pic:blipFill>
                  <pic:spPr>
                    <a:xfrm>
                      <a:off x="0" y="0"/>
                      <a:ext cx="2522220" cy="840105"/>
                    </a:xfrm>
                    <a:prstGeom prst="rect">
                      <a:avLst/>
                    </a:prstGeom>
                  </pic:spPr>
                </pic:pic>
              </a:graphicData>
            </a:graphic>
            <wp14:sizeRelH relativeFrom="margin">
              <wp14:pctWidth>0</wp14:pctWidth>
            </wp14:sizeRelH>
            <wp14:sizeRelV relativeFrom="margin">
              <wp14:pctHeight>0</wp14:pctHeight>
            </wp14:sizeRelV>
          </wp:anchor>
        </w:drawing>
      </w:r>
    </w:p>
    <w:p w14:paraId="105B8D65" w14:textId="79960FFC" w:rsidR="00CD079E" w:rsidRDefault="00CD079E" w:rsidP="00CD079E">
      <w:pPr>
        <w:rPr>
          <w:rFonts w:ascii="Calibri" w:hAnsi="Calibri" w:cs="Calibri"/>
          <w:b/>
          <w:bCs/>
          <w:color w:val="000000"/>
        </w:rPr>
      </w:pPr>
    </w:p>
    <w:p w14:paraId="63FAEE5F" w14:textId="77777777" w:rsidR="00771A55" w:rsidRDefault="00CD079E" w:rsidP="00B367C5">
      <w:pPr>
        <w:rPr>
          <w:rFonts w:ascii="Calibri" w:hAnsi="Calibri" w:cs="Calibri"/>
          <w:color w:val="000000"/>
          <w:sz w:val="22"/>
          <w:szCs w:val="22"/>
        </w:rPr>
      </w:pPr>
      <w:r w:rsidRPr="00AD38AB">
        <w:rPr>
          <w:rFonts w:ascii="Calibri" w:hAnsi="Calibri" w:cs="Calibri"/>
          <w:b/>
          <w:bCs/>
          <w:color w:val="000000"/>
        </w:rPr>
        <w:t>Press Release</w:t>
      </w:r>
      <w:r w:rsidRPr="00AD38AB">
        <w:rPr>
          <w:rFonts w:ascii="Calibri" w:hAnsi="Calibri" w:cs="Calibri"/>
          <w:b/>
          <w:bCs/>
          <w:color w:val="000000"/>
        </w:rPr>
        <w:br/>
        <w:t>For Immediate Release</w:t>
      </w:r>
      <w:r w:rsidRPr="00AD38AB">
        <w:rPr>
          <w:rFonts w:ascii="Calibri" w:hAnsi="Calibri" w:cs="Calibri"/>
          <w:b/>
          <w:bCs/>
          <w:color w:val="000000"/>
        </w:rPr>
        <w:br/>
      </w:r>
    </w:p>
    <w:p w14:paraId="2562D1C9" w14:textId="7DCAB126" w:rsidR="00B367C5" w:rsidRDefault="0017615E" w:rsidP="00B367C5">
      <w:pPr>
        <w:rPr>
          <w:rFonts w:ascii="Calibri" w:hAnsi="Calibri" w:cs="Calibri"/>
          <w:color w:val="000000"/>
          <w:sz w:val="22"/>
          <w:szCs w:val="22"/>
        </w:rPr>
      </w:pPr>
      <w:r w:rsidRPr="00AD38AB">
        <w:rPr>
          <w:rFonts w:ascii="Calibri" w:hAnsi="Calibri" w:cs="Calibri"/>
          <w:color w:val="000000"/>
          <w:sz w:val="22"/>
          <w:szCs w:val="22"/>
        </w:rPr>
        <w:t>Media Contact:</w:t>
      </w:r>
      <w:r w:rsidR="00B367C5">
        <w:rPr>
          <w:rFonts w:ascii="Calibri" w:hAnsi="Calibri" w:cs="Calibri"/>
          <w:color w:val="000000"/>
          <w:sz w:val="22"/>
          <w:szCs w:val="22"/>
        </w:rPr>
        <w:t xml:space="preserve"> </w:t>
      </w:r>
      <w:r w:rsidR="00B367C5">
        <w:rPr>
          <w:rFonts w:ascii="Calibri" w:hAnsi="Calibri" w:cs="Calibri"/>
          <w:color w:val="000000"/>
          <w:sz w:val="22"/>
          <w:szCs w:val="22"/>
        </w:rPr>
        <w:tab/>
        <w:t>Erin Forrester</w:t>
      </w:r>
    </w:p>
    <w:p w14:paraId="0A144919" w14:textId="2E3DB827" w:rsidR="00B367C5" w:rsidRDefault="00B367C5" w:rsidP="0017615E">
      <w:pPr>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sidRPr="00AD38AB">
        <w:rPr>
          <w:rFonts w:ascii="Calibri" w:hAnsi="Calibri" w:cs="Calibri"/>
          <w:color w:val="000000"/>
          <w:sz w:val="22"/>
          <w:szCs w:val="22"/>
        </w:rPr>
        <w:t>412-</w:t>
      </w:r>
      <w:r>
        <w:rPr>
          <w:rFonts w:ascii="Calibri" w:hAnsi="Calibri" w:cs="Calibri"/>
          <w:color w:val="000000"/>
          <w:sz w:val="22"/>
          <w:szCs w:val="22"/>
        </w:rPr>
        <w:t>719-0215</w:t>
      </w:r>
      <w:r w:rsidRPr="00AD38AB">
        <w:rPr>
          <w:rFonts w:ascii="Calibri" w:hAnsi="Calibri" w:cs="Calibri"/>
          <w:color w:val="000000"/>
          <w:sz w:val="22"/>
          <w:szCs w:val="22"/>
        </w:rPr>
        <w:br/>
        <w:t>                 </w:t>
      </w:r>
      <w:r>
        <w:rPr>
          <w:rFonts w:ascii="Calibri" w:hAnsi="Calibri" w:cs="Calibri"/>
          <w:color w:val="000000"/>
          <w:sz w:val="22"/>
          <w:szCs w:val="22"/>
        </w:rPr>
        <w:tab/>
        <w:t xml:space="preserve">Clearview Federal Credit Union </w:t>
      </w:r>
    </w:p>
    <w:p w14:paraId="5EC7A918" w14:textId="77777777" w:rsidR="00B367C5" w:rsidRDefault="00B367C5" w:rsidP="00B367C5">
      <w:pPr>
        <w:ind w:left="720" w:firstLine="720"/>
        <w:rPr>
          <w:rFonts w:ascii="Calibri" w:hAnsi="Calibri" w:cs="Calibri"/>
          <w:color w:val="000000"/>
          <w:sz w:val="22"/>
          <w:szCs w:val="22"/>
        </w:rPr>
      </w:pPr>
    </w:p>
    <w:p w14:paraId="7F87EC49" w14:textId="2A3C1A3F" w:rsidR="0017615E" w:rsidRDefault="0017615E" w:rsidP="00B367C5">
      <w:pPr>
        <w:ind w:left="720" w:firstLine="720"/>
        <w:rPr>
          <w:rFonts w:ascii="Calibri" w:hAnsi="Calibri" w:cs="Calibri"/>
          <w:color w:val="000000"/>
          <w:sz w:val="22"/>
          <w:szCs w:val="22"/>
        </w:rPr>
      </w:pPr>
      <w:r>
        <w:rPr>
          <w:rFonts w:ascii="Calibri" w:hAnsi="Calibri" w:cs="Calibri"/>
          <w:color w:val="000000"/>
          <w:sz w:val="22"/>
          <w:szCs w:val="22"/>
        </w:rPr>
        <w:t>Lisa Florian</w:t>
      </w:r>
    </w:p>
    <w:p w14:paraId="1C80A395" w14:textId="558C18A4" w:rsidR="0017615E" w:rsidRDefault="0017615E" w:rsidP="0017615E">
      <w:pPr>
        <w:rPr>
          <w:rFonts w:ascii="Calibri" w:hAnsi="Calibri" w:cs="Calibri"/>
          <w:color w:val="000000"/>
          <w:sz w:val="22"/>
          <w:szCs w:val="22"/>
        </w:rPr>
      </w:pPr>
      <w:r>
        <w:rPr>
          <w:rFonts w:ascii="Calibri" w:hAnsi="Calibri" w:cs="Calibri"/>
          <w:color w:val="000000"/>
          <w:sz w:val="22"/>
          <w:szCs w:val="22"/>
        </w:rPr>
        <w:tab/>
      </w:r>
      <w:r w:rsidR="00B367C5">
        <w:rPr>
          <w:rFonts w:ascii="Calibri" w:hAnsi="Calibri" w:cs="Calibri"/>
          <w:color w:val="000000"/>
          <w:sz w:val="22"/>
          <w:szCs w:val="22"/>
        </w:rPr>
        <w:tab/>
      </w:r>
      <w:r w:rsidR="00771A55" w:rsidRPr="00771A55">
        <w:rPr>
          <w:rFonts w:ascii="Calibri" w:hAnsi="Calibri" w:cs="Calibri"/>
          <w:color w:val="000000"/>
          <w:sz w:val="22"/>
          <w:szCs w:val="22"/>
        </w:rPr>
        <w:t>1-800-926-0003 ext. 21100</w:t>
      </w:r>
    </w:p>
    <w:p w14:paraId="62C5A824" w14:textId="77777777" w:rsidR="00B367C5" w:rsidRDefault="0017615E" w:rsidP="00B367C5">
      <w:pPr>
        <w:ind w:left="1440"/>
        <w:rPr>
          <w:rFonts w:ascii="Calibri" w:hAnsi="Calibri" w:cs="Calibri"/>
          <w:color w:val="000000"/>
          <w:sz w:val="22"/>
          <w:szCs w:val="22"/>
        </w:rPr>
      </w:pPr>
      <w:r>
        <w:rPr>
          <w:rFonts w:ascii="Calibri" w:hAnsi="Calibri" w:cs="Calibri"/>
          <w:color w:val="000000"/>
          <w:sz w:val="22"/>
          <w:szCs w:val="22"/>
        </w:rPr>
        <w:t xml:space="preserve">Clearview Federal Credit </w:t>
      </w:r>
      <w:r w:rsidR="00B367C5">
        <w:rPr>
          <w:rFonts w:ascii="Calibri" w:hAnsi="Calibri" w:cs="Calibri"/>
          <w:color w:val="000000"/>
          <w:sz w:val="22"/>
          <w:szCs w:val="22"/>
        </w:rPr>
        <w:t>Union</w:t>
      </w:r>
    </w:p>
    <w:p w14:paraId="51256DEB" w14:textId="63F25748" w:rsidR="0017615E" w:rsidRDefault="006226F3" w:rsidP="00B367C5">
      <w:pPr>
        <w:ind w:left="1440"/>
        <w:rPr>
          <w:rFonts w:ascii="Calibri" w:hAnsi="Calibri" w:cs="Calibri"/>
          <w:color w:val="000000"/>
          <w:sz w:val="22"/>
          <w:szCs w:val="22"/>
        </w:rPr>
      </w:pPr>
      <w:hyperlink r:id="rId7" w:history="1">
        <w:r w:rsidR="00B367C5" w:rsidRPr="0065148D">
          <w:rPr>
            <w:rStyle w:val="Hyperlink"/>
            <w:rFonts w:ascii="Calibri" w:hAnsi="Calibri" w:cs="Calibri"/>
            <w:sz w:val="22"/>
            <w:szCs w:val="22"/>
          </w:rPr>
          <w:t>press@clearviewfcu.org</w:t>
        </w:r>
      </w:hyperlink>
    </w:p>
    <w:p w14:paraId="47D66324" w14:textId="23F6AD0F" w:rsidR="00CD079E" w:rsidRDefault="00CD079E" w:rsidP="0017615E">
      <w:pPr>
        <w:rPr>
          <w:rFonts w:ascii="Calibri" w:hAnsi="Calibri" w:cs="Calibri"/>
          <w:color w:val="000000"/>
          <w:sz w:val="22"/>
          <w:szCs w:val="22"/>
        </w:rPr>
      </w:pPr>
    </w:p>
    <w:p w14:paraId="06A63FE3" w14:textId="77777777" w:rsidR="00CD079E" w:rsidRPr="00AD59D4" w:rsidRDefault="00CD079E" w:rsidP="00CD079E">
      <w:pPr>
        <w:rPr>
          <w:rFonts w:ascii="Calibri" w:hAnsi="Calibri" w:cs="Calibri"/>
          <w:color w:val="000000"/>
          <w:sz w:val="31"/>
          <w:szCs w:val="31"/>
        </w:rPr>
      </w:pPr>
    </w:p>
    <w:p w14:paraId="31491561" w14:textId="6582A1B8" w:rsidR="00450875" w:rsidRPr="00134CF1" w:rsidRDefault="00450875" w:rsidP="00771A55">
      <w:pPr>
        <w:jc w:val="center"/>
      </w:pPr>
      <w:r w:rsidRPr="00134CF1">
        <w:rPr>
          <w:rFonts w:asciiTheme="minorHAnsi" w:hAnsiTheme="minorHAnsi" w:cstheme="minorHAnsi"/>
          <w:sz w:val="32"/>
          <w:szCs w:val="32"/>
        </w:rPr>
        <w:t xml:space="preserve">Clearview </w:t>
      </w:r>
      <w:r w:rsidR="00771A55">
        <w:rPr>
          <w:rFonts w:asciiTheme="minorHAnsi" w:hAnsiTheme="minorHAnsi" w:cstheme="minorHAnsi"/>
          <w:sz w:val="32"/>
          <w:szCs w:val="32"/>
        </w:rPr>
        <w:t>Federal Credit Union raises $10,00</w:t>
      </w:r>
      <w:r w:rsidR="00895980">
        <w:rPr>
          <w:rFonts w:asciiTheme="minorHAnsi" w:hAnsiTheme="minorHAnsi" w:cstheme="minorHAnsi"/>
          <w:sz w:val="32"/>
          <w:szCs w:val="32"/>
        </w:rPr>
        <w:t>0</w:t>
      </w:r>
      <w:r w:rsidR="00771A55">
        <w:rPr>
          <w:rFonts w:asciiTheme="minorHAnsi" w:hAnsiTheme="minorHAnsi" w:cstheme="minorHAnsi"/>
          <w:sz w:val="32"/>
          <w:szCs w:val="32"/>
        </w:rPr>
        <w:t xml:space="preserve"> for local charities</w:t>
      </w:r>
    </w:p>
    <w:p w14:paraId="79C78A48" w14:textId="09C1F149" w:rsidR="00A375B0" w:rsidRPr="00771A55" w:rsidRDefault="00771A55" w:rsidP="00450875">
      <w:pPr>
        <w:jc w:val="center"/>
        <w:rPr>
          <w:rFonts w:asciiTheme="minorHAnsi" w:hAnsiTheme="minorHAnsi" w:cstheme="minorHAnsi"/>
          <w:i/>
          <w:sz w:val="26"/>
          <w:szCs w:val="26"/>
        </w:rPr>
      </w:pPr>
      <w:r w:rsidRPr="00771A55">
        <w:rPr>
          <w:rFonts w:asciiTheme="minorHAnsi" w:hAnsiTheme="minorHAnsi" w:cstheme="minorHAnsi"/>
          <w:i/>
          <w:sz w:val="26"/>
          <w:szCs w:val="26"/>
        </w:rPr>
        <w:t>“Tee it Up for Charity” contest coincides with annual golf outing</w:t>
      </w:r>
    </w:p>
    <w:p w14:paraId="5EAC653B" w14:textId="26F0D0AC" w:rsidR="008E7869" w:rsidRPr="000C1AE2" w:rsidRDefault="008E7869" w:rsidP="00F230CC">
      <w:pPr>
        <w:jc w:val="center"/>
        <w:rPr>
          <w:rFonts w:asciiTheme="minorHAnsi" w:hAnsiTheme="minorHAnsi" w:cstheme="minorHAnsi"/>
          <w:sz w:val="31"/>
          <w:szCs w:val="31"/>
        </w:rPr>
      </w:pPr>
    </w:p>
    <w:p w14:paraId="3C26D137" w14:textId="4EFD91B2" w:rsidR="00771A55" w:rsidRDefault="000774D7" w:rsidP="00771A55">
      <w:pPr>
        <w:rPr>
          <w:rFonts w:asciiTheme="minorHAnsi" w:hAnsiTheme="minorHAnsi" w:cstheme="minorHAnsi"/>
          <w:sz w:val="22"/>
          <w:szCs w:val="22"/>
        </w:rPr>
      </w:pPr>
      <w:r w:rsidRPr="00461ED7">
        <w:rPr>
          <w:rFonts w:asciiTheme="minorHAnsi" w:hAnsiTheme="minorHAnsi" w:cstheme="minorHAnsi"/>
          <w:b/>
          <w:bCs/>
          <w:i/>
          <w:color w:val="000000"/>
          <w:sz w:val="22"/>
          <w:szCs w:val="22"/>
        </w:rPr>
        <w:t xml:space="preserve">Pittsburgh, PA, </w:t>
      </w:r>
      <w:r w:rsidR="006226F3">
        <w:rPr>
          <w:rFonts w:asciiTheme="minorHAnsi" w:hAnsiTheme="minorHAnsi" w:cstheme="minorHAnsi"/>
          <w:b/>
          <w:bCs/>
          <w:i/>
          <w:color w:val="000000"/>
          <w:sz w:val="22"/>
          <w:szCs w:val="22"/>
        </w:rPr>
        <w:t>September 13</w:t>
      </w:r>
      <w:bookmarkStart w:id="1" w:name="_GoBack"/>
      <w:bookmarkEnd w:id="1"/>
      <w:r w:rsidR="00450875">
        <w:rPr>
          <w:rFonts w:asciiTheme="minorHAnsi" w:hAnsiTheme="minorHAnsi" w:cstheme="minorHAnsi"/>
          <w:b/>
          <w:bCs/>
          <w:i/>
          <w:color w:val="000000"/>
          <w:sz w:val="22"/>
          <w:szCs w:val="22"/>
        </w:rPr>
        <w:t>, 2021</w:t>
      </w:r>
      <w:r w:rsidRPr="00461ED7">
        <w:rPr>
          <w:rFonts w:asciiTheme="minorHAnsi" w:hAnsiTheme="minorHAnsi" w:cstheme="minorHAnsi"/>
          <w:b/>
          <w:bCs/>
          <w:i/>
          <w:color w:val="000000"/>
          <w:sz w:val="22"/>
          <w:szCs w:val="22"/>
        </w:rPr>
        <w:t>…</w:t>
      </w:r>
      <w:r w:rsidRPr="00461ED7">
        <w:rPr>
          <w:rFonts w:asciiTheme="minorHAnsi" w:hAnsiTheme="minorHAnsi" w:cstheme="minorHAnsi"/>
          <w:i/>
          <w:color w:val="000000"/>
          <w:sz w:val="22"/>
          <w:szCs w:val="22"/>
        </w:rPr>
        <w:t>(</w:t>
      </w:r>
      <w:hyperlink r:id="rId8" w:tooltip="https://linkprotect.cudasvc.com/url?a=http%3a%2f%2fclearviewfcu.org&amp;c=E,1,emVL3UMKC1-dHRKWBTUaFBDb0Xb8X540ZTDZ-JUDp2HtOg-WkXaqgYDmUR40aTOr-n6LMU-22Sfaz64M_8fz6ThqHl2N4cc477bbbxS9I-15svDTnw,,&amp;typo=1" w:history="1">
        <w:r w:rsidRPr="00461ED7">
          <w:rPr>
            <w:rFonts w:asciiTheme="minorHAnsi" w:hAnsiTheme="minorHAnsi" w:cstheme="minorHAnsi"/>
            <w:i/>
            <w:color w:val="954F72"/>
            <w:sz w:val="22"/>
            <w:szCs w:val="22"/>
            <w:u w:val="single"/>
          </w:rPr>
          <w:t>clearviewfcu.org</w:t>
        </w:r>
      </w:hyperlink>
      <w:r w:rsidRPr="00461ED7">
        <w:rPr>
          <w:rFonts w:asciiTheme="minorHAnsi" w:hAnsiTheme="minorHAnsi" w:cstheme="minorHAnsi"/>
          <w:color w:val="000000"/>
          <w:sz w:val="22"/>
          <w:szCs w:val="22"/>
        </w:rPr>
        <w:t>)</w:t>
      </w:r>
      <w:r w:rsidR="009C6F8A">
        <w:t xml:space="preserve"> </w:t>
      </w:r>
      <w:r w:rsidR="00771A55" w:rsidRPr="00771A55">
        <w:rPr>
          <w:rFonts w:asciiTheme="minorHAnsi" w:hAnsiTheme="minorHAnsi" w:cstheme="minorHAnsi"/>
          <w:sz w:val="22"/>
          <w:szCs w:val="22"/>
        </w:rPr>
        <w:t>Clearview Federal Credit Union hosted their 3</w:t>
      </w:r>
      <w:r w:rsidR="00771A55">
        <w:rPr>
          <w:rFonts w:asciiTheme="minorHAnsi" w:hAnsiTheme="minorHAnsi" w:cstheme="minorHAnsi"/>
          <w:sz w:val="22"/>
          <w:szCs w:val="22"/>
        </w:rPr>
        <w:t>5</w:t>
      </w:r>
      <w:r w:rsidR="00771A55" w:rsidRPr="00771A55">
        <w:rPr>
          <w:rFonts w:asciiTheme="minorHAnsi" w:hAnsiTheme="minorHAnsi" w:cstheme="minorHAnsi"/>
          <w:sz w:val="22"/>
          <w:szCs w:val="22"/>
        </w:rPr>
        <w:t xml:space="preserve">th annual golf outing featuring the “Tee It Up for Charity” contest, helping to benefit Pittsburgh area nonprofit organizations. The contest asked for a one-minute video submission by various charities featuring a heartfelt description of their mission. The top 10 videos were voted on virtually by Clearview members and the public over a 10-day period. </w:t>
      </w:r>
    </w:p>
    <w:p w14:paraId="6593979F" w14:textId="77777777" w:rsidR="00771A55" w:rsidRDefault="00771A55" w:rsidP="00771A55">
      <w:pPr>
        <w:rPr>
          <w:rFonts w:asciiTheme="minorHAnsi" w:hAnsiTheme="minorHAnsi" w:cstheme="minorHAnsi"/>
          <w:sz w:val="22"/>
          <w:szCs w:val="22"/>
        </w:rPr>
      </w:pPr>
    </w:p>
    <w:p w14:paraId="2F6DEA70" w14:textId="77777777" w:rsidR="00771A55" w:rsidRDefault="00771A55" w:rsidP="00771A55">
      <w:pPr>
        <w:rPr>
          <w:rFonts w:asciiTheme="minorHAnsi" w:hAnsiTheme="minorHAnsi" w:cstheme="minorHAnsi"/>
          <w:sz w:val="22"/>
          <w:szCs w:val="22"/>
        </w:rPr>
      </w:pPr>
      <w:r w:rsidRPr="00771A55">
        <w:rPr>
          <w:rFonts w:asciiTheme="minorHAnsi" w:hAnsiTheme="minorHAnsi" w:cstheme="minorHAnsi"/>
          <w:sz w:val="22"/>
          <w:szCs w:val="22"/>
        </w:rPr>
        <w:t xml:space="preserve">The 2-day golf outing was held at Beaver Valley Golf Club, and netted a total of $10,000, of which $5,000 will support of </w:t>
      </w:r>
      <w:r>
        <w:rPr>
          <w:rFonts w:asciiTheme="minorHAnsi" w:hAnsiTheme="minorHAnsi" w:cstheme="minorHAnsi"/>
          <w:sz w:val="22"/>
          <w:szCs w:val="22"/>
        </w:rPr>
        <w:t>Alina’s Light</w:t>
      </w:r>
      <w:r w:rsidRPr="00771A55">
        <w:rPr>
          <w:rFonts w:asciiTheme="minorHAnsi" w:hAnsiTheme="minorHAnsi" w:cstheme="minorHAnsi"/>
          <w:sz w:val="22"/>
          <w:szCs w:val="22"/>
        </w:rPr>
        <w:t xml:space="preserve">, the winner of the “Tee It Up for Charity” contest, as well as the Greater Pittsburgh Community Food Bank, one of Clearview’s charitable partners. </w:t>
      </w:r>
    </w:p>
    <w:p w14:paraId="54A37958" w14:textId="77777777" w:rsidR="00771A55" w:rsidRDefault="00771A55" w:rsidP="00771A55">
      <w:pPr>
        <w:rPr>
          <w:rFonts w:asciiTheme="minorHAnsi" w:hAnsiTheme="minorHAnsi" w:cstheme="minorHAnsi"/>
          <w:sz w:val="22"/>
          <w:szCs w:val="22"/>
        </w:rPr>
      </w:pPr>
    </w:p>
    <w:p w14:paraId="0AFDE6A3" w14:textId="629BA1E2" w:rsidR="00771A55" w:rsidRDefault="00771A55" w:rsidP="00771A55">
      <w:pPr>
        <w:rPr>
          <w:rFonts w:asciiTheme="minorHAnsi" w:hAnsiTheme="minorHAnsi" w:cstheme="minorHAnsi"/>
          <w:sz w:val="22"/>
          <w:szCs w:val="22"/>
        </w:rPr>
      </w:pPr>
      <w:r w:rsidRPr="00771A55">
        <w:rPr>
          <w:rFonts w:asciiTheme="minorHAnsi" w:hAnsiTheme="minorHAnsi" w:cstheme="minorHAnsi"/>
          <w:sz w:val="22"/>
          <w:szCs w:val="22"/>
        </w:rPr>
        <w:t>Checks were presented on Saturday, August 2</w:t>
      </w:r>
      <w:r>
        <w:rPr>
          <w:rFonts w:asciiTheme="minorHAnsi" w:hAnsiTheme="minorHAnsi" w:cstheme="minorHAnsi"/>
          <w:sz w:val="22"/>
          <w:szCs w:val="22"/>
        </w:rPr>
        <w:t>8</w:t>
      </w:r>
      <w:r w:rsidRPr="00771A55">
        <w:rPr>
          <w:rFonts w:asciiTheme="minorHAnsi" w:hAnsiTheme="minorHAnsi" w:cstheme="minorHAnsi"/>
          <w:sz w:val="22"/>
          <w:szCs w:val="22"/>
        </w:rPr>
        <w:t>, 202</w:t>
      </w:r>
      <w:r>
        <w:rPr>
          <w:rFonts w:asciiTheme="minorHAnsi" w:hAnsiTheme="minorHAnsi" w:cstheme="minorHAnsi"/>
          <w:sz w:val="22"/>
          <w:szCs w:val="22"/>
        </w:rPr>
        <w:t>1,</w:t>
      </w:r>
      <w:r w:rsidRPr="00771A55">
        <w:rPr>
          <w:rFonts w:asciiTheme="minorHAnsi" w:hAnsiTheme="minorHAnsi" w:cstheme="minorHAnsi"/>
          <w:sz w:val="22"/>
          <w:szCs w:val="22"/>
        </w:rPr>
        <w:t xml:space="preserve"> at the golf outing. </w:t>
      </w:r>
      <w:r>
        <w:rPr>
          <w:rFonts w:asciiTheme="minorHAnsi" w:hAnsiTheme="minorHAnsi" w:cstheme="minorHAnsi"/>
          <w:sz w:val="22"/>
          <w:szCs w:val="22"/>
        </w:rPr>
        <w:t>Alina’s Light</w:t>
      </w:r>
      <w:r w:rsidRPr="00771A55">
        <w:rPr>
          <w:rFonts w:asciiTheme="minorHAnsi" w:hAnsiTheme="minorHAnsi" w:cstheme="minorHAnsi"/>
          <w:sz w:val="22"/>
          <w:szCs w:val="22"/>
        </w:rPr>
        <w:t xml:space="preserve"> board</w:t>
      </w:r>
      <w:r>
        <w:rPr>
          <w:rFonts w:asciiTheme="minorHAnsi" w:hAnsiTheme="minorHAnsi" w:cstheme="minorHAnsi"/>
          <w:sz w:val="22"/>
          <w:szCs w:val="22"/>
        </w:rPr>
        <w:t xml:space="preserve"> president, Yan </w:t>
      </w:r>
      <w:proofErr w:type="spellStart"/>
      <w:r>
        <w:rPr>
          <w:rFonts w:asciiTheme="minorHAnsi" w:hAnsiTheme="minorHAnsi" w:cstheme="minorHAnsi"/>
          <w:sz w:val="22"/>
          <w:szCs w:val="22"/>
        </w:rPr>
        <w:t>Sheykhet</w:t>
      </w:r>
      <w:proofErr w:type="spellEnd"/>
      <w:r w:rsidRPr="00771A55">
        <w:rPr>
          <w:rFonts w:asciiTheme="minorHAnsi" w:hAnsiTheme="minorHAnsi" w:cstheme="minorHAnsi"/>
          <w:sz w:val="22"/>
          <w:szCs w:val="22"/>
        </w:rPr>
        <w:t xml:space="preserve"> accepted the donation on behalf of the organization. Brian </w:t>
      </w:r>
      <w:proofErr w:type="spellStart"/>
      <w:r w:rsidRPr="00771A55">
        <w:rPr>
          <w:rFonts w:asciiTheme="minorHAnsi" w:hAnsiTheme="minorHAnsi" w:cstheme="minorHAnsi"/>
          <w:sz w:val="22"/>
          <w:szCs w:val="22"/>
        </w:rPr>
        <w:t>Gulish</w:t>
      </w:r>
      <w:proofErr w:type="spellEnd"/>
      <w:r w:rsidRPr="00771A55">
        <w:rPr>
          <w:rFonts w:asciiTheme="minorHAnsi" w:hAnsiTheme="minorHAnsi" w:cstheme="minorHAnsi"/>
          <w:sz w:val="22"/>
          <w:szCs w:val="22"/>
        </w:rPr>
        <w:t xml:space="preserve">, VP </w:t>
      </w:r>
      <w:r w:rsidR="00233F88">
        <w:rPr>
          <w:rFonts w:asciiTheme="minorHAnsi" w:hAnsiTheme="minorHAnsi" w:cstheme="minorHAnsi"/>
          <w:sz w:val="22"/>
          <w:szCs w:val="22"/>
        </w:rPr>
        <w:t xml:space="preserve">of </w:t>
      </w:r>
      <w:r w:rsidRPr="00771A55">
        <w:rPr>
          <w:rFonts w:asciiTheme="minorHAnsi" w:hAnsiTheme="minorHAnsi" w:cstheme="minorHAnsi"/>
          <w:sz w:val="22"/>
          <w:szCs w:val="22"/>
        </w:rPr>
        <w:t xml:space="preserve">Marketing and Communications, accepted on behalf of the Greater Pittsburgh Community Food Bank. </w:t>
      </w:r>
    </w:p>
    <w:p w14:paraId="28DC0A5A" w14:textId="77777777" w:rsidR="00771A55" w:rsidRDefault="00771A55" w:rsidP="00771A55">
      <w:pPr>
        <w:rPr>
          <w:rFonts w:asciiTheme="minorHAnsi" w:hAnsiTheme="minorHAnsi" w:cstheme="minorHAnsi"/>
          <w:sz w:val="22"/>
          <w:szCs w:val="22"/>
        </w:rPr>
      </w:pPr>
    </w:p>
    <w:p w14:paraId="06283C28" w14:textId="36FCE089" w:rsidR="005F1352" w:rsidRDefault="00771A55" w:rsidP="00771A55">
      <w:pPr>
        <w:rPr>
          <w:rFonts w:asciiTheme="minorHAnsi" w:hAnsiTheme="minorHAnsi" w:cstheme="minorHAnsi"/>
          <w:sz w:val="22"/>
          <w:szCs w:val="22"/>
        </w:rPr>
      </w:pPr>
      <w:r w:rsidRPr="00771A55">
        <w:rPr>
          <w:rFonts w:asciiTheme="minorHAnsi" w:hAnsiTheme="minorHAnsi" w:cstheme="minorHAnsi"/>
          <w:sz w:val="22"/>
          <w:szCs w:val="22"/>
        </w:rPr>
        <w:t xml:space="preserve">“We are so happy we were able to safely hold our </w:t>
      </w:r>
      <w:r>
        <w:rPr>
          <w:rFonts w:asciiTheme="minorHAnsi" w:hAnsiTheme="minorHAnsi" w:cstheme="minorHAnsi"/>
          <w:sz w:val="22"/>
          <w:szCs w:val="22"/>
        </w:rPr>
        <w:t>35</w:t>
      </w:r>
      <w:r w:rsidRPr="00771A55">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771A55">
        <w:rPr>
          <w:rFonts w:asciiTheme="minorHAnsi" w:hAnsiTheme="minorHAnsi" w:cstheme="minorHAnsi"/>
          <w:sz w:val="22"/>
          <w:szCs w:val="22"/>
        </w:rPr>
        <w:t xml:space="preserve">annual golf outing </w:t>
      </w:r>
      <w:r>
        <w:rPr>
          <w:rFonts w:asciiTheme="minorHAnsi" w:hAnsiTheme="minorHAnsi" w:cstheme="minorHAnsi"/>
          <w:sz w:val="22"/>
          <w:szCs w:val="22"/>
        </w:rPr>
        <w:t>this year</w:t>
      </w:r>
      <w:r w:rsidRPr="00771A55">
        <w:rPr>
          <w:rFonts w:asciiTheme="minorHAnsi" w:hAnsiTheme="minorHAnsi" w:cstheme="minorHAnsi"/>
          <w:sz w:val="22"/>
          <w:szCs w:val="22"/>
        </w:rPr>
        <w:t>. I am pleased we are able to continue to support our communities</w:t>
      </w:r>
      <w:r>
        <w:rPr>
          <w:rFonts w:asciiTheme="minorHAnsi" w:hAnsiTheme="minorHAnsi" w:cstheme="minorHAnsi"/>
          <w:sz w:val="22"/>
          <w:szCs w:val="22"/>
        </w:rPr>
        <w:t xml:space="preserve"> with the proceeds from this outing,</w:t>
      </w:r>
      <w:r w:rsidRPr="00771A55">
        <w:rPr>
          <w:rFonts w:asciiTheme="minorHAnsi" w:hAnsiTheme="minorHAnsi" w:cstheme="minorHAnsi"/>
          <w:sz w:val="22"/>
          <w:szCs w:val="22"/>
        </w:rPr>
        <w:t xml:space="preserve">” said Ron Celaschi, </w:t>
      </w:r>
      <w:r w:rsidR="00176D0A">
        <w:rPr>
          <w:rFonts w:asciiTheme="minorHAnsi" w:hAnsiTheme="minorHAnsi" w:cstheme="minorHAnsi"/>
          <w:sz w:val="22"/>
          <w:szCs w:val="22"/>
        </w:rPr>
        <w:t xml:space="preserve">President and </w:t>
      </w:r>
      <w:r w:rsidRPr="00771A55">
        <w:rPr>
          <w:rFonts w:asciiTheme="minorHAnsi" w:hAnsiTheme="minorHAnsi" w:cstheme="minorHAnsi"/>
          <w:sz w:val="22"/>
          <w:szCs w:val="22"/>
        </w:rPr>
        <w:t>CEO of Clearview</w:t>
      </w:r>
      <w:r w:rsidR="00176D0A">
        <w:rPr>
          <w:rFonts w:asciiTheme="minorHAnsi" w:hAnsiTheme="minorHAnsi" w:cstheme="minorHAnsi"/>
          <w:sz w:val="22"/>
          <w:szCs w:val="22"/>
        </w:rPr>
        <w:t>.</w:t>
      </w:r>
    </w:p>
    <w:p w14:paraId="1E3EB998" w14:textId="6762BD2E" w:rsidR="00D32000" w:rsidRDefault="00D32000" w:rsidP="00771A55">
      <w:pPr>
        <w:rPr>
          <w:rFonts w:asciiTheme="minorHAnsi" w:hAnsiTheme="minorHAnsi" w:cstheme="minorHAnsi"/>
          <w:sz w:val="22"/>
          <w:szCs w:val="22"/>
        </w:rPr>
      </w:pPr>
    </w:p>
    <w:p w14:paraId="598C850E" w14:textId="7ED9572E" w:rsidR="00D32000" w:rsidRDefault="00D32000" w:rsidP="00771A55">
      <w:pPr>
        <w:rPr>
          <w:rFonts w:asciiTheme="minorHAnsi" w:hAnsiTheme="minorHAnsi" w:cstheme="minorHAnsi"/>
          <w:sz w:val="22"/>
          <w:szCs w:val="22"/>
        </w:rPr>
      </w:pPr>
    </w:p>
    <w:p w14:paraId="72F26B88" w14:textId="591428EE" w:rsidR="00D32000" w:rsidRDefault="00D32000" w:rsidP="00771A55">
      <w:pPr>
        <w:rPr>
          <w:rFonts w:asciiTheme="minorHAnsi" w:hAnsiTheme="minorHAnsi" w:cstheme="minorHAnsi"/>
          <w:sz w:val="22"/>
          <w:szCs w:val="22"/>
        </w:rPr>
      </w:pPr>
    </w:p>
    <w:p w14:paraId="75731B48" w14:textId="77777777" w:rsidR="00D32000" w:rsidRPr="00771A55" w:rsidRDefault="00D32000" w:rsidP="00771A55">
      <w:pPr>
        <w:rPr>
          <w:rFonts w:asciiTheme="minorHAnsi" w:hAnsiTheme="minorHAnsi" w:cstheme="minorHAnsi"/>
          <w:sz w:val="22"/>
          <w:szCs w:val="22"/>
        </w:rPr>
      </w:pPr>
    </w:p>
    <w:p w14:paraId="61A7172F" w14:textId="1B2A92BA" w:rsidR="007537A5" w:rsidRPr="007537A5" w:rsidRDefault="00D32000" w:rsidP="00D32000">
      <w:pPr>
        <w:jc w:val="center"/>
        <w:rPr>
          <w:rFonts w:ascii="Calibri" w:hAnsi="Calibri" w:cs="Calibri"/>
          <w:color w:val="283C46"/>
          <w:sz w:val="22"/>
          <w:szCs w:val="22"/>
        </w:rPr>
      </w:pPr>
      <w:r>
        <w:rPr>
          <w:rFonts w:ascii="Calibri" w:hAnsi="Calibri" w:cs="Calibri"/>
          <w:noProof/>
          <w:color w:val="283C46"/>
          <w:sz w:val="22"/>
          <w:szCs w:val="22"/>
        </w:rPr>
        <w:lastRenderedPageBreak/>
        <w:drawing>
          <wp:inline distT="0" distB="0" distL="0" distR="0" wp14:anchorId="4B4BB120" wp14:editId="1F948062">
            <wp:extent cx="352806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f Outing 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8060" cy="2646045"/>
                    </a:xfrm>
                    <a:prstGeom prst="rect">
                      <a:avLst/>
                    </a:prstGeom>
                  </pic:spPr>
                </pic:pic>
              </a:graphicData>
            </a:graphic>
          </wp:inline>
        </w:drawing>
      </w:r>
    </w:p>
    <w:p w14:paraId="21BE1B1D" w14:textId="015D494F" w:rsidR="007537A5" w:rsidRPr="00552513" w:rsidRDefault="007537A5" w:rsidP="007537A5">
      <w:pPr>
        <w:jc w:val="center"/>
        <w:rPr>
          <w:rFonts w:asciiTheme="minorHAnsi" w:hAnsiTheme="minorHAnsi" w:cstheme="minorHAnsi"/>
          <w:color w:val="283C46"/>
          <w:sz w:val="16"/>
          <w:szCs w:val="16"/>
        </w:rPr>
      </w:pPr>
      <w:r w:rsidRPr="00C769F4">
        <w:rPr>
          <w:rFonts w:asciiTheme="minorHAnsi" w:hAnsiTheme="minorHAnsi" w:cstheme="minorHAnsi"/>
          <w:sz w:val="16"/>
          <w:szCs w:val="16"/>
        </w:rPr>
        <w:t xml:space="preserve">Pictured (l-r) </w:t>
      </w:r>
      <w:r w:rsidR="00233F88" w:rsidRPr="00C769F4">
        <w:rPr>
          <w:rFonts w:asciiTheme="minorHAnsi" w:hAnsiTheme="minorHAnsi" w:cstheme="minorHAnsi"/>
          <w:sz w:val="16"/>
          <w:szCs w:val="16"/>
        </w:rPr>
        <w:t xml:space="preserve">– </w:t>
      </w:r>
      <w:r w:rsidR="00233F88">
        <w:rPr>
          <w:rFonts w:asciiTheme="minorHAnsi" w:hAnsiTheme="minorHAnsi" w:cstheme="minorHAnsi"/>
          <w:sz w:val="16"/>
          <w:szCs w:val="16"/>
        </w:rPr>
        <w:t>Howie</w:t>
      </w:r>
      <w:r w:rsidR="00D32000">
        <w:rPr>
          <w:rFonts w:asciiTheme="minorHAnsi" w:hAnsiTheme="minorHAnsi" w:cstheme="minorHAnsi"/>
          <w:sz w:val="16"/>
          <w:szCs w:val="16"/>
        </w:rPr>
        <w:t xml:space="preserve"> Reid (Greater Pittsburgh Community Food Bank), Brian </w:t>
      </w:r>
      <w:proofErr w:type="spellStart"/>
      <w:r w:rsidR="00D32000">
        <w:rPr>
          <w:rFonts w:asciiTheme="minorHAnsi" w:hAnsiTheme="minorHAnsi" w:cstheme="minorHAnsi"/>
          <w:sz w:val="16"/>
          <w:szCs w:val="16"/>
        </w:rPr>
        <w:t>Gulish</w:t>
      </w:r>
      <w:proofErr w:type="spellEnd"/>
      <w:r w:rsidR="00D32000">
        <w:rPr>
          <w:rFonts w:asciiTheme="minorHAnsi" w:hAnsiTheme="minorHAnsi" w:cstheme="minorHAnsi"/>
          <w:sz w:val="16"/>
          <w:szCs w:val="16"/>
        </w:rPr>
        <w:t xml:space="preserve"> (VP - Marketing and Communications – Greater Pittsburgh Community Food Bank), Ron Celaschi (President and CEO – Clearview), E</w:t>
      </w:r>
      <w:r w:rsidR="006E4A2A">
        <w:rPr>
          <w:rFonts w:asciiTheme="minorHAnsi" w:hAnsiTheme="minorHAnsi" w:cstheme="minorHAnsi"/>
          <w:sz w:val="16"/>
          <w:szCs w:val="16"/>
        </w:rPr>
        <w:t xml:space="preserve">ugene </w:t>
      </w:r>
      <w:proofErr w:type="spellStart"/>
      <w:r w:rsidR="00D32000">
        <w:rPr>
          <w:rFonts w:asciiTheme="minorHAnsi" w:hAnsiTheme="minorHAnsi" w:cstheme="minorHAnsi"/>
          <w:sz w:val="16"/>
          <w:szCs w:val="16"/>
        </w:rPr>
        <w:t>Sciulli</w:t>
      </w:r>
      <w:proofErr w:type="spellEnd"/>
      <w:r w:rsidR="00D32000">
        <w:rPr>
          <w:rFonts w:asciiTheme="minorHAnsi" w:hAnsiTheme="minorHAnsi" w:cstheme="minorHAnsi"/>
          <w:sz w:val="16"/>
          <w:szCs w:val="16"/>
        </w:rPr>
        <w:t xml:space="preserve"> (Board Member – Alina’s Light), </w:t>
      </w:r>
      <w:r w:rsidR="00D32000">
        <w:rPr>
          <w:rFonts w:asciiTheme="minorHAnsi" w:hAnsiTheme="minorHAnsi" w:cstheme="minorHAnsi"/>
          <w:sz w:val="16"/>
          <w:szCs w:val="16"/>
        </w:rPr>
        <w:br/>
        <w:t xml:space="preserve">Yan </w:t>
      </w:r>
      <w:proofErr w:type="spellStart"/>
      <w:r w:rsidR="00D32000">
        <w:rPr>
          <w:rFonts w:asciiTheme="minorHAnsi" w:hAnsiTheme="minorHAnsi" w:cstheme="minorHAnsi"/>
          <w:sz w:val="16"/>
          <w:szCs w:val="16"/>
        </w:rPr>
        <w:t>Sheykhet</w:t>
      </w:r>
      <w:proofErr w:type="spellEnd"/>
      <w:r w:rsidR="00D32000">
        <w:rPr>
          <w:rFonts w:asciiTheme="minorHAnsi" w:hAnsiTheme="minorHAnsi" w:cstheme="minorHAnsi"/>
          <w:sz w:val="16"/>
          <w:szCs w:val="16"/>
        </w:rPr>
        <w:t xml:space="preserve"> (Board President – Alina’s Light)</w:t>
      </w:r>
    </w:p>
    <w:p w14:paraId="7D337483" w14:textId="77777777" w:rsidR="007537A5" w:rsidRDefault="007537A5" w:rsidP="005F1352">
      <w:pPr>
        <w:jc w:val="center"/>
        <w:rPr>
          <w:rFonts w:ascii="Helvetica Neue" w:hAnsi="Helvetica Neue"/>
          <w:color w:val="283C46"/>
        </w:rPr>
      </w:pPr>
    </w:p>
    <w:p w14:paraId="3850A3CB" w14:textId="0A404BAD" w:rsidR="0017615E" w:rsidRDefault="0017615E" w:rsidP="005F1352">
      <w:pPr>
        <w:jc w:val="center"/>
        <w:rPr>
          <w:rFonts w:ascii="Helvetica Neue" w:hAnsi="Helvetica Neue"/>
          <w:color w:val="283C46"/>
        </w:rPr>
      </w:pPr>
      <w:r>
        <w:rPr>
          <w:rFonts w:ascii="Helvetica Neue" w:hAnsi="Helvetica Neue"/>
          <w:color w:val="283C46"/>
        </w:rPr>
        <w:t>###</w:t>
      </w:r>
    </w:p>
    <w:p w14:paraId="3EC44C81" w14:textId="61535E95" w:rsidR="00AE4C4C" w:rsidRDefault="00AE4C4C" w:rsidP="00B41B20">
      <w:pPr>
        <w:autoSpaceDE w:val="0"/>
        <w:autoSpaceDN w:val="0"/>
        <w:adjustRightInd w:val="0"/>
        <w:rPr>
          <w:rFonts w:ascii="Helvetica Neue" w:hAnsi="Helvetica Neue"/>
          <w:color w:val="283C46"/>
        </w:rPr>
      </w:pPr>
    </w:p>
    <w:p w14:paraId="3C132BF6" w14:textId="6840F12B" w:rsidR="001C6BE5" w:rsidRPr="000C1AE2" w:rsidRDefault="001C6BE5" w:rsidP="0017615E">
      <w:pPr>
        <w:autoSpaceDE w:val="0"/>
        <w:autoSpaceDN w:val="0"/>
        <w:adjustRightInd w:val="0"/>
        <w:rPr>
          <w:rFonts w:ascii="Helvetica Neue" w:hAnsi="Helvetica Neue"/>
          <w:shd w:val="clear" w:color="auto" w:fill="FAF8F7"/>
        </w:rPr>
      </w:pPr>
      <w:r>
        <w:rPr>
          <w:rFonts w:ascii="Helvetica Neue" w:hAnsi="Helvetica Neue"/>
          <w:color w:val="283C46"/>
        </w:rPr>
        <w:br/>
      </w:r>
      <w:r w:rsidRPr="00771A55">
        <w:rPr>
          <w:rFonts w:ascii="Calibri" w:hAnsi="Calibri" w:cs="Calibri"/>
          <w:b/>
          <w:color w:val="000000"/>
          <w:sz w:val="22"/>
          <w:szCs w:val="22"/>
        </w:rPr>
        <w:t>About Clearview Federal Credit Union</w:t>
      </w:r>
      <w:r w:rsidRPr="000957B9">
        <w:rPr>
          <w:rFonts w:ascii="Calibri" w:hAnsi="Calibri" w:cs="Calibri"/>
          <w:color w:val="000000"/>
          <w:sz w:val="22"/>
          <w:szCs w:val="22"/>
        </w:rPr>
        <w:br/>
      </w:r>
      <w:r w:rsidRPr="000957B9">
        <w:rPr>
          <w:rFonts w:ascii="Calibri" w:hAnsi="Calibri" w:cs="Calibri"/>
          <w:color w:val="000000"/>
          <w:sz w:val="22"/>
          <w:szCs w:val="22"/>
        </w:rPr>
        <w:br/>
      </w:r>
      <w:r w:rsidRPr="000C1AE2">
        <w:rPr>
          <w:rFonts w:ascii="Calibri" w:hAnsi="Calibri" w:cs="Calibri"/>
          <w:sz w:val="22"/>
          <w:szCs w:val="22"/>
        </w:rPr>
        <w:t>Clearview Federal Credit Union has been in operation since 1953 and serves over 10</w:t>
      </w:r>
      <w:r w:rsidR="0033147B">
        <w:rPr>
          <w:rFonts w:ascii="Calibri" w:hAnsi="Calibri" w:cs="Calibri"/>
          <w:sz w:val="22"/>
          <w:szCs w:val="22"/>
        </w:rPr>
        <w:t>9</w:t>
      </w:r>
      <w:r w:rsidRPr="000C1AE2">
        <w:rPr>
          <w:rFonts w:ascii="Calibri" w:hAnsi="Calibri" w:cs="Calibri"/>
          <w:sz w:val="22"/>
          <w:szCs w:val="22"/>
        </w:rPr>
        <w:t>,000 members with reported assets valued over $1.</w:t>
      </w:r>
      <w:r w:rsidR="009C6F8A">
        <w:rPr>
          <w:rFonts w:ascii="Calibri" w:hAnsi="Calibri" w:cs="Calibri"/>
          <w:sz w:val="22"/>
          <w:szCs w:val="22"/>
        </w:rPr>
        <w:t>6</w:t>
      </w:r>
      <w:r w:rsidRPr="000C1AE2">
        <w:rPr>
          <w:rFonts w:ascii="Calibri" w:hAnsi="Calibri" w:cs="Calibri"/>
          <w:sz w:val="22"/>
          <w:szCs w:val="22"/>
        </w:rPr>
        <w:t xml:space="preserve"> billion as of </w:t>
      </w:r>
      <w:r w:rsidR="00953FC5">
        <w:rPr>
          <w:rFonts w:ascii="Calibri" w:hAnsi="Calibri" w:cs="Calibri"/>
          <w:sz w:val="22"/>
          <w:szCs w:val="22"/>
        </w:rPr>
        <w:t>August</w:t>
      </w:r>
      <w:r w:rsidRPr="000C1AE2">
        <w:rPr>
          <w:rFonts w:ascii="Calibri" w:hAnsi="Calibri" w:cs="Calibri"/>
          <w:sz w:val="22"/>
          <w:szCs w:val="22"/>
        </w:rPr>
        <w:t xml:space="preserve"> 2021. Membership in Clearview is open to individuals who live, work, worship, volunteer or attend school in the Southwestern Pennsylvania community, which includes Allegheny, Armstrong, Beaver, Butler, Fayette, Greene, Indiana, Lawrence, Washington and Westmoreland counties. Membership is also open to immediate family members of current Clearview members. Visit clearviewfcu.org for more information. Clearview Federal Credit Union is federally insured by the National Credit Union Administration and is an Equal Housing Lender.</w:t>
      </w:r>
    </w:p>
    <w:p w14:paraId="25FE1277" w14:textId="1F172C7C" w:rsidR="000957B9" w:rsidRPr="000C1AE2" w:rsidRDefault="000957B9" w:rsidP="001C6BE5">
      <w:pPr>
        <w:autoSpaceDE w:val="0"/>
        <w:autoSpaceDN w:val="0"/>
        <w:adjustRightInd w:val="0"/>
        <w:rPr>
          <w:rFonts w:ascii="Helvetica Neue" w:hAnsi="Helvetica Neue"/>
          <w:shd w:val="clear" w:color="auto" w:fill="FAF8F7"/>
        </w:rPr>
      </w:pPr>
    </w:p>
    <w:p w14:paraId="57124EF0" w14:textId="746B285F" w:rsidR="000957B9" w:rsidRPr="000C1AE2" w:rsidRDefault="000957B9" w:rsidP="001C6BE5">
      <w:pPr>
        <w:autoSpaceDE w:val="0"/>
        <w:autoSpaceDN w:val="0"/>
        <w:adjustRightInd w:val="0"/>
        <w:rPr>
          <w:rFonts w:ascii="Helvetica Neue" w:hAnsi="Helvetica Neue"/>
          <w:shd w:val="clear" w:color="auto" w:fill="FAF8F7"/>
        </w:rPr>
      </w:pPr>
    </w:p>
    <w:p w14:paraId="5D81EB47" w14:textId="77777777" w:rsidR="00771A55" w:rsidRDefault="00771A55" w:rsidP="00771A55">
      <w:pPr>
        <w:rPr>
          <w:rFonts w:ascii="Calibri" w:hAnsi="Calibri" w:cs="Calibri"/>
          <w:b/>
          <w:sz w:val="22"/>
          <w:szCs w:val="22"/>
        </w:rPr>
      </w:pPr>
    </w:p>
    <w:p w14:paraId="03E9FF19" w14:textId="77777777" w:rsidR="00771A55" w:rsidRPr="00771A55" w:rsidRDefault="00771A55" w:rsidP="00771A55">
      <w:pPr>
        <w:autoSpaceDE w:val="0"/>
        <w:autoSpaceDN w:val="0"/>
        <w:adjustRightInd w:val="0"/>
        <w:rPr>
          <w:rFonts w:ascii="Calibri" w:hAnsi="Calibri" w:cs="Calibri"/>
          <w:b/>
          <w:sz w:val="22"/>
          <w:szCs w:val="22"/>
        </w:rPr>
      </w:pPr>
      <w:r w:rsidRPr="00771A55">
        <w:rPr>
          <w:rFonts w:ascii="Calibri" w:hAnsi="Calibri" w:cs="Calibri"/>
          <w:b/>
          <w:sz w:val="22"/>
          <w:szCs w:val="22"/>
        </w:rPr>
        <w:t xml:space="preserve">About </w:t>
      </w:r>
      <w:r>
        <w:rPr>
          <w:rFonts w:ascii="Calibri" w:hAnsi="Calibri" w:cs="Calibri"/>
          <w:b/>
          <w:sz w:val="22"/>
          <w:szCs w:val="22"/>
        </w:rPr>
        <w:t>Alina’s Light</w:t>
      </w:r>
    </w:p>
    <w:p w14:paraId="42EC207F" w14:textId="77777777" w:rsidR="00771A55" w:rsidRPr="000C1AE2" w:rsidRDefault="00771A55" w:rsidP="00771A55">
      <w:pPr>
        <w:autoSpaceDE w:val="0"/>
        <w:autoSpaceDN w:val="0"/>
        <w:adjustRightInd w:val="0"/>
        <w:rPr>
          <w:rFonts w:ascii="Calibri" w:hAnsi="Calibri" w:cs="Calibri"/>
          <w:sz w:val="22"/>
          <w:szCs w:val="22"/>
        </w:rPr>
      </w:pPr>
      <w:r w:rsidRPr="00771A55">
        <w:rPr>
          <w:rFonts w:ascii="Calibri" w:hAnsi="Calibri" w:cs="Calibri"/>
          <w:sz w:val="22"/>
          <w:szCs w:val="22"/>
        </w:rPr>
        <w:t xml:space="preserve">Alina’s Light is a charitable organization established in honor of Alina </w:t>
      </w:r>
      <w:proofErr w:type="spellStart"/>
      <w:r w:rsidRPr="00771A55">
        <w:rPr>
          <w:rFonts w:ascii="Calibri" w:hAnsi="Calibri" w:cs="Calibri"/>
          <w:sz w:val="22"/>
          <w:szCs w:val="22"/>
        </w:rPr>
        <w:t>Sheykhet</w:t>
      </w:r>
      <w:proofErr w:type="spellEnd"/>
      <w:r w:rsidRPr="00771A55">
        <w:rPr>
          <w:rFonts w:ascii="Calibri" w:hAnsi="Calibri" w:cs="Calibri"/>
          <w:sz w:val="22"/>
          <w:szCs w:val="22"/>
        </w:rPr>
        <w:t>, whose life was tragically taken in a senseless act of violence in October of 2017. Alina was passionate about theater and performing arts, and she loved children and animals. The mission of Alina’s Light is to honor Alina’s legacy by raising awareness &amp; promoting domestic violence education through outreach, scholarships &amp; donations.</w:t>
      </w:r>
    </w:p>
    <w:p w14:paraId="1CB5C241" w14:textId="77777777" w:rsidR="00771A55" w:rsidRDefault="00771A55" w:rsidP="00771A55">
      <w:pPr>
        <w:rPr>
          <w:rFonts w:ascii="Calibri" w:hAnsi="Calibri" w:cs="Calibri"/>
          <w:b/>
          <w:sz w:val="22"/>
          <w:szCs w:val="22"/>
        </w:rPr>
      </w:pPr>
    </w:p>
    <w:p w14:paraId="3886DB48" w14:textId="5C2BF07D" w:rsidR="00771A55" w:rsidRPr="00771A55" w:rsidRDefault="00771A55" w:rsidP="00771A55">
      <w:pPr>
        <w:rPr>
          <w:rFonts w:ascii="Calibri" w:hAnsi="Calibri" w:cs="Calibri"/>
          <w:b/>
          <w:sz w:val="22"/>
          <w:szCs w:val="22"/>
        </w:rPr>
      </w:pPr>
      <w:r w:rsidRPr="00771A55">
        <w:rPr>
          <w:rFonts w:ascii="Calibri" w:hAnsi="Calibri" w:cs="Calibri"/>
          <w:b/>
          <w:sz w:val="22"/>
          <w:szCs w:val="22"/>
        </w:rPr>
        <w:t>About Greater Pittsburgh Community Food Bank</w:t>
      </w:r>
    </w:p>
    <w:p w14:paraId="28973CE3" w14:textId="77777777" w:rsidR="00771A55" w:rsidRPr="00771A55" w:rsidRDefault="00771A55" w:rsidP="00771A55">
      <w:pPr>
        <w:rPr>
          <w:rFonts w:ascii="Calibri" w:hAnsi="Calibri" w:cs="Calibri"/>
          <w:sz w:val="22"/>
          <w:szCs w:val="22"/>
        </w:rPr>
      </w:pPr>
      <w:r w:rsidRPr="00771A55">
        <w:rPr>
          <w:rFonts w:ascii="Calibri" w:hAnsi="Calibri" w:cs="Calibri"/>
          <w:sz w:val="22"/>
          <w:szCs w:val="22"/>
        </w:rPr>
        <w:t>Greater Pittsburgh Community Food Bank bridges communities and resources throughout southwestern</w:t>
      </w:r>
    </w:p>
    <w:p w14:paraId="18E3CEAD" w14:textId="4D07A13D" w:rsidR="000774D7" w:rsidRPr="000C1AE2" w:rsidRDefault="00771A55" w:rsidP="00771A55">
      <w:pPr>
        <w:rPr>
          <w:rFonts w:ascii="Calibri" w:hAnsi="Calibri" w:cs="Calibri"/>
          <w:sz w:val="22"/>
          <w:szCs w:val="22"/>
        </w:rPr>
      </w:pPr>
      <w:r w:rsidRPr="00771A55">
        <w:rPr>
          <w:rFonts w:ascii="Calibri" w:hAnsi="Calibri" w:cs="Calibri"/>
          <w:sz w:val="22"/>
          <w:szCs w:val="22"/>
        </w:rPr>
        <w:t>Pennsylvania to help neighbors overcome food insecurity and lead happy, healthy lives.</w:t>
      </w:r>
    </w:p>
    <w:p w14:paraId="59ABD085" w14:textId="4C3C2D5E" w:rsidR="0073396E" w:rsidRDefault="006226F3" w:rsidP="000774D7">
      <w:pPr>
        <w:autoSpaceDE w:val="0"/>
        <w:autoSpaceDN w:val="0"/>
        <w:adjustRightInd w:val="0"/>
        <w:rPr>
          <w:rFonts w:ascii="Calibri" w:hAnsi="Calibri" w:cs="Calibri"/>
          <w:sz w:val="22"/>
          <w:szCs w:val="22"/>
        </w:rPr>
      </w:pPr>
    </w:p>
    <w:sectPr w:rsidR="0073396E" w:rsidSect="007537A5">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311"/>
    <w:multiLevelType w:val="multilevel"/>
    <w:tmpl w:val="C11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91AAF"/>
    <w:multiLevelType w:val="multilevel"/>
    <w:tmpl w:val="E14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20813"/>
    <w:multiLevelType w:val="multilevel"/>
    <w:tmpl w:val="0180D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4556A8"/>
    <w:multiLevelType w:val="multilevel"/>
    <w:tmpl w:val="72A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F320E"/>
    <w:multiLevelType w:val="multilevel"/>
    <w:tmpl w:val="1250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6D0C49"/>
    <w:multiLevelType w:val="multilevel"/>
    <w:tmpl w:val="DCA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AB5574"/>
    <w:multiLevelType w:val="multilevel"/>
    <w:tmpl w:val="266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C94AF7"/>
    <w:multiLevelType w:val="multilevel"/>
    <w:tmpl w:val="2E8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2E25F0"/>
    <w:multiLevelType w:val="multilevel"/>
    <w:tmpl w:val="216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1"/>
  </w:num>
  <w:num w:numId="5">
    <w:abstractNumId w:val="4"/>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9E"/>
    <w:rsid w:val="00002F33"/>
    <w:rsid w:val="00021AFF"/>
    <w:rsid w:val="00030369"/>
    <w:rsid w:val="00046503"/>
    <w:rsid w:val="000774D7"/>
    <w:rsid w:val="000957B9"/>
    <w:rsid w:val="000A63B7"/>
    <w:rsid w:val="000A7A02"/>
    <w:rsid w:val="000B5376"/>
    <w:rsid w:val="000C1AE2"/>
    <w:rsid w:val="00107504"/>
    <w:rsid w:val="001157BA"/>
    <w:rsid w:val="00134CF1"/>
    <w:rsid w:val="0013573B"/>
    <w:rsid w:val="00136649"/>
    <w:rsid w:val="00164E6A"/>
    <w:rsid w:val="0017615E"/>
    <w:rsid w:val="00176D0A"/>
    <w:rsid w:val="0017778A"/>
    <w:rsid w:val="001972E8"/>
    <w:rsid w:val="001B524C"/>
    <w:rsid w:val="001C6BE5"/>
    <w:rsid w:val="001D175D"/>
    <w:rsid w:val="001D2D3D"/>
    <w:rsid w:val="001F54DD"/>
    <w:rsid w:val="001F55D4"/>
    <w:rsid w:val="00223109"/>
    <w:rsid w:val="00226A5A"/>
    <w:rsid w:val="00233F88"/>
    <w:rsid w:val="00250464"/>
    <w:rsid w:val="0025423B"/>
    <w:rsid w:val="0028007A"/>
    <w:rsid w:val="002A62F5"/>
    <w:rsid w:val="002B3944"/>
    <w:rsid w:val="002B4F14"/>
    <w:rsid w:val="002E389F"/>
    <w:rsid w:val="002F2112"/>
    <w:rsid w:val="002F60B9"/>
    <w:rsid w:val="003150B4"/>
    <w:rsid w:val="00323BDA"/>
    <w:rsid w:val="0033147B"/>
    <w:rsid w:val="00336307"/>
    <w:rsid w:val="00391E77"/>
    <w:rsid w:val="003A6554"/>
    <w:rsid w:val="003C101A"/>
    <w:rsid w:val="003C192D"/>
    <w:rsid w:val="003D6EA3"/>
    <w:rsid w:val="004031CF"/>
    <w:rsid w:val="0041009E"/>
    <w:rsid w:val="00443B31"/>
    <w:rsid w:val="00450875"/>
    <w:rsid w:val="00461ED7"/>
    <w:rsid w:val="00503FFF"/>
    <w:rsid w:val="005500C4"/>
    <w:rsid w:val="005505CD"/>
    <w:rsid w:val="00552513"/>
    <w:rsid w:val="00593664"/>
    <w:rsid w:val="005B438B"/>
    <w:rsid w:val="005C3F7C"/>
    <w:rsid w:val="005F1352"/>
    <w:rsid w:val="005F3196"/>
    <w:rsid w:val="005F6689"/>
    <w:rsid w:val="006226F3"/>
    <w:rsid w:val="00640EB6"/>
    <w:rsid w:val="00653920"/>
    <w:rsid w:val="00696D08"/>
    <w:rsid w:val="006E4A2A"/>
    <w:rsid w:val="006F1CEB"/>
    <w:rsid w:val="006F7501"/>
    <w:rsid w:val="00700318"/>
    <w:rsid w:val="00717A58"/>
    <w:rsid w:val="007537A5"/>
    <w:rsid w:val="00771A55"/>
    <w:rsid w:val="007977CD"/>
    <w:rsid w:val="007B041C"/>
    <w:rsid w:val="00811010"/>
    <w:rsid w:val="0087302A"/>
    <w:rsid w:val="00895980"/>
    <w:rsid w:val="008E3B84"/>
    <w:rsid w:val="008E7869"/>
    <w:rsid w:val="008F24E2"/>
    <w:rsid w:val="00953FC5"/>
    <w:rsid w:val="009A6CED"/>
    <w:rsid w:val="009B777A"/>
    <w:rsid w:val="009C3B41"/>
    <w:rsid w:val="009C6F8A"/>
    <w:rsid w:val="009D6EE7"/>
    <w:rsid w:val="00A06720"/>
    <w:rsid w:val="00A2065A"/>
    <w:rsid w:val="00A24D04"/>
    <w:rsid w:val="00A375B0"/>
    <w:rsid w:val="00A4155D"/>
    <w:rsid w:val="00A537F1"/>
    <w:rsid w:val="00A55263"/>
    <w:rsid w:val="00A968C7"/>
    <w:rsid w:val="00AA6C96"/>
    <w:rsid w:val="00AA7A29"/>
    <w:rsid w:val="00AB4EF5"/>
    <w:rsid w:val="00AD508D"/>
    <w:rsid w:val="00AD59D4"/>
    <w:rsid w:val="00AD7A51"/>
    <w:rsid w:val="00AE4C4C"/>
    <w:rsid w:val="00AF3E62"/>
    <w:rsid w:val="00B122A9"/>
    <w:rsid w:val="00B177A6"/>
    <w:rsid w:val="00B20FA9"/>
    <w:rsid w:val="00B22627"/>
    <w:rsid w:val="00B3362F"/>
    <w:rsid w:val="00B367C5"/>
    <w:rsid w:val="00B41B20"/>
    <w:rsid w:val="00B81420"/>
    <w:rsid w:val="00BB1AB7"/>
    <w:rsid w:val="00BC0466"/>
    <w:rsid w:val="00BE41BB"/>
    <w:rsid w:val="00BE7539"/>
    <w:rsid w:val="00C113D4"/>
    <w:rsid w:val="00C16899"/>
    <w:rsid w:val="00C64EC6"/>
    <w:rsid w:val="00C769F4"/>
    <w:rsid w:val="00C82243"/>
    <w:rsid w:val="00C84811"/>
    <w:rsid w:val="00C8625E"/>
    <w:rsid w:val="00CA1253"/>
    <w:rsid w:val="00CA3C72"/>
    <w:rsid w:val="00CA6F17"/>
    <w:rsid w:val="00CC1A90"/>
    <w:rsid w:val="00CD079E"/>
    <w:rsid w:val="00CE28D0"/>
    <w:rsid w:val="00CE5888"/>
    <w:rsid w:val="00CF2BF8"/>
    <w:rsid w:val="00CF3A6F"/>
    <w:rsid w:val="00D00948"/>
    <w:rsid w:val="00D10622"/>
    <w:rsid w:val="00D32000"/>
    <w:rsid w:val="00D505A1"/>
    <w:rsid w:val="00D508D1"/>
    <w:rsid w:val="00D60928"/>
    <w:rsid w:val="00D725E7"/>
    <w:rsid w:val="00D747C5"/>
    <w:rsid w:val="00D85233"/>
    <w:rsid w:val="00DB132C"/>
    <w:rsid w:val="00DD67C9"/>
    <w:rsid w:val="00E12E49"/>
    <w:rsid w:val="00E30D9D"/>
    <w:rsid w:val="00E33E6D"/>
    <w:rsid w:val="00EB259E"/>
    <w:rsid w:val="00EB5E6E"/>
    <w:rsid w:val="00EE27CB"/>
    <w:rsid w:val="00F230CC"/>
    <w:rsid w:val="00F57452"/>
    <w:rsid w:val="00F63628"/>
    <w:rsid w:val="00F95CAE"/>
    <w:rsid w:val="00FA7A1E"/>
    <w:rsid w:val="00FB5640"/>
    <w:rsid w:val="00FE57F6"/>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45AC"/>
  <w15:chartTrackingRefBased/>
  <w15:docId w15:val="{A251D4E5-95E3-EF4D-A83A-8CB2626A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8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7A"/>
    <w:rPr>
      <w:sz w:val="18"/>
      <w:szCs w:val="18"/>
    </w:rPr>
  </w:style>
  <w:style w:type="character" w:customStyle="1" w:styleId="BalloonTextChar">
    <w:name w:val="Balloon Text Char"/>
    <w:basedOn w:val="DefaultParagraphFont"/>
    <w:link w:val="BalloonText"/>
    <w:uiPriority w:val="99"/>
    <w:semiHidden/>
    <w:rsid w:val="0028007A"/>
    <w:rPr>
      <w:rFonts w:ascii="Times New Roman" w:hAnsi="Times New Roman" w:cs="Times New Roman"/>
      <w:sz w:val="18"/>
      <w:szCs w:val="18"/>
    </w:rPr>
  </w:style>
  <w:style w:type="character" w:styleId="Hyperlink">
    <w:name w:val="Hyperlink"/>
    <w:basedOn w:val="DefaultParagraphFont"/>
    <w:uiPriority w:val="99"/>
    <w:unhideWhenUsed/>
    <w:rsid w:val="00134CF1"/>
    <w:rPr>
      <w:color w:val="0563C1" w:themeColor="hyperlink"/>
      <w:u w:val="single"/>
    </w:rPr>
  </w:style>
  <w:style w:type="character" w:styleId="UnresolvedMention">
    <w:name w:val="Unresolved Mention"/>
    <w:basedOn w:val="DefaultParagraphFont"/>
    <w:uiPriority w:val="99"/>
    <w:semiHidden/>
    <w:unhideWhenUsed/>
    <w:rsid w:val="00134CF1"/>
    <w:rPr>
      <w:color w:val="605E5C"/>
      <w:shd w:val="clear" w:color="auto" w:fill="E1DFDD"/>
    </w:rPr>
  </w:style>
  <w:style w:type="paragraph" w:styleId="ListParagraph">
    <w:name w:val="List Paragraph"/>
    <w:basedOn w:val="Normal"/>
    <w:uiPriority w:val="34"/>
    <w:qFormat/>
    <w:rsid w:val="00C84811"/>
    <w:pPr>
      <w:spacing w:before="100" w:beforeAutospacing="1" w:after="100" w:afterAutospacing="1"/>
    </w:pPr>
  </w:style>
  <w:style w:type="character" w:customStyle="1" w:styleId="apple-converted-space">
    <w:name w:val="apple-converted-space"/>
    <w:basedOn w:val="DefaultParagraphFont"/>
    <w:rsid w:val="00AD59D4"/>
  </w:style>
  <w:style w:type="character" w:styleId="FollowedHyperlink">
    <w:name w:val="FollowedHyperlink"/>
    <w:basedOn w:val="DefaultParagraphFont"/>
    <w:uiPriority w:val="99"/>
    <w:semiHidden/>
    <w:unhideWhenUsed/>
    <w:rsid w:val="001C6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85">
      <w:bodyDiv w:val="1"/>
      <w:marLeft w:val="0"/>
      <w:marRight w:val="0"/>
      <w:marTop w:val="0"/>
      <w:marBottom w:val="0"/>
      <w:divBdr>
        <w:top w:val="none" w:sz="0" w:space="0" w:color="auto"/>
        <w:left w:val="none" w:sz="0" w:space="0" w:color="auto"/>
        <w:bottom w:val="none" w:sz="0" w:space="0" w:color="auto"/>
        <w:right w:val="none" w:sz="0" w:space="0" w:color="auto"/>
      </w:divBdr>
    </w:div>
    <w:div w:id="128204998">
      <w:bodyDiv w:val="1"/>
      <w:marLeft w:val="0"/>
      <w:marRight w:val="0"/>
      <w:marTop w:val="0"/>
      <w:marBottom w:val="0"/>
      <w:divBdr>
        <w:top w:val="none" w:sz="0" w:space="0" w:color="auto"/>
        <w:left w:val="none" w:sz="0" w:space="0" w:color="auto"/>
        <w:bottom w:val="none" w:sz="0" w:space="0" w:color="auto"/>
        <w:right w:val="none" w:sz="0" w:space="0" w:color="auto"/>
      </w:divBdr>
    </w:div>
    <w:div w:id="165488209">
      <w:bodyDiv w:val="1"/>
      <w:marLeft w:val="0"/>
      <w:marRight w:val="0"/>
      <w:marTop w:val="0"/>
      <w:marBottom w:val="0"/>
      <w:divBdr>
        <w:top w:val="none" w:sz="0" w:space="0" w:color="auto"/>
        <w:left w:val="none" w:sz="0" w:space="0" w:color="auto"/>
        <w:bottom w:val="none" w:sz="0" w:space="0" w:color="auto"/>
        <w:right w:val="none" w:sz="0" w:space="0" w:color="auto"/>
      </w:divBdr>
    </w:div>
    <w:div w:id="174005532">
      <w:bodyDiv w:val="1"/>
      <w:marLeft w:val="0"/>
      <w:marRight w:val="0"/>
      <w:marTop w:val="0"/>
      <w:marBottom w:val="0"/>
      <w:divBdr>
        <w:top w:val="none" w:sz="0" w:space="0" w:color="auto"/>
        <w:left w:val="none" w:sz="0" w:space="0" w:color="auto"/>
        <w:bottom w:val="none" w:sz="0" w:space="0" w:color="auto"/>
        <w:right w:val="none" w:sz="0" w:space="0" w:color="auto"/>
      </w:divBdr>
    </w:div>
    <w:div w:id="178853799">
      <w:bodyDiv w:val="1"/>
      <w:marLeft w:val="0"/>
      <w:marRight w:val="0"/>
      <w:marTop w:val="0"/>
      <w:marBottom w:val="0"/>
      <w:divBdr>
        <w:top w:val="none" w:sz="0" w:space="0" w:color="auto"/>
        <w:left w:val="none" w:sz="0" w:space="0" w:color="auto"/>
        <w:bottom w:val="none" w:sz="0" w:space="0" w:color="auto"/>
        <w:right w:val="none" w:sz="0" w:space="0" w:color="auto"/>
      </w:divBdr>
    </w:div>
    <w:div w:id="232275448">
      <w:bodyDiv w:val="1"/>
      <w:marLeft w:val="0"/>
      <w:marRight w:val="0"/>
      <w:marTop w:val="0"/>
      <w:marBottom w:val="0"/>
      <w:divBdr>
        <w:top w:val="none" w:sz="0" w:space="0" w:color="auto"/>
        <w:left w:val="none" w:sz="0" w:space="0" w:color="auto"/>
        <w:bottom w:val="none" w:sz="0" w:space="0" w:color="auto"/>
        <w:right w:val="none" w:sz="0" w:space="0" w:color="auto"/>
      </w:divBdr>
    </w:div>
    <w:div w:id="241646300">
      <w:bodyDiv w:val="1"/>
      <w:marLeft w:val="0"/>
      <w:marRight w:val="0"/>
      <w:marTop w:val="0"/>
      <w:marBottom w:val="0"/>
      <w:divBdr>
        <w:top w:val="none" w:sz="0" w:space="0" w:color="auto"/>
        <w:left w:val="none" w:sz="0" w:space="0" w:color="auto"/>
        <w:bottom w:val="none" w:sz="0" w:space="0" w:color="auto"/>
        <w:right w:val="none" w:sz="0" w:space="0" w:color="auto"/>
      </w:divBdr>
    </w:div>
    <w:div w:id="320543358">
      <w:bodyDiv w:val="1"/>
      <w:marLeft w:val="0"/>
      <w:marRight w:val="0"/>
      <w:marTop w:val="0"/>
      <w:marBottom w:val="0"/>
      <w:divBdr>
        <w:top w:val="none" w:sz="0" w:space="0" w:color="auto"/>
        <w:left w:val="none" w:sz="0" w:space="0" w:color="auto"/>
        <w:bottom w:val="none" w:sz="0" w:space="0" w:color="auto"/>
        <w:right w:val="none" w:sz="0" w:space="0" w:color="auto"/>
      </w:divBdr>
    </w:div>
    <w:div w:id="330061457">
      <w:bodyDiv w:val="1"/>
      <w:marLeft w:val="0"/>
      <w:marRight w:val="0"/>
      <w:marTop w:val="0"/>
      <w:marBottom w:val="0"/>
      <w:divBdr>
        <w:top w:val="none" w:sz="0" w:space="0" w:color="auto"/>
        <w:left w:val="none" w:sz="0" w:space="0" w:color="auto"/>
        <w:bottom w:val="none" w:sz="0" w:space="0" w:color="auto"/>
        <w:right w:val="none" w:sz="0" w:space="0" w:color="auto"/>
      </w:divBdr>
    </w:div>
    <w:div w:id="412052425">
      <w:bodyDiv w:val="1"/>
      <w:marLeft w:val="0"/>
      <w:marRight w:val="0"/>
      <w:marTop w:val="0"/>
      <w:marBottom w:val="0"/>
      <w:divBdr>
        <w:top w:val="none" w:sz="0" w:space="0" w:color="auto"/>
        <w:left w:val="none" w:sz="0" w:space="0" w:color="auto"/>
        <w:bottom w:val="none" w:sz="0" w:space="0" w:color="auto"/>
        <w:right w:val="none" w:sz="0" w:space="0" w:color="auto"/>
      </w:divBdr>
    </w:div>
    <w:div w:id="520359305">
      <w:bodyDiv w:val="1"/>
      <w:marLeft w:val="0"/>
      <w:marRight w:val="0"/>
      <w:marTop w:val="0"/>
      <w:marBottom w:val="0"/>
      <w:divBdr>
        <w:top w:val="none" w:sz="0" w:space="0" w:color="auto"/>
        <w:left w:val="none" w:sz="0" w:space="0" w:color="auto"/>
        <w:bottom w:val="none" w:sz="0" w:space="0" w:color="auto"/>
        <w:right w:val="none" w:sz="0" w:space="0" w:color="auto"/>
      </w:divBdr>
    </w:div>
    <w:div w:id="526215800">
      <w:bodyDiv w:val="1"/>
      <w:marLeft w:val="0"/>
      <w:marRight w:val="0"/>
      <w:marTop w:val="0"/>
      <w:marBottom w:val="0"/>
      <w:divBdr>
        <w:top w:val="none" w:sz="0" w:space="0" w:color="auto"/>
        <w:left w:val="none" w:sz="0" w:space="0" w:color="auto"/>
        <w:bottom w:val="none" w:sz="0" w:space="0" w:color="auto"/>
        <w:right w:val="none" w:sz="0" w:space="0" w:color="auto"/>
      </w:divBdr>
    </w:div>
    <w:div w:id="784884943">
      <w:bodyDiv w:val="1"/>
      <w:marLeft w:val="0"/>
      <w:marRight w:val="0"/>
      <w:marTop w:val="0"/>
      <w:marBottom w:val="0"/>
      <w:divBdr>
        <w:top w:val="none" w:sz="0" w:space="0" w:color="auto"/>
        <w:left w:val="none" w:sz="0" w:space="0" w:color="auto"/>
        <w:bottom w:val="none" w:sz="0" w:space="0" w:color="auto"/>
        <w:right w:val="none" w:sz="0" w:space="0" w:color="auto"/>
      </w:divBdr>
    </w:div>
    <w:div w:id="1020854813">
      <w:bodyDiv w:val="1"/>
      <w:marLeft w:val="0"/>
      <w:marRight w:val="0"/>
      <w:marTop w:val="0"/>
      <w:marBottom w:val="0"/>
      <w:divBdr>
        <w:top w:val="none" w:sz="0" w:space="0" w:color="auto"/>
        <w:left w:val="none" w:sz="0" w:space="0" w:color="auto"/>
        <w:bottom w:val="none" w:sz="0" w:space="0" w:color="auto"/>
        <w:right w:val="none" w:sz="0" w:space="0" w:color="auto"/>
      </w:divBdr>
    </w:div>
    <w:div w:id="1190073202">
      <w:bodyDiv w:val="1"/>
      <w:marLeft w:val="0"/>
      <w:marRight w:val="0"/>
      <w:marTop w:val="0"/>
      <w:marBottom w:val="0"/>
      <w:divBdr>
        <w:top w:val="none" w:sz="0" w:space="0" w:color="auto"/>
        <w:left w:val="none" w:sz="0" w:space="0" w:color="auto"/>
        <w:bottom w:val="none" w:sz="0" w:space="0" w:color="auto"/>
        <w:right w:val="none" w:sz="0" w:space="0" w:color="auto"/>
      </w:divBdr>
    </w:div>
    <w:div w:id="1257324081">
      <w:bodyDiv w:val="1"/>
      <w:marLeft w:val="0"/>
      <w:marRight w:val="0"/>
      <w:marTop w:val="0"/>
      <w:marBottom w:val="0"/>
      <w:divBdr>
        <w:top w:val="none" w:sz="0" w:space="0" w:color="auto"/>
        <w:left w:val="none" w:sz="0" w:space="0" w:color="auto"/>
        <w:bottom w:val="none" w:sz="0" w:space="0" w:color="auto"/>
        <w:right w:val="none" w:sz="0" w:space="0" w:color="auto"/>
      </w:divBdr>
    </w:div>
    <w:div w:id="1279531612">
      <w:bodyDiv w:val="1"/>
      <w:marLeft w:val="0"/>
      <w:marRight w:val="0"/>
      <w:marTop w:val="0"/>
      <w:marBottom w:val="0"/>
      <w:divBdr>
        <w:top w:val="none" w:sz="0" w:space="0" w:color="auto"/>
        <w:left w:val="none" w:sz="0" w:space="0" w:color="auto"/>
        <w:bottom w:val="none" w:sz="0" w:space="0" w:color="auto"/>
        <w:right w:val="none" w:sz="0" w:space="0" w:color="auto"/>
      </w:divBdr>
    </w:div>
    <w:div w:id="1317607177">
      <w:bodyDiv w:val="1"/>
      <w:marLeft w:val="0"/>
      <w:marRight w:val="0"/>
      <w:marTop w:val="0"/>
      <w:marBottom w:val="0"/>
      <w:divBdr>
        <w:top w:val="none" w:sz="0" w:space="0" w:color="auto"/>
        <w:left w:val="none" w:sz="0" w:space="0" w:color="auto"/>
        <w:bottom w:val="none" w:sz="0" w:space="0" w:color="auto"/>
        <w:right w:val="none" w:sz="0" w:space="0" w:color="auto"/>
      </w:divBdr>
    </w:div>
    <w:div w:id="1457799414">
      <w:bodyDiv w:val="1"/>
      <w:marLeft w:val="0"/>
      <w:marRight w:val="0"/>
      <w:marTop w:val="0"/>
      <w:marBottom w:val="0"/>
      <w:divBdr>
        <w:top w:val="none" w:sz="0" w:space="0" w:color="auto"/>
        <w:left w:val="none" w:sz="0" w:space="0" w:color="auto"/>
        <w:bottom w:val="none" w:sz="0" w:space="0" w:color="auto"/>
        <w:right w:val="none" w:sz="0" w:space="0" w:color="auto"/>
      </w:divBdr>
    </w:div>
    <w:div w:id="1468014723">
      <w:bodyDiv w:val="1"/>
      <w:marLeft w:val="0"/>
      <w:marRight w:val="0"/>
      <w:marTop w:val="0"/>
      <w:marBottom w:val="0"/>
      <w:divBdr>
        <w:top w:val="none" w:sz="0" w:space="0" w:color="auto"/>
        <w:left w:val="none" w:sz="0" w:space="0" w:color="auto"/>
        <w:bottom w:val="none" w:sz="0" w:space="0" w:color="auto"/>
        <w:right w:val="none" w:sz="0" w:space="0" w:color="auto"/>
      </w:divBdr>
    </w:div>
    <w:div w:id="1488129312">
      <w:bodyDiv w:val="1"/>
      <w:marLeft w:val="0"/>
      <w:marRight w:val="0"/>
      <w:marTop w:val="0"/>
      <w:marBottom w:val="0"/>
      <w:divBdr>
        <w:top w:val="none" w:sz="0" w:space="0" w:color="auto"/>
        <w:left w:val="none" w:sz="0" w:space="0" w:color="auto"/>
        <w:bottom w:val="none" w:sz="0" w:space="0" w:color="auto"/>
        <w:right w:val="none" w:sz="0" w:space="0" w:color="auto"/>
      </w:divBdr>
    </w:div>
    <w:div w:id="1515336769">
      <w:bodyDiv w:val="1"/>
      <w:marLeft w:val="0"/>
      <w:marRight w:val="0"/>
      <w:marTop w:val="0"/>
      <w:marBottom w:val="0"/>
      <w:divBdr>
        <w:top w:val="none" w:sz="0" w:space="0" w:color="auto"/>
        <w:left w:val="none" w:sz="0" w:space="0" w:color="auto"/>
        <w:bottom w:val="none" w:sz="0" w:space="0" w:color="auto"/>
        <w:right w:val="none" w:sz="0" w:space="0" w:color="auto"/>
      </w:divBdr>
    </w:div>
    <w:div w:id="1562474691">
      <w:bodyDiv w:val="1"/>
      <w:marLeft w:val="0"/>
      <w:marRight w:val="0"/>
      <w:marTop w:val="0"/>
      <w:marBottom w:val="0"/>
      <w:divBdr>
        <w:top w:val="none" w:sz="0" w:space="0" w:color="auto"/>
        <w:left w:val="none" w:sz="0" w:space="0" w:color="auto"/>
        <w:bottom w:val="none" w:sz="0" w:space="0" w:color="auto"/>
        <w:right w:val="none" w:sz="0" w:space="0" w:color="auto"/>
      </w:divBdr>
    </w:div>
    <w:div w:id="1579710069">
      <w:bodyDiv w:val="1"/>
      <w:marLeft w:val="0"/>
      <w:marRight w:val="0"/>
      <w:marTop w:val="0"/>
      <w:marBottom w:val="0"/>
      <w:divBdr>
        <w:top w:val="none" w:sz="0" w:space="0" w:color="auto"/>
        <w:left w:val="none" w:sz="0" w:space="0" w:color="auto"/>
        <w:bottom w:val="none" w:sz="0" w:space="0" w:color="auto"/>
        <w:right w:val="none" w:sz="0" w:space="0" w:color="auto"/>
      </w:divBdr>
    </w:div>
    <w:div w:id="1582371921">
      <w:bodyDiv w:val="1"/>
      <w:marLeft w:val="0"/>
      <w:marRight w:val="0"/>
      <w:marTop w:val="0"/>
      <w:marBottom w:val="0"/>
      <w:divBdr>
        <w:top w:val="none" w:sz="0" w:space="0" w:color="auto"/>
        <w:left w:val="none" w:sz="0" w:space="0" w:color="auto"/>
        <w:bottom w:val="none" w:sz="0" w:space="0" w:color="auto"/>
        <w:right w:val="none" w:sz="0" w:space="0" w:color="auto"/>
      </w:divBdr>
    </w:div>
    <w:div w:id="1709792645">
      <w:bodyDiv w:val="1"/>
      <w:marLeft w:val="0"/>
      <w:marRight w:val="0"/>
      <w:marTop w:val="0"/>
      <w:marBottom w:val="0"/>
      <w:divBdr>
        <w:top w:val="none" w:sz="0" w:space="0" w:color="auto"/>
        <w:left w:val="none" w:sz="0" w:space="0" w:color="auto"/>
        <w:bottom w:val="none" w:sz="0" w:space="0" w:color="auto"/>
        <w:right w:val="none" w:sz="0" w:space="0" w:color="auto"/>
      </w:divBdr>
    </w:div>
    <w:div w:id="1732388316">
      <w:bodyDiv w:val="1"/>
      <w:marLeft w:val="0"/>
      <w:marRight w:val="0"/>
      <w:marTop w:val="0"/>
      <w:marBottom w:val="0"/>
      <w:divBdr>
        <w:top w:val="none" w:sz="0" w:space="0" w:color="auto"/>
        <w:left w:val="none" w:sz="0" w:space="0" w:color="auto"/>
        <w:bottom w:val="none" w:sz="0" w:space="0" w:color="auto"/>
        <w:right w:val="none" w:sz="0" w:space="0" w:color="auto"/>
      </w:divBdr>
    </w:div>
    <w:div w:id="1752772058">
      <w:bodyDiv w:val="1"/>
      <w:marLeft w:val="0"/>
      <w:marRight w:val="0"/>
      <w:marTop w:val="0"/>
      <w:marBottom w:val="0"/>
      <w:divBdr>
        <w:top w:val="none" w:sz="0" w:space="0" w:color="auto"/>
        <w:left w:val="none" w:sz="0" w:space="0" w:color="auto"/>
        <w:bottom w:val="none" w:sz="0" w:space="0" w:color="auto"/>
        <w:right w:val="none" w:sz="0" w:space="0" w:color="auto"/>
      </w:divBdr>
    </w:div>
    <w:div w:id="1875148086">
      <w:bodyDiv w:val="1"/>
      <w:marLeft w:val="0"/>
      <w:marRight w:val="0"/>
      <w:marTop w:val="0"/>
      <w:marBottom w:val="0"/>
      <w:divBdr>
        <w:top w:val="none" w:sz="0" w:space="0" w:color="auto"/>
        <w:left w:val="none" w:sz="0" w:space="0" w:color="auto"/>
        <w:bottom w:val="none" w:sz="0" w:space="0" w:color="auto"/>
        <w:right w:val="none" w:sz="0" w:space="0" w:color="auto"/>
      </w:divBdr>
    </w:div>
    <w:div w:id="1929996677">
      <w:bodyDiv w:val="1"/>
      <w:marLeft w:val="0"/>
      <w:marRight w:val="0"/>
      <w:marTop w:val="0"/>
      <w:marBottom w:val="0"/>
      <w:divBdr>
        <w:top w:val="none" w:sz="0" w:space="0" w:color="auto"/>
        <w:left w:val="none" w:sz="0" w:space="0" w:color="auto"/>
        <w:bottom w:val="none" w:sz="0" w:space="0" w:color="auto"/>
        <w:right w:val="none" w:sz="0" w:space="0" w:color="auto"/>
      </w:divBdr>
    </w:div>
    <w:div w:id="2070883253">
      <w:bodyDiv w:val="1"/>
      <w:marLeft w:val="0"/>
      <w:marRight w:val="0"/>
      <w:marTop w:val="0"/>
      <w:marBottom w:val="0"/>
      <w:divBdr>
        <w:top w:val="none" w:sz="0" w:space="0" w:color="auto"/>
        <w:left w:val="none" w:sz="0" w:space="0" w:color="auto"/>
        <w:bottom w:val="none" w:sz="0" w:space="0" w:color="auto"/>
        <w:right w:val="none" w:sz="0" w:space="0" w:color="auto"/>
      </w:divBdr>
      <w:divsChild>
        <w:div w:id="789204631">
          <w:marLeft w:val="0"/>
          <w:marRight w:val="0"/>
          <w:marTop w:val="0"/>
          <w:marBottom w:val="0"/>
          <w:divBdr>
            <w:top w:val="none" w:sz="0" w:space="0" w:color="auto"/>
            <w:left w:val="none" w:sz="0" w:space="0" w:color="auto"/>
            <w:bottom w:val="none" w:sz="0" w:space="0" w:color="auto"/>
            <w:right w:val="none" w:sz="0" w:space="0" w:color="auto"/>
          </w:divBdr>
        </w:div>
        <w:div w:id="307245773">
          <w:marLeft w:val="0"/>
          <w:marRight w:val="0"/>
          <w:marTop w:val="0"/>
          <w:marBottom w:val="0"/>
          <w:divBdr>
            <w:top w:val="none" w:sz="0" w:space="0" w:color="auto"/>
            <w:left w:val="none" w:sz="0" w:space="0" w:color="auto"/>
            <w:bottom w:val="none" w:sz="0" w:space="0" w:color="auto"/>
            <w:right w:val="none" w:sz="0" w:space="0" w:color="auto"/>
          </w:divBdr>
        </w:div>
        <w:div w:id="28337499">
          <w:marLeft w:val="0"/>
          <w:marRight w:val="0"/>
          <w:marTop w:val="0"/>
          <w:marBottom w:val="0"/>
          <w:divBdr>
            <w:top w:val="none" w:sz="0" w:space="0" w:color="auto"/>
            <w:left w:val="none" w:sz="0" w:space="0" w:color="auto"/>
            <w:bottom w:val="none" w:sz="0" w:space="0" w:color="auto"/>
            <w:right w:val="none" w:sz="0" w:space="0" w:color="auto"/>
          </w:divBdr>
        </w:div>
        <w:div w:id="103037796">
          <w:marLeft w:val="0"/>
          <w:marRight w:val="0"/>
          <w:marTop w:val="0"/>
          <w:marBottom w:val="0"/>
          <w:divBdr>
            <w:top w:val="none" w:sz="0" w:space="0" w:color="auto"/>
            <w:left w:val="none" w:sz="0" w:space="0" w:color="auto"/>
            <w:bottom w:val="none" w:sz="0" w:space="0" w:color="auto"/>
            <w:right w:val="none" w:sz="0" w:space="0" w:color="auto"/>
          </w:divBdr>
        </w:div>
        <w:div w:id="34741450">
          <w:marLeft w:val="0"/>
          <w:marRight w:val="0"/>
          <w:marTop w:val="0"/>
          <w:marBottom w:val="0"/>
          <w:divBdr>
            <w:top w:val="none" w:sz="0" w:space="0" w:color="auto"/>
            <w:left w:val="none" w:sz="0" w:space="0" w:color="auto"/>
            <w:bottom w:val="none" w:sz="0" w:space="0" w:color="auto"/>
            <w:right w:val="none" w:sz="0" w:space="0" w:color="auto"/>
          </w:divBdr>
        </w:div>
      </w:divsChild>
    </w:div>
    <w:div w:id="2115636729">
      <w:bodyDiv w:val="1"/>
      <w:marLeft w:val="0"/>
      <w:marRight w:val="0"/>
      <w:marTop w:val="0"/>
      <w:marBottom w:val="0"/>
      <w:divBdr>
        <w:top w:val="none" w:sz="0" w:space="0" w:color="auto"/>
        <w:left w:val="none" w:sz="0" w:space="0" w:color="auto"/>
        <w:bottom w:val="none" w:sz="0" w:space="0" w:color="auto"/>
        <w:right w:val="none" w:sz="0" w:space="0" w:color="auto"/>
      </w:divBdr>
    </w:div>
    <w:div w:id="2122333886">
      <w:bodyDiv w:val="1"/>
      <w:marLeft w:val="0"/>
      <w:marRight w:val="0"/>
      <w:marTop w:val="0"/>
      <w:marBottom w:val="0"/>
      <w:divBdr>
        <w:top w:val="none" w:sz="0" w:space="0" w:color="auto"/>
        <w:left w:val="none" w:sz="0" w:space="0" w:color="auto"/>
        <w:bottom w:val="none" w:sz="0" w:space="0" w:color="auto"/>
        <w:right w:val="none" w:sz="0" w:space="0" w:color="auto"/>
      </w:divBdr>
    </w:div>
    <w:div w:id="21271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clearviewfcu.org&amp;c=E,1,emVL3UMKC1-dHRKWBTUaFBDb0Xb8X540ZTDZ-JUDp2HtOg-WkXaqgYDmUR40aTOr-n6LMU-22Sfaz64M_8fz6ThqHl2N4cc477bbbxS9I-15svDTnw,,&amp;typo=1" TargetMode="External"/><Relationship Id="rId3" Type="http://schemas.openxmlformats.org/officeDocument/2006/relationships/styles" Target="styles.xml"/><Relationship Id="rId7" Type="http://schemas.openxmlformats.org/officeDocument/2006/relationships/hyperlink" Target="mailto:press@clearviewfc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87DE-307D-4DFD-AC95-482D10CD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Barnhart</dc:creator>
  <cp:keywords/>
  <dc:description/>
  <cp:lastModifiedBy>Erin Forrester</cp:lastModifiedBy>
  <cp:revision>11</cp:revision>
  <cp:lastPrinted>2021-01-27T18:30:00Z</cp:lastPrinted>
  <dcterms:created xsi:type="dcterms:W3CDTF">2021-08-24T17:56:00Z</dcterms:created>
  <dcterms:modified xsi:type="dcterms:W3CDTF">2021-09-13T15:10:00Z</dcterms:modified>
</cp:coreProperties>
</file>