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C7F" w:rsidRDefault="00BE4C7F" w:rsidP="00BE4C7F">
      <w:pPr>
        <w:pStyle w:val="Title"/>
        <w:rPr>
          <w:sz w:val="20"/>
          <w:szCs w:val="20"/>
        </w:rPr>
      </w:pPr>
      <w:r>
        <w:rPr>
          <w:noProof/>
        </w:rPr>
        <w:drawing>
          <wp:inline distT="0" distB="0" distL="0" distR="0" wp14:anchorId="6C6AFFD0" wp14:editId="5FE4C818">
            <wp:extent cx="1486894" cy="59021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7168" cy="649870"/>
                    </a:xfrm>
                    <a:prstGeom prst="rect">
                      <a:avLst/>
                    </a:prstGeom>
                    <a:noFill/>
                    <a:ln>
                      <a:noFill/>
                    </a:ln>
                  </pic:spPr>
                </pic:pic>
              </a:graphicData>
            </a:graphic>
          </wp:inline>
        </w:drawing>
      </w:r>
    </w:p>
    <w:p w:rsidR="00BE4C7F" w:rsidRDefault="00BE4C7F" w:rsidP="00BE4C7F">
      <w:pPr>
        <w:rPr>
          <w:sz w:val="20"/>
          <w:szCs w:val="20"/>
        </w:rPr>
      </w:pPr>
    </w:p>
    <w:p w:rsidR="00BE4C7F" w:rsidRPr="00EF09F3" w:rsidRDefault="00BE4C7F" w:rsidP="00BE4C7F">
      <w:pPr>
        <w:pStyle w:val="Default"/>
      </w:pPr>
      <w:r w:rsidRPr="00EF09F3">
        <w:rPr>
          <w:b/>
          <w:bCs/>
        </w:rPr>
        <w:t xml:space="preserve">United Federal Credit Union </w:t>
      </w:r>
      <w:r>
        <w:rPr>
          <w:b/>
          <w:bCs/>
        </w:rPr>
        <w:t>– Press Release</w:t>
      </w:r>
    </w:p>
    <w:p w:rsidR="00BE4C7F" w:rsidRPr="00EF09F3" w:rsidRDefault="00D46BB4" w:rsidP="00BE4C7F">
      <w:pPr>
        <w:pStyle w:val="Default"/>
      </w:pPr>
      <w:r>
        <w:t>March</w:t>
      </w:r>
      <w:r w:rsidR="00BE4C7F">
        <w:t xml:space="preserve"> </w:t>
      </w:r>
      <w:r>
        <w:t>24</w:t>
      </w:r>
      <w:r w:rsidR="00BE4C7F">
        <w:t>, 202</w:t>
      </w:r>
      <w:r>
        <w:t>1</w:t>
      </w:r>
    </w:p>
    <w:p w:rsidR="00BE4C7F" w:rsidRPr="00EF09F3" w:rsidRDefault="00BE4C7F" w:rsidP="00BE4C7F">
      <w:pPr>
        <w:pStyle w:val="Default"/>
      </w:pPr>
    </w:p>
    <w:p w:rsidR="00BE4C7F" w:rsidRDefault="00BE4C7F" w:rsidP="00BE4C7F">
      <w:pPr>
        <w:pStyle w:val="Default"/>
      </w:pPr>
      <w:r>
        <w:t xml:space="preserve">Contact: </w:t>
      </w:r>
      <w:r w:rsidR="00D46BB4">
        <w:t>Matt Orlando</w:t>
      </w:r>
    </w:p>
    <w:p w:rsidR="00BE4C7F" w:rsidRDefault="00BE4C7F" w:rsidP="00BE4C7F">
      <w:pPr>
        <w:pStyle w:val="Default"/>
      </w:pPr>
      <w:r>
        <w:t xml:space="preserve">Phone: (888) 982-1400 ext. </w:t>
      </w:r>
      <w:r w:rsidR="00D46BB4">
        <w:t>1473</w:t>
      </w:r>
      <w:r>
        <w:t xml:space="preserve"> </w:t>
      </w:r>
    </w:p>
    <w:p w:rsidR="00BE4C7F" w:rsidRDefault="00BE4C7F" w:rsidP="00BE4C7F">
      <w:pPr>
        <w:pStyle w:val="Default"/>
      </w:pPr>
      <w:r>
        <w:t xml:space="preserve">Email: </w:t>
      </w:r>
      <w:hyperlink r:id="rId7" w:history="1">
        <w:r w:rsidR="00D46BB4" w:rsidRPr="00393689">
          <w:rPr>
            <w:rStyle w:val="Hyperlink"/>
          </w:rPr>
          <w:t>morlando@unitedfcu.com</w:t>
        </w:r>
      </w:hyperlink>
    </w:p>
    <w:p w:rsidR="00BE4C7F" w:rsidRDefault="00BE4C7F" w:rsidP="00BE4C7F">
      <w:pPr>
        <w:pStyle w:val="Default"/>
      </w:pPr>
      <w:r>
        <w:t xml:space="preserve">United Federal Credit Union, </w:t>
      </w:r>
      <w:r w:rsidR="00D46BB4">
        <w:t>150 Hilltop Road</w:t>
      </w:r>
      <w:r>
        <w:t>, St. Joseph, MI 49085</w:t>
      </w:r>
    </w:p>
    <w:p w:rsidR="00BE4C7F" w:rsidRDefault="00BE4C7F" w:rsidP="00BE4C7F">
      <w:pPr>
        <w:pStyle w:val="Default"/>
        <w:jc w:val="center"/>
      </w:pPr>
    </w:p>
    <w:p w:rsidR="00BE4C7F" w:rsidRDefault="00BE4C7F" w:rsidP="00BE4C7F">
      <w:pPr>
        <w:pStyle w:val="Default"/>
      </w:pPr>
    </w:p>
    <w:p w:rsidR="00BE4C7F" w:rsidRDefault="00BE4C7F" w:rsidP="006964DD">
      <w:pPr>
        <w:jc w:val="center"/>
        <w:rPr>
          <w:rFonts w:ascii="Arial" w:eastAsia="Calibri" w:hAnsi="Arial" w:cs="Arial"/>
          <w:b/>
          <w:sz w:val="28"/>
          <w:szCs w:val="28"/>
        </w:rPr>
      </w:pPr>
      <w:r w:rsidRPr="0071304D">
        <w:rPr>
          <w:rFonts w:ascii="Arial" w:eastAsia="Calibri" w:hAnsi="Arial" w:cs="Arial"/>
          <w:b/>
          <w:sz w:val="28"/>
          <w:szCs w:val="28"/>
        </w:rPr>
        <w:t xml:space="preserve">United Federal Credit Union Names </w:t>
      </w:r>
      <w:r w:rsidR="00D46BB4">
        <w:rPr>
          <w:rFonts w:ascii="Arial" w:eastAsia="Calibri" w:hAnsi="Arial" w:cs="Arial"/>
          <w:b/>
          <w:sz w:val="28"/>
          <w:szCs w:val="28"/>
        </w:rPr>
        <w:t>Carrie Taylor</w:t>
      </w:r>
      <w:r w:rsidRPr="0071304D">
        <w:rPr>
          <w:rFonts w:ascii="Arial" w:eastAsia="Calibri" w:hAnsi="Arial" w:cs="Arial"/>
          <w:b/>
          <w:sz w:val="28"/>
          <w:szCs w:val="28"/>
        </w:rPr>
        <w:t xml:space="preserve"> </w:t>
      </w:r>
      <w:r w:rsidRPr="0071304D">
        <w:rPr>
          <w:rFonts w:ascii="Arial" w:eastAsia="Calibri" w:hAnsi="Arial" w:cs="Arial"/>
          <w:b/>
          <w:sz w:val="28"/>
          <w:szCs w:val="28"/>
        </w:rPr>
        <w:br/>
        <w:t xml:space="preserve">Mortgage Advisor </w:t>
      </w:r>
      <w:r w:rsidR="00D46BB4">
        <w:rPr>
          <w:rFonts w:ascii="Arial" w:eastAsia="Calibri" w:hAnsi="Arial" w:cs="Arial"/>
          <w:b/>
          <w:sz w:val="28"/>
          <w:szCs w:val="28"/>
        </w:rPr>
        <w:t>at Edison Lakes Branch</w:t>
      </w:r>
    </w:p>
    <w:p w:rsidR="006964DD" w:rsidRPr="006964DD" w:rsidRDefault="006964DD" w:rsidP="006964DD">
      <w:pPr>
        <w:jc w:val="center"/>
        <w:rPr>
          <w:rFonts w:ascii="Arial" w:eastAsia="Calibri" w:hAnsi="Arial" w:cs="Arial"/>
          <w:b/>
          <w:sz w:val="28"/>
          <w:szCs w:val="28"/>
        </w:rPr>
      </w:pPr>
    </w:p>
    <w:p w:rsidR="00BE4C7F" w:rsidRPr="00D51D4B" w:rsidRDefault="006964DD" w:rsidP="006964DD">
      <w:pPr>
        <w:spacing w:line="276" w:lineRule="auto"/>
        <w:jc w:val="center"/>
        <w:rPr>
          <w:rFonts w:ascii="Arial" w:hAnsi="Arial" w:cs="Arial"/>
        </w:rPr>
      </w:pPr>
      <w:r>
        <w:rPr>
          <w:noProof/>
        </w:rPr>
        <w:drawing>
          <wp:inline distT="0" distB="0" distL="0" distR="0" wp14:anchorId="0313DF1A">
            <wp:extent cx="2142217" cy="321361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on, Trist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2217" cy="3213614"/>
                    </a:xfrm>
                    <a:prstGeom prst="rect">
                      <a:avLst/>
                    </a:prstGeom>
                  </pic:spPr>
                </pic:pic>
              </a:graphicData>
            </a:graphic>
          </wp:inline>
        </w:drawing>
      </w:r>
    </w:p>
    <w:p w:rsidR="00BE4C7F" w:rsidRPr="00D51D4B" w:rsidRDefault="00D46BB4" w:rsidP="00BE4C7F">
      <w:pPr>
        <w:autoSpaceDE w:val="0"/>
        <w:autoSpaceDN w:val="0"/>
        <w:adjustRightInd w:val="0"/>
        <w:ind w:left="540" w:right="540"/>
        <w:jc w:val="center"/>
        <w:rPr>
          <w:rFonts w:ascii="Arial" w:hAnsi="Arial" w:cs="Arial"/>
          <w:i/>
          <w:iCs/>
        </w:rPr>
      </w:pPr>
      <w:r>
        <w:rPr>
          <w:rFonts w:ascii="Arial" w:hAnsi="Arial" w:cs="Arial"/>
          <w:i/>
          <w:iCs/>
        </w:rPr>
        <w:t>Carrie Taylor</w:t>
      </w:r>
      <w:r w:rsidR="00BE4C7F" w:rsidRPr="00D51D4B">
        <w:rPr>
          <w:rFonts w:ascii="Arial" w:hAnsi="Arial" w:cs="Arial"/>
          <w:i/>
          <w:iCs/>
        </w:rPr>
        <w:t xml:space="preserve">, Mortgage Advisor in </w:t>
      </w:r>
      <w:r>
        <w:rPr>
          <w:rFonts w:ascii="Arial" w:hAnsi="Arial" w:cs="Arial"/>
          <w:i/>
          <w:iCs/>
        </w:rPr>
        <w:t>Mishawaka</w:t>
      </w:r>
      <w:r w:rsidR="00BE4C7F">
        <w:rPr>
          <w:rFonts w:ascii="Arial" w:hAnsi="Arial" w:cs="Arial"/>
          <w:i/>
          <w:iCs/>
        </w:rPr>
        <w:t xml:space="preserve">, </w:t>
      </w:r>
      <w:r>
        <w:rPr>
          <w:rFonts w:ascii="Arial" w:hAnsi="Arial" w:cs="Arial"/>
          <w:i/>
          <w:iCs/>
        </w:rPr>
        <w:t>Indiana</w:t>
      </w:r>
      <w:r w:rsidR="00BE4C7F" w:rsidRPr="00D51D4B">
        <w:rPr>
          <w:rFonts w:ascii="Arial" w:hAnsi="Arial" w:cs="Arial"/>
          <w:i/>
          <w:iCs/>
        </w:rPr>
        <w:t>.</w:t>
      </w:r>
    </w:p>
    <w:p w:rsidR="00BE4C7F" w:rsidRPr="000E65C0" w:rsidRDefault="00BE4C7F" w:rsidP="00BE4C7F">
      <w:pPr>
        <w:spacing w:line="276" w:lineRule="auto"/>
        <w:rPr>
          <w:rFonts w:ascii="Arial" w:hAnsi="Arial" w:cs="Arial"/>
        </w:rPr>
      </w:pPr>
    </w:p>
    <w:p w:rsidR="00BE4C7F" w:rsidRDefault="00D46BB4" w:rsidP="00BE4C7F">
      <w:pPr>
        <w:pStyle w:val="Default"/>
        <w:spacing w:line="276" w:lineRule="auto"/>
      </w:pPr>
      <w:r>
        <w:rPr>
          <w:b/>
        </w:rPr>
        <w:t>MISHAWAKA</w:t>
      </w:r>
      <w:r w:rsidR="00BE4C7F">
        <w:rPr>
          <w:b/>
        </w:rPr>
        <w:t xml:space="preserve">, </w:t>
      </w:r>
      <w:r>
        <w:rPr>
          <w:b/>
        </w:rPr>
        <w:t>IN</w:t>
      </w:r>
      <w:r w:rsidR="00BE4C7F" w:rsidRPr="00EC630E">
        <w:rPr>
          <w:b/>
        </w:rPr>
        <w:t xml:space="preserve"> –</w:t>
      </w:r>
      <w:r w:rsidR="00BE4C7F" w:rsidRPr="000E65C0">
        <w:t xml:space="preserve"> United Federal Credit Union (</w:t>
      </w:r>
      <w:r w:rsidR="00BE4C7F">
        <w:t>United</w:t>
      </w:r>
      <w:r w:rsidR="00BE4C7F" w:rsidRPr="000E65C0">
        <w:t xml:space="preserve">) has appointed </w:t>
      </w:r>
      <w:r>
        <w:t>Carrie Taylor</w:t>
      </w:r>
      <w:r w:rsidR="00BE4C7F">
        <w:t xml:space="preserve"> </w:t>
      </w:r>
      <w:r w:rsidR="00BE4C7F" w:rsidRPr="000E65C0">
        <w:t xml:space="preserve">to the position of </w:t>
      </w:r>
      <w:r w:rsidR="00BE4C7F">
        <w:t xml:space="preserve">Mortgage Advisor </w:t>
      </w:r>
      <w:r>
        <w:t>at its Edison Lakes branch in Mishawaka, Indiana</w:t>
      </w:r>
      <w:r w:rsidR="00BE4C7F">
        <w:t xml:space="preserve">. </w:t>
      </w:r>
    </w:p>
    <w:p w:rsidR="00BE4C7F" w:rsidRDefault="00BE4C7F" w:rsidP="00BE4C7F">
      <w:pPr>
        <w:pStyle w:val="Default"/>
        <w:spacing w:line="276" w:lineRule="auto"/>
      </w:pPr>
    </w:p>
    <w:p w:rsidR="00BE4C7F" w:rsidRDefault="00D46BB4" w:rsidP="00BE4C7F">
      <w:pPr>
        <w:pStyle w:val="Default"/>
        <w:spacing w:line="276" w:lineRule="auto"/>
      </w:pPr>
      <w:bookmarkStart w:id="0" w:name="_Hlk51241684"/>
      <w:r>
        <w:rPr>
          <w:color w:val="auto"/>
        </w:rPr>
        <w:t>Taylor</w:t>
      </w:r>
      <w:r w:rsidR="00BE4C7F" w:rsidRPr="0071304D">
        <w:rPr>
          <w:color w:val="auto"/>
        </w:rPr>
        <w:t xml:space="preserve"> will use </w:t>
      </w:r>
      <w:r w:rsidR="00BE4C7F">
        <w:rPr>
          <w:color w:val="auto"/>
        </w:rPr>
        <w:t>her</w:t>
      </w:r>
      <w:r w:rsidR="00BE4C7F" w:rsidRPr="0071304D">
        <w:rPr>
          <w:color w:val="auto"/>
        </w:rPr>
        <w:t xml:space="preserve"> expertise to provide </w:t>
      </w:r>
      <w:r w:rsidR="00BE4C7F" w:rsidRPr="0071304D">
        <w:rPr>
          <w:rFonts w:eastAsia="Times New Roman"/>
          <w:color w:val="auto"/>
        </w:rPr>
        <w:t>quality real estate lending expertise through financial counseling and product awareness to credit union members regarding their real estate financing needs and generate investment quality mortgage loans.</w:t>
      </w:r>
      <w:r w:rsidR="00BE4C7F">
        <w:rPr>
          <w:rFonts w:eastAsia="Times New Roman"/>
          <w:color w:val="auto"/>
        </w:rPr>
        <w:t xml:space="preserve"> </w:t>
      </w:r>
      <w:bookmarkEnd w:id="0"/>
    </w:p>
    <w:p w:rsidR="00BE4C7F" w:rsidRDefault="00BE4C7F" w:rsidP="00BE4C7F">
      <w:pPr>
        <w:pStyle w:val="Default"/>
        <w:spacing w:line="276" w:lineRule="auto"/>
      </w:pPr>
    </w:p>
    <w:p w:rsidR="00BE4C7F" w:rsidRDefault="004B7142" w:rsidP="00BE4C7F">
      <w:pPr>
        <w:pStyle w:val="Default"/>
        <w:spacing w:line="276" w:lineRule="auto"/>
      </w:pPr>
      <w:r>
        <w:lastRenderedPageBreak/>
        <w:t>Taylor</w:t>
      </w:r>
      <w:r w:rsidR="00BE4C7F">
        <w:t xml:space="preserve"> brings </w:t>
      </w:r>
      <w:r w:rsidR="00C85CF7">
        <w:t>more than 22</w:t>
      </w:r>
      <w:r w:rsidR="00BE4C7F">
        <w:t xml:space="preserve"> years of </w:t>
      </w:r>
      <w:r w:rsidR="00C85CF7">
        <w:t xml:space="preserve">financial services and global procurement experience </w:t>
      </w:r>
      <w:r w:rsidR="00BE4C7F">
        <w:t xml:space="preserve">to </w:t>
      </w:r>
      <w:r w:rsidR="00627BB5">
        <w:t>her</w:t>
      </w:r>
      <w:r w:rsidR="00BE4C7F">
        <w:t xml:space="preserve"> new role</w:t>
      </w:r>
      <w:r w:rsidR="00C85CF7">
        <w:t>—including more than ten years in real estate</w:t>
      </w:r>
      <w:r w:rsidR="00BE4C7F">
        <w:t xml:space="preserve">. She pairs her industry knowledge with a passion to help people find the right mortgage option for their new home. </w:t>
      </w:r>
    </w:p>
    <w:p w:rsidR="00BE4C7F" w:rsidRDefault="00BE4C7F" w:rsidP="00BE4C7F">
      <w:pPr>
        <w:pStyle w:val="Default"/>
        <w:spacing w:line="276" w:lineRule="auto"/>
      </w:pPr>
    </w:p>
    <w:p w:rsidR="00BE4C7F" w:rsidRDefault="00BE4C7F" w:rsidP="00BE4C7F">
      <w:pPr>
        <w:pStyle w:val="Default"/>
        <w:spacing w:line="276" w:lineRule="auto"/>
      </w:pPr>
      <w:r>
        <w:t xml:space="preserve">Most recently, </w:t>
      </w:r>
      <w:r w:rsidR="004B7142">
        <w:t>Taylor</w:t>
      </w:r>
      <w:r>
        <w:t xml:space="preserve"> </w:t>
      </w:r>
      <w:r w:rsidR="00C85CF7">
        <w:t>served as a Title Processor and Escrow Officer at Meridian Title Corporation in Mishawaka, and spent eight years as a Real Estate Broker/Realtor for Cressy &amp; Everett in South Bend.</w:t>
      </w:r>
    </w:p>
    <w:p w:rsidR="00BE4C7F" w:rsidRDefault="00BE4C7F" w:rsidP="00BE4C7F">
      <w:pPr>
        <w:pStyle w:val="Default"/>
        <w:spacing w:line="276" w:lineRule="auto"/>
      </w:pPr>
    </w:p>
    <w:p w:rsidR="00BE4C7F" w:rsidRDefault="00C85CF7" w:rsidP="00BE4C7F">
      <w:pPr>
        <w:pStyle w:val="Default"/>
        <w:spacing w:line="276" w:lineRule="auto"/>
      </w:pPr>
      <w:r>
        <w:t>In the community, Taylor has served as President, Treasurer, and Program Director for the Women’s Council of Realtors—South Bend Network as well as the Secretary for Indiana State Women’s Council of Realtors Network. She has also volunteered with Memorial Children’s Hospital, acting a s the Trivia Night Fundraiser Organizer for six years.</w:t>
      </w:r>
      <w:bookmarkStart w:id="1" w:name="_GoBack"/>
      <w:bookmarkEnd w:id="1"/>
    </w:p>
    <w:p w:rsidR="00BE4C7F" w:rsidRPr="00E170B6" w:rsidRDefault="00BE4C7F" w:rsidP="00BE4C7F">
      <w:pPr>
        <w:rPr>
          <w:rFonts w:ascii="Arial" w:hAnsi="Arial" w:cs="Arial"/>
          <w:sz w:val="22"/>
          <w:szCs w:val="22"/>
        </w:rPr>
      </w:pPr>
    </w:p>
    <w:p w:rsidR="00BE4C7F" w:rsidRPr="000E65C0" w:rsidRDefault="00BE4C7F" w:rsidP="00BE4C7F">
      <w:pPr>
        <w:pStyle w:val="Default"/>
        <w:spacing w:line="276" w:lineRule="auto"/>
      </w:pPr>
      <w:r w:rsidRPr="000E65C0">
        <w:rPr>
          <w:b/>
          <w:bCs/>
        </w:rPr>
        <w:t xml:space="preserve">____________ </w:t>
      </w:r>
    </w:p>
    <w:p w:rsidR="00BE4C7F" w:rsidRDefault="00BE4C7F" w:rsidP="00BE4C7F">
      <w:pPr>
        <w:pStyle w:val="Default"/>
        <w:spacing w:line="276" w:lineRule="auto"/>
        <w:rPr>
          <w:b/>
          <w:bCs/>
          <w:color w:val="auto"/>
        </w:rPr>
      </w:pPr>
    </w:p>
    <w:p w:rsidR="00BE4C7F" w:rsidRPr="000E65C0" w:rsidRDefault="00BE4C7F" w:rsidP="00BE4C7F">
      <w:pPr>
        <w:pStyle w:val="Default"/>
        <w:spacing w:line="276" w:lineRule="auto"/>
        <w:rPr>
          <w:b/>
          <w:bCs/>
          <w:color w:val="auto"/>
        </w:rPr>
      </w:pPr>
      <w:r w:rsidRPr="000E65C0">
        <w:rPr>
          <w:b/>
          <w:bCs/>
          <w:color w:val="auto"/>
        </w:rPr>
        <w:t>About U</w:t>
      </w:r>
      <w:r>
        <w:rPr>
          <w:b/>
          <w:bCs/>
          <w:color w:val="auto"/>
        </w:rPr>
        <w:t>nited</w:t>
      </w:r>
      <w:r w:rsidRPr="000E65C0">
        <w:rPr>
          <w:b/>
          <w:bCs/>
          <w:color w:val="auto"/>
        </w:rPr>
        <w:t xml:space="preserve"> </w:t>
      </w:r>
    </w:p>
    <w:p w:rsidR="00BE4C7F" w:rsidRDefault="00BE4C7F" w:rsidP="00BE4C7F">
      <w:pPr>
        <w:autoSpaceDE w:val="0"/>
        <w:autoSpaceDN w:val="0"/>
        <w:spacing w:line="276" w:lineRule="auto"/>
        <w:rPr>
          <w:rStyle w:val="Hyperlink"/>
          <w:bCs/>
        </w:rPr>
      </w:pPr>
      <w:r w:rsidRPr="00524867">
        <w:rPr>
          <w:rFonts w:ascii="Arial" w:eastAsia="Calibri" w:hAnsi="Arial" w:cs="Arial"/>
        </w:rPr>
        <w:t>United Federal Credit Union has served its Members since 1949 by helping them to build a sound financial future. United consists of more than 17</w:t>
      </w:r>
      <w:r w:rsidR="00D46BB4">
        <w:rPr>
          <w:rFonts w:ascii="Arial" w:eastAsia="Calibri" w:hAnsi="Arial" w:cs="Arial"/>
        </w:rPr>
        <w:t>9</w:t>
      </w:r>
      <w:r w:rsidRPr="00524867">
        <w:rPr>
          <w:rFonts w:ascii="Arial" w:eastAsia="Calibri" w:hAnsi="Arial" w:cs="Arial"/>
        </w:rPr>
        <w:t>,000 Member/owners worldwide and manages assets in excess of $</w:t>
      </w:r>
      <w:r>
        <w:rPr>
          <w:rFonts w:ascii="Arial" w:eastAsia="Calibri" w:hAnsi="Arial" w:cs="Arial"/>
        </w:rPr>
        <w:t>3.</w:t>
      </w:r>
      <w:r w:rsidR="00D46BB4">
        <w:rPr>
          <w:rFonts w:ascii="Arial" w:eastAsia="Calibri" w:hAnsi="Arial" w:cs="Arial"/>
        </w:rPr>
        <w:t>3</w:t>
      </w:r>
      <w:r w:rsidRPr="00524867">
        <w:rPr>
          <w:rFonts w:ascii="Arial" w:eastAsia="Calibri" w:hAnsi="Arial" w:cs="Arial"/>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9" w:history="1">
        <w:r w:rsidRPr="00524867">
          <w:rPr>
            <w:rFonts w:ascii="Arial" w:eastAsia="Calibri" w:hAnsi="Arial" w:cs="Arial"/>
            <w:color w:val="0000FF"/>
            <w:u w:val="single"/>
          </w:rPr>
          <w:t>www.unitedfcu.com</w:t>
        </w:r>
      </w:hyperlink>
      <w:r>
        <w:rPr>
          <w:rStyle w:val="Hyperlink"/>
          <w:bCs/>
        </w:rPr>
        <w:t xml:space="preserve"> </w:t>
      </w:r>
    </w:p>
    <w:p w:rsidR="00BE4C7F" w:rsidRPr="00524867" w:rsidRDefault="00BE4C7F" w:rsidP="00BE4C7F">
      <w:pPr>
        <w:autoSpaceDE w:val="0"/>
        <w:autoSpaceDN w:val="0"/>
        <w:spacing w:line="276" w:lineRule="auto"/>
        <w:rPr>
          <w:rStyle w:val="Hyperlink"/>
          <w:rFonts w:ascii="Arial" w:eastAsia="Calibri" w:hAnsi="Arial" w:cs="Arial"/>
        </w:rPr>
      </w:pPr>
    </w:p>
    <w:p w:rsidR="00BE4C7F" w:rsidRPr="002D0C4E" w:rsidRDefault="00BE4C7F" w:rsidP="00BE4C7F">
      <w:pPr>
        <w:pStyle w:val="Default"/>
        <w:spacing w:line="276" w:lineRule="auto"/>
        <w:jc w:val="center"/>
        <w:rPr>
          <w:bCs/>
          <w:color w:val="auto"/>
        </w:rPr>
      </w:pPr>
      <w:r w:rsidRPr="002D0C4E">
        <w:rPr>
          <w:bCs/>
          <w:color w:val="auto"/>
        </w:rPr>
        <w:t xml:space="preserve"># # </w:t>
      </w:r>
      <w:r>
        <w:rPr>
          <w:bCs/>
          <w:color w:val="auto"/>
        </w:rPr>
        <w:t>#</w:t>
      </w:r>
    </w:p>
    <w:p w:rsidR="0071327F" w:rsidRDefault="0071327F"/>
    <w:sectPr w:rsidR="00713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CF7" w:rsidRDefault="00C85CF7" w:rsidP="00C85CF7">
      <w:r>
        <w:separator/>
      </w:r>
    </w:p>
  </w:endnote>
  <w:endnote w:type="continuationSeparator" w:id="0">
    <w:p w:rsidR="00C85CF7" w:rsidRDefault="00C85CF7" w:rsidP="00C8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CF7" w:rsidRDefault="00C85CF7" w:rsidP="00C85CF7">
      <w:r>
        <w:separator/>
      </w:r>
    </w:p>
  </w:footnote>
  <w:footnote w:type="continuationSeparator" w:id="0">
    <w:p w:rsidR="00C85CF7" w:rsidRDefault="00C85CF7" w:rsidP="00C85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7F"/>
    <w:rsid w:val="0049543D"/>
    <w:rsid w:val="004B7142"/>
    <w:rsid w:val="00627BB5"/>
    <w:rsid w:val="006964DD"/>
    <w:rsid w:val="0071327F"/>
    <w:rsid w:val="0077753B"/>
    <w:rsid w:val="00BE4C7F"/>
    <w:rsid w:val="00C85CF7"/>
    <w:rsid w:val="00D4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7F7F"/>
  <w15:chartTrackingRefBased/>
  <w15:docId w15:val="{98662731-5C5C-459D-B24A-59000AD4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7F"/>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BE4C7F"/>
    <w:rPr>
      <w:color w:val="0000FF"/>
      <w:u w:val="single"/>
    </w:rPr>
  </w:style>
  <w:style w:type="paragraph" w:styleId="Title">
    <w:name w:val="Title"/>
    <w:basedOn w:val="Normal"/>
    <w:next w:val="Normal"/>
    <w:link w:val="TitleChar"/>
    <w:uiPriority w:val="10"/>
    <w:qFormat/>
    <w:rsid w:val="00BE4C7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E4C7F"/>
    <w:rPr>
      <w:rFonts w:ascii="Cambria" w:eastAsia="Times New Roman" w:hAnsi="Cambria" w:cs="Times New Roman"/>
      <w:b/>
      <w:bCs/>
      <w:kern w:val="28"/>
      <w:sz w:val="32"/>
      <w:szCs w:val="32"/>
    </w:rPr>
  </w:style>
  <w:style w:type="character" w:styleId="UnresolvedMention">
    <w:name w:val="Unresolved Mention"/>
    <w:basedOn w:val="DefaultParagraphFont"/>
    <w:uiPriority w:val="99"/>
    <w:semiHidden/>
    <w:unhideWhenUsed/>
    <w:rsid w:val="00D46BB4"/>
    <w:rPr>
      <w:color w:val="605E5C"/>
      <w:shd w:val="clear" w:color="auto" w:fill="E1DFDD"/>
    </w:rPr>
  </w:style>
  <w:style w:type="paragraph" w:styleId="Header">
    <w:name w:val="header"/>
    <w:basedOn w:val="Normal"/>
    <w:link w:val="HeaderChar"/>
    <w:uiPriority w:val="99"/>
    <w:unhideWhenUsed/>
    <w:rsid w:val="00C85CF7"/>
    <w:pPr>
      <w:tabs>
        <w:tab w:val="center" w:pos="4680"/>
        <w:tab w:val="right" w:pos="9360"/>
      </w:tabs>
    </w:pPr>
  </w:style>
  <w:style w:type="character" w:customStyle="1" w:styleId="HeaderChar">
    <w:name w:val="Header Char"/>
    <w:basedOn w:val="DefaultParagraphFont"/>
    <w:link w:val="Header"/>
    <w:uiPriority w:val="99"/>
    <w:rsid w:val="00C85C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5CF7"/>
    <w:pPr>
      <w:tabs>
        <w:tab w:val="center" w:pos="4680"/>
        <w:tab w:val="right" w:pos="9360"/>
      </w:tabs>
    </w:pPr>
  </w:style>
  <w:style w:type="character" w:customStyle="1" w:styleId="FooterChar">
    <w:name w:val="Footer Char"/>
    <w:basedOn w:val="DefaultParagraphFont"/>
    <w:link w:val="Footer"/>
    <w:uiPriority w:val="99"/>
    <w:rsid w:val="00C85C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morlando@unitedf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nitedf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Matthew Orlando</cp:lastModifiedBy>
  <cp:revision>3</cp:revision>
  <dcterms:created xsi:type="dcterms:W3CDTF">2021-03-22T15:35:00Z</dcterms:created>
  <dcterms:modified xsi:type="dcterms:W3CDTF">2021-03-22T15:44:00Z</dcterms:modified>
</cp:coreProperties>
</file>