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6EC" w:rsidRDefault="002446EC" w:rsidP="002446EC">
      <w:pPr>
        <w:pStyle w:val="Title"/>
        <w:rPr>
          <w:sz w:val="20"/>
          <w:szCs w:val="20"/>
        </w:rPr>
      </w:pPr>
      <w:r>
        <w:rPr>
          <w:noProof/>
        </w:rPr>
        <w:drawing>
          <wp:inline distT="0" distB="0" distL="0" distR="0" wp14:anchorId="7693DE8A" wp14:editId="21CD5576">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2446EC" w:rsidRDefault="002446EC" w:rsidP="002446EC">
      <w:pPr>
        <w:rPr>
          <w:sz w:val="20"/>
          <w:szCs w:val="20"/>
        </w:rPr>
      </w:pPr>
    </w:p>
    <w:p w:rsidR="002446EC" w:rsidRDefault="002446EC" w:rsidP="002446EC">
      <w:pPr>
        <w:pStyle w:val="Default"/>
        <w:rPr>
          <w:b/>
          <w:bCs/>
        </w:rPr>
      </w:pPr>
    </w:p>
    <w:p w:rsidR="002446EC" w:rsidRPr="00EF09F3" w:rsidRDefault="002446EC" w:rsidP="002446EC">
      <w:pPr>
        <w:pStyle w:val="Default"/>
      </w:pPr>
      <w:r w:rsidRPr="00EF09F3">
        <w:rPr>
          <w:b/>
          <w:bCs/>
        </w:rPr>
        <w:t xml:space="preserve">United Federal Credit Union </w:t>
      </w:r>
      <w:r>
        <w:rPr>
          <w:b/>
          <w:bCs/>
        </w:rPr>
        <w:t>– Press Release</w:t>
      </w:r>
      <w:r w:rsidRPr="00EF09F3">
        <w:t xml:space="preserve"> </w:t>
      </w:r>
    </w:p>
    <w:p w:rsidR="002446EC" w:rsidRPr="00EF09F3" w:rsidRDefault="002446EC" w:rsidP="002446EC">
      <w:pPr>
        <w:pStyle w:val="Default"/>
      </w:pPr>
      <w:r w:rsidRPr="00D7603C">
        <w:rPr>
          <w:color w:val="auto"/>
        </w:rPr>
        <w:t xml:space="preserve">January </w:t>
      </w:r>
      <w:r w:rsidR="002A22B8" w:rsidRPr="00D7603C">
        <w:rPr>
          <w:color w:val="auto"/>
        </w:rPr>
        <w:t>1</w:t>
      </w:r>
      <w:r w:rsidR="00DF7270">
        <w:rPr>
          <w:color w:val="auto"/>
        </w:rPr>
        <w:t>4</w:t>
      </w:r>
      <w:bookmarkStart w:id="0" w:name="_GoBack"/>
      <w:bookmarkEnd w:id="0"/>
      <w:r>
        <w:t>, 2022</w:t>
      </w:r>
    </w:p>
    <w:p w:rsidR="002446EC" w:rsidRPr="00EF09F3" w:rsidRDefault="002446EC" w:rsidP="002446EC">
      <w:pPr>
        <w:pStyle w:val="Default"/>
      </w:pPr>
    </w:p>
    <w:p w:rsidR="002446EC" w:rsidRPr="00EF09F3" w:rsidRDefault="002446EC" w:rsidP="002446EC">
      <w:pPr>
        <w:pStyle w:val="Default"/>
      </w:pPr>
      <w:r w:rsidRPr="00EF09F3">
        <w:t xml:space="preserve">Contact: </w:t>
      </w:r>
      <w:r w:rsidRPr="00684AEB">
        <w:rPr>
          <w:color w:val="auto"/>
        </w:rPr>
        <w:t xml:space="preserve">Diana Wake </w:t>
      </w:r>
    </w:p>
    <w:p w:rsidR="002446EC" w:rsidRDefault="002446EC" w:rsidP="002446EC">
      <w:pPr>
        <w:pStyle w:val="Default"/>
      </w:pPr>
      <w:r w:rsidRPr="00EF09F3">
        <w:t xml:space="preserve">Phone: (888) 982-1400 ext. </w:t>
      </w:r>
      <w:r w:rsidRPr="00684AEB">
        <w:rPr>
          <w:color w:val="auto"/>
        </w:rPr>
        <w:t xml:space="preserve">6891 </w:t>
      </w:r>
    </w:p>
    <w:p w:rsidR="002446EC" w:rsidRDefault="002446EC" w:rsidP="002446EC">
      <w:pPr>
        <w:pStyle w:val="Default"/>
        <w:rPr>
          <w:color w:val="0000FF"/>
        </w:rPr>
      </w:pPr>
      <w:r w:rsidRPr="00EF09F3">
        <w:t xml:space="preserve">Email: </w:t>
      </w:r>
      <w:hyperlink r:id="rId7" w:history="1">
        <w:r w:rsidRPr="00D24405">
          <w:rPr>
            <w:rStyle w:val="Hyperlink"/>
          </w:rPr>
          <w:t>dwake@UnitedFCU.com</w:t>
        </w:r>
      </w:hyperlink>
    </w:p>
    <w:p w:rsidR="002446EC" w:rsidRDefault="002446EC" w:rsidP="002446EC">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2446EC" w:rsidRDefault="002446EC" w:rsidP="002446EC">
      <w:pPr>
        <w:pStyle w:val="Default"/>
      </w:pPr>
    </w:p>
    <w:p w:rsidR="002446EC" w:rsidRDefault="002446EC" w:rsidP="002446EC">
      <w:pPr>
        <w:pStyle w:val="Default"/>
      </w:pPr>
    </w:p>
    <w:p w:rsidR="00437436" w:rsidRDefault="00437436" w:rsidP="002446EC">
      <w:pPr>
        <w:jc w:val="center"/>
        <w:rPr>
          <w:rFonts w:ascii="Arial" w:eastAsia="Calibri" w:hAnsi="Arial" w:cs="Arial"/>
          <w:b/>
          <w:sz w:val="28"/>
          <w:szCs w:val="28"/>
        </w:rPr>
      </w:pPr>
      <w:r w:rsidRPr="00437436">
        <w:rPr>
          <w:rFonts w:ascii="Arial" w:eastAsia="Calibri" w:hAnsi="Arial" w:cs="Arial"/>
          <w:b/>
          <w:sz w:val="28"/>
          <w:szCs w:val="28"/>
        </w:rPr>
        <w:t>United Federal Credit Union</w:t>
      </w:r>
      <w:r>
        <w:rPr>
          <w:rFonts w:ascii="Arial" w:eastAsia="Calibri" w:hAnsi="Arial" w:cs="Arial"/>
          <w:b/>
          <w:sz w:val="28"/>
          <w:szCs w:val="28"/>
        </w:rPr>
        <w:t xml:space="preserve"> Named “Best Credit Union” </w:t>
      </w:r>
    </w:p>
    <w:p w:rsidR="002446EC" w:rsidRPr="00DE6C25" w:rsidRDefault="00437436" w:rsidP="002446EC">
      <w:pPr>
        <w:jc w:val="center"/>
        <w:rPr>
          <w:rFonts w:ascii="Arial" w:eastAsia="Calibri" w:hAnsi="Arial" w:cs="Arial"/>
          <w:b/>
          <w:sz w:val="28"/>
          <w:szCs w:val="28"/>
        </w:rPr>
      </w:pPr>
      <w:r>
        <w:rPr>
          <w:rFonts w:ascii="Arial" w:eastAsia="Calibri" w:hAnsi="Arial" w:cs="Arial"/>
          <w:b/>
          <w:sz w:val="28"/>
          <w:szCs w:val="28"/>
        </w:rPr>
        <w:t>in Northern Nevada</w:t>
      </w:r>
    </w:p>
    <w:p w:rsidR="002446EC" w:rsidRPr="00A9002F" w:rsidRDefault="002446EC" w:rsidP="002446EC">
      <w:pPr>
        <w:jc w:val="center"/>
        <w:rPr>
          <w:rFonts w:ascii="Arial" w:hAnsi="Arial" w:cs="Arial"/>
          <w:i/>
        </w:rPr>
      </w:pPr>
    </w:p>
    <w:p w:rsidR="002446EC" w:rsidRPr="0022476B" w:rsidRDefault="002446EC" w:rsidP="002446EC">
      <w:pPr>
        <w:spacing w:line="276" w:lineRule="auto"/>
        <w:rPr>
          <w:rFonts w:ascii="Arial" w:hAnsi="Arial" w:cs="Arial"/>
        </w:rPr>
      </w:pPr>
    </w:p>
    <w:p w:rsidR="002446EC" w:rsidRDefault="002446EC" w:rsidP="002446EC">
      <w:pPr>
        <w:pStyle w:val="Default"/>
        <w:spacing w:line="276" w:lineRule="auto"/>
      </w:pPr>
      <w:r>
        <w:rPr>
          <w:b/>
        </w:rPr>
        <w:t xml:space="preserve">RENO, Nev. – </w:t>
      </w:r>
      <w:r>
        <w:t>United Federal Credit Union (United) is honored to be named “Best Credit Union” by Northern Nevada Business Weekly. United also won second place for “Most Philanthropic Company (Community Give-Back)” by the publication.</w:t>
      </w:r>
    </w:p>
    <w:p w:rsidR="002446EC" w:rsidRDefault="002446EC" w:rsidP="002446EC">
      <w:pPr>
        <w:pStyle w:val="Default"/>
        <w:spacing w:line="276" w:lineRule="auto"/>
      </w:pPr>
    </w:p>
    <w:p w:rsidR="002446EC" w:rsidRDefault="00C81A64" w:rsidP="002446EC">
      <w:pPr>
        <w:pStyle w:val="Default"/>
        <w:spacing w:line="276" w:lineRule="auto"/>
      </w:pPr>
      <w:r>
        <w:t>“We are passionate about serving our Members and community in good times and especially during difficult times,” said Meredith Williams, Regional Vice President. “It is truly incredible and inspiring to be recognized in these categories. Our team is proud to have earned “#1 Credit Union” and to have the opportunity to support Northern Nevada in any way we can.”</w:t>
      </w:r>
    </w:p>
    <w:p w:rsidR="00C81A64" w:rsidRDefault="00C81A64" w:rsidP="00C81A64"/>
    <w:p w:rsidR="00C81A64" w:rsidRDefault="00C81A64" w:rsidP="002446EC">
      <w:pPr>
        <w:pStyle w:val="Default"/>
        <w:spacing w:line="276" w:lineRule="auto"/>
      </w:pPr>
      <w:r>
        <w:t>Every year, Northern Nevada Business Weekly allows the community to submit nominations for its annual “Best in Business” awards. The top 10 are then selected and voted on by the community to determine the winners. This is the first-year United won “Best Credit Union” and made it to the top three for “Most Philanthropic Company”.</w:t>
      </w:r>
    </w:p>
    <w:p w:rsidR="00C81A64" w:rsidRDefault="00C81A64" w:rsidP="002446EC">
      <w:pPr>
        <w:pStyle w:val="Default"/>
        <w:spacing w:line="276" w:lineRule="auto"/>
      </w:pPr>
    </w:p>
    <w:p w:rsidR="002446EC" w:rsidRPr="00BB5197" w:rsidRDefault="007A5FF1" w:rsidP="002446EC">
      <w:pPr>
        <w:pStyle w:val="Default"/>
        <w:spacing w:line="276" w:lineRule="auto"/>
      </w:pPr>
      <w:r>
        <w:t>United has</w:t>
      </w:r>
      <w:r w:rsidR="00356BBD">
        <w:t xml:space="preserve"> proudly</w:t>
      </w:r>
      <w:r>
        <w:t xml:space="preserve"> served northern Nevada since 2009</w:t>
      </w:r>
      <w:r w:rsidR="00AB0E8C">
        <w:t xml:space="preserve">, operating </w:t>
      </w:r>
      <w:r>
        <w:t>10 branches in Carson City, Reno, and Sparks.</w:t>
      </w:r>
    </w:p>
    <w:p w:rsidR="002446EC" w:rsidRPr="0022476B" w:rsidRDefault="002446EC" w:rsidP="002446EC">
      <w:pPr>
        <w:spacing w:line="276" w:lineRule="auto"/>
        <w:rPr>
          <w:rFonts w:ascii="Arial" w:hAnsi="Arial" w:cs="Arial"/>
        </w:rPr>
      </w:pPr>
      <w:r w:rsidRPr="0022476B">
        <w:rPr>
          <w:rFonts w:ascii="Arial" w:hAnsi="Arial" w:cs="Arial"/>
          <w:b/>
          <w:bCs/>
        </w:rPr>
        <w:t xml:space="preserve">____________ </w:t>
      </w:r>
    </w:p>
    <w:p w:rsidR="002446EC" w:rsidRPr="0022476B" w:rsidRDefault="002446EC" w:rsidP="002446EC">
      <w:pPr>
        <w:pStyle w:val="Default"/>
        <w:spacing w:line="276" w:lineRule="auto"/>
        <w:rPr>
          <w:b/>
          <w:bCs/>
          <w:color w:val="auto"/>
        </w:rPr>
      </w:pPr>
      <w:r w:rsidRPr="0022476B">
        <w:rPr>
          <w:b/>
          <w:bCs/>
          <w:color w:val="auto"/>
        </w:rPr>
        <w:t xml:space="preserve">About </w:t>
      </w:r>
      <w:r>
        <w:rPr>
          <w:b/>
          <w:bCs/>
          <w:color w:val="auto"/>
        </w:rPr>
        <w:t xml:space="preserve">United </w:t>
      </w:r>
    </w:p>
    <w:p w:rsidR="002446EC" w:rsidRDefault="002446EC" w:rsidP="002446EC">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sidR="009830FF">
        <w:rPr>
          <w:bCs/>
          <w:color w:val="auto"/>
        </w:rPr>
        <w:t>91</w:t>
      </w:r>
      <w:r w:rsidRPr="00D07970">
        <w:rPr>
          <w:bCs/>
          <w:color w:val="auto"/>
        </w:rPr>
        <w:t>,000 Member/owners worldwide and manages assets in excess of $</w:t>
      </w:r>
      <w:r>
        <w:rPr>
          <w:bCs/>
          <w:color w:val="auto"/>
        </w:rPr>
        <w:t>3</w:t>
      </w:r>
      <w:r w:rsidRPr="00D07970">
        <w:rPr>
          <w:bCs/>
          <w:color w:val="auto"/>
        </w:rPr>
        <w:t>.</w:t>
      </w:r>
      <w:r w:rsidR="009830FF">
        <w:rPr>
          <w:bCs/>
          <w:color w:val="auto"/>
        </w:rPr>
        <w:t>9</w:t>
      </w:r>
      <w:r w:rsidRPr="00D07970">
        <w:rPr>
          <w:bCs/>
          <w:color w:val="auto"/>
        </w:rPr>
        <w:t xml:space="preserve"> billion. Its corporate offices and main branch are in St. Joseph, Mich., with additional </w:t>
      </w:r>
      <w:r w:rsidRPr="00D07970">
        <w:rPr>
          <w:bCs/>
          <w:color w:val="auto"/>
        </w:rPr>
        <w:lastRenderedPageBreak/>
        <w:t xml:space="preserve">branches in Arkansas, Indiana, Michigan, Nevada, North Carolina, and Ohio. Federally insured by NCUA. Equal opportunity lender. Equal housing lender. For more information visit </w:t>
      </w:r>
      <w:hyperlink r:id="rId8" w:history="1">
        <w:r>
          <w:rPr>
            <w:rStyle w:val="Hyperlink"/>
            <w:bCs/>
          </w:rPr>
          <w:t>U</w:t>
        </w:r>
        <w:r w:rsidRPr="00C83B11">
          <w:rPr>
            <w:rStyle w:val="Hyperlink"/>
            <w:bCs/>
          </w:rPr>
          <w:t>nited</w:t>
        </w:r>
        <w:r>
          <w:rPr>
            <w:rStyle w:val="Hyperlink"/>
            <w:bCs/>
          </w:rPr>
          <w:t>FCU</w:t>
        </w:r>
        <w:r w:rsidRPr="00C83B11">
          <w:rPr>
            <w:rStyle w:val="Hyperlink"/>
            <w:bCs/>
          </w:rPr>
          <w:t>.com</w:t>
        </w:r>
      </w:hyperlink>
    </w:p>
    <w:p w:rsidR="002446EC" w:rsidRDefault="002446EC" w:rsidP="002446EC">
      <w:pPr>
        <w:pStyle w:val="Default"/>
        <w:spacing w:line="276" w:lineRule="auto"/>
        <w:rPr>
          <w:bCs/>
          <w:color w:val="auto"/>
        </w:rPr>
      </w:pPr>
    </w:p>
    <w:p w:rsidR="002446EC" w:rsidRPr="009175EB" w:rsidRDefault="002446EC" w:rsidP="002446EC">
      <w:pPr>
        <w:pStyle w:val="Default"/>
        <w:spacing w:line="276" w:lineRule="auto"/>
        <w:jc w:val="center"/>
        <w:rPr>
          <w:bCs/>
          <w:color w:val="auto"/>
        </w:rPr>
      </w:pPr>
      <w:r>
        <w:rPr>
          <w:bCs/>
          <w:color w:val="auto"/>
        </w:rPr>
        <w:t># # #</w:t>
      </w:r>
    </w:p>
    <w:p w:rsidR="003849D4" w:rsidRDefault="003849D4"/>
    <w:sectPr w:rsidR="003849D4" w:rsidSect="007E0A34">
      <w:headerReference w:type="even" r:id="rId9"/>
      <w:headerReference w:type="default" r:id="rId10"/>
      <w:footerReference w:type="even" r:id="rId11"/>
      <w:footerReference w:type="default" r:id="rId12"/>
      <w:headerReference w:type="first" r:id="rId13"/>
      <w:footerReference w:type="first" r:id="rId14"/>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A4E" w:rsidRDefault="00666A4E">
      <w:r>
        <w:separator/>
      </w:r>
    </w:p>
  </w:endnote>
  <w:endnote w:type="continuationSeparator" w:id="0">
    <w:p w:rsidR="00666A4E" w:rsidRDefault="0066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66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66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66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A4E" w:rsidRDefault="00666A4E">
      <w:r>
        <w:separator/>
      </w:r>
    </w:p>
  </w:footnote>
  <w:footnote w:type="continuationSeparator" w:id="0">
    <w:p w:rsidR="00666A4E" w:rsidRDefault="0066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6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66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66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C"/>
    <w:rsid w:val="002446EC"/>
    <w:rsid w:val="002A22B8"/>
    <w:rsid w:val="00356BBD"/>
    <w:rsid w:val="003849D4"/>
    <w:rsid w:val="003B424C"/>
    <w:rsid w:val="00437436"/>
    <w:rsid w:val="00666A4E"/>
    <w:rsid w:val="007A5FF1"/>
    <w:rsid w:val="009830FF"/>
    <w:rsid w:val="00A64938"/>
    <w:rsid w:val="00AB0E8C"/>
    <w:rsid w:val="00BC7250"/>
    <w:rsid w:val="00C81A64"/>
    <w:rsid w:val="00D02640"/>
    <w:rsid w:val="00D7603C"/>
    <w:rsid w:val="00D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0F5A"/>
  <w15:chartTrackingRefBased/>
  <w15:docId w15:val="{85E519D7-81CD-41C5-856C-24B31DF7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6E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446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6EC"/>
    <w:pPr>
      <w:tabs>
        <w:tab w:val="center" w:pos="4680"/>
        <w:tab w:val="right" w:pos="9360"/>
      </w:tabs>
    </w:pPr>
  </w:style>
  <w:style w:type="character" w:customStyle="1" w:styleId="HeaderChar">
    <w:name w:val="Header Char"/>
    <w:basedOn w:val="DefaultParagraphFont"/>
    <w:link w:val="Header"/>
    <w:uiPriority w:val="99"/>
    <w:rsid w:val="002446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6EC"/>
    <w:pPr>
      <w:tabs>
        <w:tab w:val="center" w:pos="4680"/>
        <w:tab w:val="right" w:pos="9360"/>
      </w:tabs>
    </w:pPr>
  </w:style>
  <w:style w:type="character" w:customStyle="1" w:styleId="FooterChar">
    <w:name w:val="Footer Char"/>
    <w:basedOn w:val="DefaultParagraphFont"/>
    <w:link w:val="Footer"/>
    <w:uiPriority w:val="99"/>
    <w:rsid w:val="002446EC"/>
    <w:rPr>
      <w:rFonts w:ascii="Times New Roman" w:eastAsia="Times New Roman" w:hAnsi="Times New Roman" w:cs="Times New Roman"/>
      <w:sz w:val="24"/>
      <w:szCs w:val="24"/>
    </w:rPr>
  </w:style>
  <w:style w:type="paragraph" w:customStyle="1" w:styleId="Default">
    <w:name w:val="Default"/>
    <w:rsid w:val="002446EC"/>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2446EC"/>
    <w:rPr>
      <w:color w:val="0000FF"/>
      <w:u w:val="single"/>
    </w:rPr>
  </w:style>
  <w:style w:type="paragraph" w:styleId="Title">
    <w:name w:val="Title"/>
    <w:basedOn w:val="Normal"/>
    <w:next w:val="Normal"/>
    <w:link w:val="TitleChar"/>
    <w:uiPriority w:val="10"/>
    <w:qFormat/>
    <w:rsid w:val="002446E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446EC"/>
    <w:rPr>
      <w:rFonts w:ascii="Cambria" w:eastAsia="Times New Roman" w:hAnsi="Cambria" w:cs="Times New Roman"/>
      <w:b/>
      <w:bCs/>
      <w:kern w:val="28"/>
      <w:sz w:val="32"/>
      <w:szCs w:val="32"/>
    </w:rPr>
  </w:style>
  <w:style w:type="character" w:customStyle="1" w:styleId="Heading2Char">
    <w:name w:val="Heading 2 Char"/>
    <w:basedOn w:val="DefaultParagraphFont"/>
    <w:link w:val="Heading2"/>
    <w:uiPriority w:val="9"/>
    <w:rsid w:val="002446EC"/>
    <w:rPr>
      <w:rFonts w:ascii="Times New Roman" w:eastAsia="Times New Roman" w:hAnsi="Times New Roman" w:cs="Times New Roman"/>
      <w:b/>
      <w:bCs/>
      <w:sz w:val="36"/>
      <w:szCs w:val="36"/>
    </w:rPr>
  </w:style>
  <w:style w:type="character" w:styleId="Strong">
    <w:name w:val="Strong"/>
    <w:basedOn w:val="DefaultParagraphFont"/>
    <w:uiPriority w:val="22"/>
    <w:qFormat/>
    <w:rsid w:val="00244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91641">
      <w:bodyDiv w:val="1"/>
      <w:marLeft w:val="0"/>
      <w:marRight w:val="0"/>
      <w:marTop w:val="0"/>
      <w:marBottom w:val="0"/>
      <w:divBdr>
        <w:top w:val="none" w:sz="0" w:space="0" w:color="auto"/>
        <w:left w:val="none" w:sz="0" w:space="0" w:color="auto"/>
        <w:bottom w:val="none" w:sz="0" w:space="0" w:color="auto"/>
        <w:right w:val="none" w:sz="0" w:space="0" w:color="auto"/>
      </w:divBdr>
    </w:div>
    <w:div w:id="18198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fcu.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291</Words>
  <Characters>1662</Characters>
  <Application>Microsoft Office Word</Application>
  <DocSecurity>0</DocSecurity>
  <Lines>13</Lines>
  <Paragraphs>3</Paragraphs>
  <ScaleCrop>false</ScaleCrop>
  <Company>United Federal Credit Union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11</cp:revision>
  <dcterms:created xsi:type="dcterms:W3CDTF">2022-01-10T15:25:00Z</dcterms:created>
  <dcterms:modified xsi:type="dcterms:W3CDTF">2022-01-13T19:18:00Z</dcterms:modified>
</cp:coreProperties>
</file>