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E7" w:rsidRDefault="000008E7" w:rsidP="00757130"/>
    <w:p w:rsidR="0060526B" w:rsidRDefault="0060526B" w:rsidP="0060526B">
      <w:pPr>
        <w:pStyle w:val="Body"/>
        <w:rPr>
          <w:b/>
          <w:bCs/>
          <w:sz w:val="24"/>
          <w:szCs w:val="24"/>
        </w:rPr>
      </w:pPr>
      <w:r>
        <w:rPr>
          <w:b/>
          <w:bCs/>
          <w:sz w:val="24"/>
          <w:szCs w:val="24"/>
        </w:rPr>
        <w:t>FOR IMMEDIATE RELEASE</w:t>
      </w:r>
    </w:p>
    <w:p w:rsidR="0060526B" w:rsidRDefault="0060526B" w:rsidP="0060526B">
      <w:pPr>
        <w:pStyle w:val="Body"/>
        <w:spacing w:after="0"/>
        <w:rPr>
          <w:b/>
          <w:bCs/>
          <w:sz w:val="24"/>
          <w:szCs w:val="24"/>
        </w:rPr>
      </w:pPr>
      <w:r>
        <w:rPr>
          <w:b/>
          <w:bCs/>
          <w:sz w:val="24"/>
          <w:szCs w:val="24"/>
        </w:rPr>
        <w:t>Media Contact:</w:t>
      </w:r>
    </w:p>
    <w:p w:rsidR="0060526B" w:rsidRDefault="0060526B" w:rsidP="0060526B">
      <w:pPr>
        <w:pStyle w:val="Body"/>
        <w:spacing w:after="0"/>
        <w:rPr>
          <w:sz w:val="24"/>
          <w:szCs w:val="24"/>
        </w:rPr>
      </w:pPr>
      <w:r>
        <w:rPr>
          <w:sz w:val="24"/>
          <w:szCs w:val="24"/>
        </w:rPr>
        <w:t>Patricia Lloyd</w:t>
      </w:r>
    </w:p>
    <w:p w:rsidR="0060526B" w:rsidRDefault="0060526B" w:rsidP="0060526B">
      <w:pPr>
        <w:pStyle w:val="Body"/>
        <w:spacing w:after="0"/>
        <w:rPr>
          <w:sz w:val="24"/>
          <w:szCs w:val="24"/>
        </w:rPr>
      </w:pPr>
      <w:r>
        <w:rPr>
          <w:sz w:val="24"/>
          <w:szCs w:val="24"/>
        </w:rPr>
        <w:t>Public Relations Coordinator</w:t>
      </w:r>
    </w:p>
    <w:p w:rsidR="0060526B" w:rsidRDefault="0060526B" w:rsidP="0060526B">
      <w:pPr>
        <w:pStyle w:val="Body"/>
        <w:spacing w:after="0"/>
        <w:rPr>
          <w:sz w:val="24"/>
          <w:szCs w:val="24"/>
        </w:rPr>
      </w:pPr>
      <w:r>
        <w:rPr>
          <w:sz w:val="24"/>
          <w:szCs w:val="24"/>
          <w:lang w:val="nl-NL"/>
        </w:rPr>
        <w:t>Redstone Federal Credit Union</w:t>
      </w:r>
    </w:p>
    <w:p w:rsidR="0060526B" w:rsidRDefault="0060526B" w:rsidP="0060526B">
      <w:pPr>
        <w:pStyle w:val="Body"/>
        <w:spacing w:after="0"/>
        <w:rPr>
          <w:sz w:val="24"/>
          <w:szCs w:val="24"/>
        </w:rPr>
      </w:pPr>
      <w:r>
        <w:rPr>
          <w:sz w:val="24"/>
          <w:szCs w:val="24"/>
        </w:rPr>
        <w:t>256-722-3735</w:t>
      </w:r>
    </w:p>
    <w:p w:rsidR="0060526B" w:rsidRDefault="0060526B" w:rsidP="0060526B">
      <w:pPr>
        <w:pStyle w:val="Body"/>
        <w:spacing w:after="0"/>
        <w:rPr>
          <w:sz w:val="24"/>
          <w:szCs w:val="24"/>
        </w:rPr>
      </w:pPr>
      <w:r>
        <w:rPr>
          <w:sz w:val="24"/>
          <w:szCs w:val="24"/>
        </w:rPr>
        <w:t>plloyd@redfcu.org</w:t>
      </w:r>
    </w:p>
    <w:p w:rsidR="0060526B" w:rsidRDefault="0060526B" w:rsidP="0060526B">
      <w:pPr>
        <w:pStyle w:val="Title"/>
        <w:rPr>
          <w:b/>
          <w:sz w:val="40"/>
          <w:szCs w:val="40"/>
          <w:lang w:val="en"/>
        </w:rPr>
      </w:pPr>
    </w:p>
    <w:p w:rsidR="00F23A0C" w:rsidRPr="00437887" w:rsidRDefault="00437887" w:rsidP="00F23A0C">
      <w:pPr>
        <w:rPr>
          <w:b/>
          <w:sz w:val="28"/>
          <w:szCs w:val="28"/>
        </w:rPr>
      </w:pPr>
      <w:r w:rsidRPr="00437887">
        <w:rPr>
          <w:b/>
          <w:sz w:val="28"/>
          <w:szCs w:val="28"/>
        </w:rPr>
        <w:t xml:space="preserve">BauerFinancial recognizes </w:t>
      </w:r>
      <w:r w:rsidR="007B6033">
        <w:rPr>
          <w:b/>
          <w:sz w:val="28"/>
          <w:szCs w:val="28"/>
        </w:rPr>
        <w:t xml:space="preserve">Redstone </w:t>
      </w:r>
      <w:r w:rsidRPr="00437887">
        <w:rPr>
          <w:b/>
          <w:sz w:val="28"/>
          <w:szCs w:val="28"/>
        </w:rPr>
        <w:t xml:space="preserve">for its financial soundness, member service  </w:t>
      </w:r>
    </w:p>
    <w:p w:rsidR="005829EB" w:rsidRPr="00437887" w:rsidRDefault="005829EB" w:rsidP="00F8213D">
      <w:pPr>
        <w:rPr>
          <w:sz w:val="28"/>
          <w:szCs w:val="28"/>
          <w:lang w:val="en"/>
        </w:rPr>
      </w:pPr>
    </w:p>
    <w:p w:rsidR="00437887" w:rsidRDefault="00922030" w:rsidP="00F8213D">
      <w:pPr>
        <w:rPr>
          <w:sz w:val="28"/>
          <w:szCs w:val="28"/>
          <w:lang w:val="en"/>
        </w:rPr>
      </w:pPr>
      <w:r>
        <w:rPr>
          <w:b/>
          <w:sz w:val="24"/>
          <w:szCs w:val="24"/>
          <w:lang w:val="en"/>
        </w:rPr>
        <w:t>Jan. 3, 2022</w:t>
      </w:r>
      <w:bookmarkStart w:id="0" w:name="_GoBack"/>
      <w:bookmarkEnd w:id="0"/>
      <w:r w:rsidR="00C305C6">
        <w:rPr>
          <w:sz w:val="28"/>
          <w:szCs w:val="28"/>
          <w:lang w:val="en"/>
        </w:rPr>
        <w:t xml:space="preserve"> _ </w:t>
      </w:r>
      <w:r w:rsidR="00437887" w:rsidRPr="00437887">
        <w:rPr>
          <w:sz w:val="28"/>
          <w:szCs w:val="28"/>
          <w:lang w:val="en"/>
        </w:rPr>
        <w:t>The national bank and credit union rating firm, BauerFinancial Inc.</w:t>
      </w:r>
      <w:r w:rsidR="00437887">
        <w:rPr>
          <w:sz w:val="28"/>
          <w:szCs w:val="28"/>
          <w:lang w:val="en"/>
        </w:rPr>
        <w:t>,</w:t>
      </w:r>
      <w:r w:rsidR="00437887" w:rsidRPr="00437887">
        <w:rPr>
          <w:sz w:val="28"/>
          <w:szCs w:val="28"/>
          <w:lang w:val="en"/>
        </w:rPr>
        <w:t xml:space="preserve"> has named Redstone Federal Credit Union</w:t>
      </w:r>
      <w:r w:rsidR="007B6033">
        <w:rPr>
          <w:rFonts w:cstheme="minorHAnsi"/>
          <w:sz w:val="28"/>
          <w:szCs w:val="28"/>
          <w:lang w:val="en"/>
        </w:rPr>
        <w:t>®</w:t>
      </w:r>
      <w:r w:rsidR="00437887" w:rsidRPr="00437887">
        <w:rPr>
          <w:sz w:val="28"/>
          <w:szCs w:val="28"/>
          <w:lang w:val="en"/>
        </w:rPr>
        <w:t xml:space="preserve"> </w:t>
      </w:r>
      <w:r w:rsidR="00437887">
        <w:rPr>
          <w:sz w:val="28"/>
          <w:szCs w:val="28"/>
          <w:lang w:val="en"/>
        </w:rPr>
        <w:t xml:space="preserve">a ‘Best of Bauer Credit Union’ for earning its highest financial soundness rating over 104 consecutive quarters.  </w:t>
      </w:r>
    </w:p>
    <w:p w:rsidR="00437887" w:rsidRDefault="00437887" w:rsidP="00F8213D">
      <w:pPr>
        <w:rPr>
          <w:sz w:val="28"/>
          <w:szCs w:val="28"/>
          <w:lang w:val="en"/>
        </w:rPr>
      </w:pPr>
    </w:p>
    <w:p w:rsidR="00CA3D86" w:rsidRDefault="00437887" w:rsidP="00F8213D">
      <w:pPr>
        <w:rPr>
          <w:sz w:val="28"/>
          <w:szCs w:val="28"/>
          <w:lang w:val="en"/>
        </w:rPr>
      </w:pPr>
      <w:r>
        <w:rPr>
          <w:sz w:val="28"/>
          <w:szCs w:val="28"/>
          <w:lang w:val="en"/>
        </w:rPr>
        <w:t>To earn the 5-star rating, the credit union must excel under a rigorous, independent analysis of its financial condition</w:t>
      </w:r>
      <w:r w:rsidR="00361D8E">
        <w:rPr>
          <w:sz w:val="28"/>
          <w:szCs w:val="28"/>
          <w:lang w:val="en"/>
        </w:rPr>
        <w:t xml:space="preserve">, according to </w:t>
      </w:r>
      <w:r w:rsidR="00CA3D86">
        <w:rPr>
          <w:sz w:val="28"/>
          <w:szCs w:val="28"/>
          <w:lang w:val="en"/>
        </w:rPr>
        <w:t xml:space="preserve">Bauer. </w:t>
      </w:r>
    </w:p>
    <w:p w:rsidR="00CA3D86" w:rsidRDefault="00CA3D86" w:rsidP="00F8213D">
      <w:pPr>
        <w:rPr>
          <w:sz w:val="28"/>
          <w:szCs w:val="28"/>
          <w:lang w:val="en"/>
        </w:rPr>
      </w:pPr>
    </w:p>
    <w:p w:rsidR="00CA3D86" w:rsidRDefault="00CA3D86" w:rsidP="00F8213D">
      <w:pPr>
        <w:rPr>
          <w:sz w:val="28"/>
          <w:szCs w:val="28"/>
          <w:lang w:val="en"/>
        </w:rPr>
      </w:pPr>
      <w:r>
        <w:rPr>
          <w:sz w:val="28"/>
          <w:szCs w:val="28"/>
          <w:lang w:val="en"/>
        </w:rPr>
        <w:t>“Redstone Federal Credit Union, and like-minded credit unions, are uniquely structured in a way that helps their members’ specific needs. And, since those members are also owners, it comes back full circle to the credit union itself,’ said Karen Dorway, president of Bauer Financial.</w:t>
      </w:r>
    </w:p>
    <w:p w:rsidR="00CA3D86" w:rsidRDefault="00CA3D86" w:rsidP="00F8213D">
      <w:pPr>
        <w:rPr>
          <w:sz w:val="28"/>
          <w:szCs w:val="28"/>
          <w:lang w:val="en"/>
        </w:rPr>
      </w:pPr>
    </w:p>
    <w:p w:rsidR="00CA3D86" w:rsidRDefault="00CA3D86" w:rsidP="00F8213D">
      <w:pPr>
        <w:rPr>
          <w:sz w:val="28"/>
          <w:szCs w:val="28"/>
          <w:lang w:val="en"/>
        </w:rPr>
      </w:pPr>
      <w:r>
        <w:rPr>
          <w:sz w:val="28"/>
          <w:szCs w:val="28"/>
          <w:lang w:val="en"/>
        </w:rPr>
        <w:t xml:space="preserve">Redstone is a ‘’source of strength and stability for its membership,’’ and has been for 70 years, according to the announcement. </w:t>
      </w:r>
      <w:r w:rsidR="0089103B">
        <w:rPr>
          <w:sz w:val="28"/>
          <w:szCs w:val="28"/>
          <w:lang w:val="en"/>
        </w:rPr>
        <w:t xml:space="preserve">Redstone has branches in Murfreesboro and Fayetteville, Tenn., and North Alabama.  </w:t>
      </w:r>
    </w:p>
    <w:p w:rsidR="00CA3D86" w:rsidRDefault="00CA3D86" w:rsidP="00F8213D">
      <w:pPr>
        <w:rPr>
          <w:sz w:val="28"/>
          <w:szCs w:val="28"/>
          <w:lang w:val="en"/>
        </w:rPr>
      </w:pPr>
    </w:p>
    <w:p w:rsidR="00163C7C" w:rsidRDefault="00163C7C" w:rsidP="00F8213D">
      <w:pPr>
        <w:rPr>
          <w:sz w:val="28"/>
          <w:szCs w:val="28"/>
          <w:lang w:val="en"/>
        </w:rPr>
      </w:pPr>
      <w:r>
        <w:rPr>
          <w:sz w:val="28"/>
          <w:szCs w:val="28"/>
          <w:lang w:val="en"/>
        </w:rPr>
        <w:t xml:space="preserve">Over the years, Redstone has built a culture of accountability where each employee is encouraged to do their part to achieve member satisfaction and the   overall success of the credit union, said Joe Newberry, Redstone’s President and CEO. </w:t>
      </w:r>
    </w:p>
    <w:p w:rsidR="00163C7C" w:rsidRDefault="00163C7C" w:rsidP="00F8213D">
      <w:pPr>
        <w:rPr>
          <w:sz w:val="28"/>
          <w:szCs w:val="28"/>
          <w:lang w:val="en"/>
        </w:rPr>
      </w:pPr>
    </w:p>
    <w:p w:rsidR="00163C7C" w:rsidRDefault="00163C7C" w:rsidP="00F8213D">
      <w:pPr>
        <w:rPr>
          <w:sz w:val="28"/>
          <w:szCs w:val="28"/>
          <w:lang w:val="en"/>
        </w:rPr>
      </w:pPr>
      <w:r>
        <w:rPr>
          <w:sz w:val="28"/>
          <w:szCs w:val="28"/>
          <w:lang w:val="en"/>
        </w:rPr>
        <w:t xml:space="preserve">“Two of our core values are soundness and excellence and this recognition by Bauer shows that we are living those values each day,’’ Newberry said.           </w:t>
      </w:r>
    </w:p>
    <w:p w:rsidR="00163C7C" w:rsidRDefault="00163C7C" w:rsidP="00F8213D">
      <w:pPr>
        <w:rPr>
          <w:sz w:val="28"/>
          <w:szCs w:val="28"/>
          <w:lang w:val="en"/>
        </w:rPr>
      </w:pPr>
    </w:p>
    <w:p w:rsidR="00812073" w:rsidRDefault="00195923" w:rsidP="00F8213D">
      <w:pPr>
        <w:rPr>
          <w:sz w:val="28"/>
          <w:szCs w:val="28"/>
          <w:lang w:val="en"/>
        </w:rPr>
      </w:pPr>
      <w:r>
        <w:rPr>
          <w:sz w:val="28"/>
          <w:szCs w:val="28"/>
          <w:lang w:val="en"/>
        </w:rPr>
        <w:lastRenderedPageBreak/>
        <w:t xml:space="preserve">BauerFinancial is an independent bank research firm. No institution can pay for or opt out of a BauerFinancial rating. </w:t>
      </w:r>
    </w:p>
    <w:p w:rsidR="00437887" w:rsidRDefault="00CA3D86" w:rsidP="00F8213D">
      <w:pPr>
        <w:rPr>
          <w:sz w:val="28"/>
          <w:szCs w:val="28"/>
          <w:lang w:val="en"/>
        </w:rPr>
      </w:pPr>
      <w:r>
        <w:rPr>
          <w:sz w:val="28"/>
          <w:szCs w:val="28"/>
          <w:lang w:val="en"/>
        </w:rPr>
        <w:t xml:space="preserve">  </w:t>
      </w:r>
      <w:r w:rsidR="00437887">
        <w:rPr>
          <w:sz w:val="28"/>
          <w:szCs w:val="28"/>
          <w:lang w:val="en"/>
        </w:rPr>
        <w:t xml:space="preserve"> </w:t>
      </w:r>
    </w:p>
    <w:p w:rsidR="00437887" w:rsidRDefault="00437887" w:rsidP="00F8213D">
      <w:pPr>
        <w:rPr>
          <w:sz w:val="28"/>
          <w:szCs w:val="28"/>
          <w:lang w:val="en"/>
        </w:rPr>
      </w:pPr>
    </w:p>
    <w:p w:rsidR="00437887" w:rsidRDefault="00437887" w:rsidP="00F8213D">
      <w:pPr>
        <w:rPr>
          <w:sz w:val="28"/>
          <w:szCs w:val="28"/>
          <w:lang w:val="en"/>
        </w:rPr>
      </w:pPr>
    </w:p>
    <w:p w:rsidR="00437887" w:rsidRDefault="00437887" w:rsidP="00F8213D">
      <w:pPr>
        <w:rPr>
          <w:sz w:val="28"/>
          <w:szCs w:val="28"/>
          <w:lang w:val="en"/>
        </w:rPr>
      </w:pPr>
    </w:p>
    <w:p w:rsidR="00E67DD6" w:rsidRPr="00437887" w:rsidRDefault="00437887" w:rsidP="00F8213D">
      <w:pPr>
        <w:rPr>
          <w:sz w:val="28"/>
          <w:szCs w:val="28"/>
          <w:lang w:val="en"/>
        </w:rPr>
      </w:pPr>
      <w:r>
        <w:rPr>
          <w:sz w:val="28"/>
          <w:szCs w:val="28"/>
          <w:lang w:val="en"/>
        </w:rPr>
        <w:t xml:space="preserve">  </w:t>
      </w:r>
    </w:p>
    <w:p w:rsidR="00E67DD6" w:rsidRPr="00437887" w:rsidRDefault="00E67DD6" w:rsidP="00F8213D">
      <w:pPr>
        <w:rPr>
          <w:sz w:val="28"/>
          <w:szCs w:val="28"/>
          <w:lang w:val="en"/>
        </w:rPr>
      </w:pPr>
    </w:p>
    <w:p w:rsidR="00F8213D" w:rsidRDefault="00F8213D" w:rsidP="00F8213D">
      <w:pPr>
        <w:rPr>
          <w:lang w:val="en"/>
        </w:rPr>
      </w:pPr>
      <w:r>
        <w:rPr>
          <w:lang w:val="en"/>
        </w:rPr>
        <w:t xml:space="preserve">  </w:t>
      </w:r>
    </w:p>
    <w:p w:rsidR="00F8213D" w:rsidRDefault="00F8213D" w:rsidP="00F8213D">
      <w:pPr>
        <w:rPr>
          <w:lang w:val="en"/>
        </w:rPr>
      </w:pPr>
    </w:p>
    <w:p w:rsidR="003348B0" w:rsidRPr="003348B0" w:rsidRDefault="003348B0" w:rsidP="003348B0">
      <w:pPr>
        <w:pStyle w:val="Body"/>
        <w:rPr>
          <w:b/>
          <w:bCs/>
        </w:rPr>
      </w:pPr>
      <w:r w:rsidRPr="003348B0">
        <w:rPr>
          <w:b/>
          <w:bCs/>
        </w:rPr>
        <w:t xml:space="preserve">About Redstone Federal Credit Union   </w:t>
      </w:r>
    </w:p>
    <w:p w:rsidR="003348B0" w:rsidRPr="003348B0" w:rsidRDefault="003348B0" w:rsidP="003348B0">
      <w:pPr>
        <w:pStyle w:val="Body"/>
        <w:spacing w:after="0"/>
      </w:pPr>
      <w:r w:rsidRPr="003348B0">
        <w:t xml:space="preserve">With more than </w:t>
      </w:r>
      <w:r w:rsidR="00EA3875">
        <w:rPr>
          <w:rFonts w:cstheme="minorHAnsi"/>
        </w:rPr>
        <w:t>$</w:t>
      </w:r>
      <w:r w:rsidR="001943A1">
        <w:rPr>
          <w:rFonts w:cstheme="minorHAnsi"/>
        </w:rPr>
        <w:t>7</w:t>
      </w:r>
      <w:r w:rsidR="00EA3875">
        <w:rPr>
          <w:rFonts w:cstheme="minorHAnsi"/>
        </w:rPr>
        <w:t xml:space="preserve"> billion in assets</w:t>
      </w:r>
      <w:r w:rsidRPr="003348B0">
        <w:t xml:space="preserve">, Redstone Federal Credit Union is the largest member-owned financial institution in Alabama and one of the largest federal credit unions in the nation by assets. Based in Huntsville, Alabama, Redstone Federal Credit Union serves more than </w:t>
      </w:r>
      <w:r w:rsidR="004D57A7">
        <w:t>6</w:t>
      </w:r>
      <w:r w:rsidRPr="003348B0">
        <w:t>00,000 members.</w:t>
      </w:r>
    </w:p>
    <w:p w:rsidR="003348B0" w:rsidRPr="003348B0" w:rsidRDefault="003348B0" w:rsidP="003348B0">
      <w:pPr>
        <w:pStyle w:val="Body"/>
        <w:spacing w:after="0"/>
      </w:pPr>
      <w:r w:rsidRPr="003348B0">
        <w:t xml:space="preserve">Chartered on November 28, 1951, Redstone Federal Credit Union has proudly served its members for </w:t>
      </w:r>
      <w:r w:rsidR="00640678">
        <w:t xml:space="preserve"> 70 </w:t>
      </w:r>
      <w:r w:rsidRPr="003348B0">
        <w:t xml:space="preserve">years and has 27 conveniently located branches across North Alabama and </w:t>
      </w:r>
      <w:r w:rsidR="0089103B">
        <w:t xml:space="preserve">Middle </w:t>
      </w:r>
      <w:r w:rsidRPr="003348B0">
        <w:t>Tennessee.</w:t>
      </w:r>
    </w:p>
    <w:p w:rsidR="003348B0" w:rsidRPr="003348B0" w:rsidRDefault="003348B0" w:rsidP="003348B0">
      <w:pPr>
        <w:pStyle w:val="Body"/>
        <w:spacing w:after="0"/>
        <w:rPr>
          <w:i/>
          <w:iCs/>
        </w:rPr>
      </w:pPr>
      <w:r w:rsidRPr="003348B0">
        <w:t xml:space="preserve">Redstone Federal Credit Union provides a level of service that is not generally available at other financial institutions through its philosophy of - </w:t>
      </w:r>
      <w:r w:rsidRPr="003348B0">
        <w:rPr>
          <w:i/>
          <w:iCs/>
        </w:rPr>
        <w:t xml:space="preserve">People Helping People. </w:t>
      </w:r>
    </w:p>
    <w:p w:rsidR="003348B0" w:rsidRPr="003348B0" w:rsidRDefault="00133E02" w:rsidP="003348B0">
      <w:pPr>
        <w:pStyle w:val="Body"/>
      </w:pPr>
      <w:hyperlink r:id="rId8" w:history="1">
        <w:r w:rsidR="003348B0" w:rsidRPr="003348B0">
          <w:rPr>
            <w:rStyle w:val="Hyperlink"/>
          </w:rPr>
          <w:t>www.redfcu.org</w:t>
        </w:r>
      </w:hyperlink>
    </w:p>
    <w:p w:rsidR="005F00F8" w:rsidRPr="005F00F8" w:rsidRDefault="005F00F8" w:rsidP="00B34F51">
      <w:pPr>
        <w:pStyle w:val="Title"/>
        <w:rPr>
          <w:sz w:val="28"/>
          <w:szCs w:val="28"/>
        </w:rPr>
      </w:pPr>
    </w:p>
    <w:sectPr w:rsidR="005F00F8" w:rsidRPr="005F00F8" w:rsidSect="009650B1">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E02" w:rsidRDefault="00133E02" w:rsidP="006B25D9">
      <w:r>
        <w:separator/>
      </w:r>
    </w:p>
  </w:endnote>
  <w:endnote w:type="continuationSeparator" w:id="0">
    <w:p w:rsidR="00133E02" w:rsidRDefault="00133E02" w:rsidP="006B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auto"/>
    <w:pitch w:val="default"/>
  </w:font>
  <w:font w:name=".SFUIText-Regula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5D9" w:rsidRPr="001C0130" w:rsidRDefault="0094722E" w:rsidP="001C0130">
    <w:pPr>
      <w:pStyle w:val="Footer"/>
    </w:pPr>
    <w:r>
      <w:rPr>
        <w:noProof/>
      </w:rPr>
      <w:drawing>
        <wp:anchor distT="0" distB="0" distL="114300" distR="114300" simplePos="0" relativeHeight="251661312" behindDoc="0" locked="0" layoutInCell="1" allowOverlap="1">
          <wp:simplePos x="0" y="0"/>
          <wp:positionH relativeFrom="column">
            <wp:posOffset>-910590</wp:posOffset>
          </wp:positionH>
          <wp:positionV relativeFrom="paragraph">
            <wp:posOffset>-276860</wp:posOffset>
          </wp:positionV>
          <wp:extent cx="7772400" cy="91425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_footer_publ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E02" w:rsidRDefault="00133E02" w:rsidP="006B25D9">
      <w:r>
        <w:separator/>
      </w:r>
    </w:p>
  </w:footnote>
  <w:footnote w:type="continuationSeparator" w:id="0">
    <w:p w:rsidR="00133E02" w:rsidRDefault="00133E02" w:rsidP="006B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5D9" w:rsidRDefault="009650B1">
    <w:pPr>
      <w:pStyle w:val="Header"/>
    </w:pPr>
    <w:r>
      <w:rPr>
        <w:noProof/>
      </w:rPr>
      <w:drawing>
        <wp:anchor distT="0" distB="0" distL="114300" distR="114300" simplePos="0" relativeHeight="251660288" behindDoc="0" locked="0" layoutInCell="1" allowOverlap="1">
          <wp:simplePos x="0" y="0"/>
          <wp:positionH relativeFrom="column">
            <wp:posOffset>-911094</wp:posOffset>
          </wp:positionH>
          <wp:positionV relativeFrom="paragraph">
            <wp:posOffset>-447261</wp:posOffset>
          </wp:positionV>
          <wp:extent cx="7772400" cy="9192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FCU_letterhead_Confidential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9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2155D"/>
    <w:multiLevelType w:val="hybridMultilevel"/>
    <w:tmpl w:val="EE4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D9"/>
    <w:rsid w:val="000008E7"/>
    <w:rsid w:val="00041B02"/>
    <w:rsid w:val="000A2D6B"/>
    <w:rsid w:val="000F2090"/>
    <w:rsid w:val="00133E02"/>
    <w:rsid w:val="00163C7C"/>
    <w:rsid w:val="00166810"/>
    <w:rsid w:val="00171F43"/>
    <w:rsid w:val="001943A1"/>
    <w:rsid w:val="00195923"/>
    <w:rsid w:val="001C0130"/>
    <w:rsid w:val="00222C1A"/>
    <w:rsid w:val="00231AB3"/>
    <w:rsid w:val="00245447"/>
    <w:rsid w:val="00246C28"/>
    <w:rsid w:val="0025723B"/>
    <w:rsid w:val="002844A0"/>
    <w:rsid w:val="00285AEB"/>
    <w:rsid w:val="00292A21"/>
    <w:rsid w:val="00294AF0"/>
    <w:rsid w:val="002A623D"/>
    <w:rsid w:val="002C7C19"/>
    <w:rsid w:val="002E2087"/>
    <w:rsid w:val="003348B0"/>
    <w:rsid w:val="00337D13"/>
    <w:rsid w:val="00352124"/>
    <w:rsid w:val="00361D8E"/>
    <w:rsid w:val="003878CE"/>
    <w:rsid w:val="003B0A4C"/>
    <w:rsid w:val="00404C44"/>
    <w:rsid w:val="004326C6"/>
    <w:rsid w:val="00435A25"/>
    <w:rsid w:val="00437887"/>
    <w:rsid w:val="004924DB"/>
    <w:rsid w:val="004B694B"/>
    <w:rsid w:val="004C3774"/>
    <w:rsid w:val="004D57A7"/>
    <w:rsid w:val="004F23D5"/>
    <w:rsid w:val="004F5FBB"/>
    <w:rsid w:val="004F6D2E"/>
    <w:rsid w:val="00536D09"/>
    <w:rsid w:val="00572B3B"/>
    <w:rsid w:val="005829EB"/>
    <w:rsid w:val="005830F4"/>
    <w:rsid w:val="00586802"/>
    <w:rsid w:val="005A1C27"/>
    <w:rsid w:val="005B7F0E"/>
    <w:rsid w:val="005F00F8"/>
    <w:rsid w:val="0060526B"/>
    <w:rsid w:val="0061648F"/>
    <w:rsid w:val="00640678"/>
    <w:rsid w:val="00647570"/>
    <w:rsid w:val="00687B19"/>
    <w:rsid w:val="006B25D9"/>
    <w:rsid w:val="006B6329"/>
    <w:rsid w:val="006F3E06"/>
    <w:rsid w:val="007021B2"/>
    <w:rsid w:val="007034D6"/>
    <w:rsid w:val="00717D85"/>
    <w:rsid w:val="00731514"/>
    <w:rsid w:val="00757130"/>
    <w:rsid w:val="00786868"/>
    <w:rsid w:val="007A0BEC"/>
    <w:rsid w:val="007B33BC"/>
    <w:rsid w:val="007B6033"/>
    <w:rsid w:val="007B7520"/>
    <w:rsid w:val="007D165B"/>
    <w:rsid w:val="00812073"/>
    <w:rsid w:val="00824DFC"/>
    <w:rsid w:val="00825109"/>
    <w:rsid w:val="008339E0"/>
    <w:rsid w:val="00841B35"/>
    <w:rsid w:val="008566F7"/>
    <w:rsid w:val="00864FFA"/>
    <w:rsid w:val="0089103B"/>
    <w:rsid w:val="0089241A"/>
    <w:rsid w:val="008D1003"/>
    <w:rsid w:val="0091089B"/>
    <w:rsid w:val="00920F22"/>
    <w:rsid w:val="00922030"/>
    <w:rsid w:val="009277DF"/>
    <w:rsid w:val="0094722E"/>
    <w:rsid w:val="00957475"/>
    <w:rsid w:val="009650B1"/>
    <w:rsid w:val="00967B66"/>
    <w:rsid w:val="00994C81"/>
    <w:rsid w:val="009C3A62"/>
    <w:rsid w:val="00A66A6B"/>
    <w:rsid w:val="00A77CBE"/>
    <w:rsid w:val="00A9509C"/>
    <w:rsid w:val="00A95BC1"/>
    <w:rsid w:val="00AA1020"/>
    <w:rsid w:val="00AA4716"/>
    <w:rsid w:val="00AD4B84"/>
    <w:rsid w:val="00B00297"/>
    <w:rsid w:val="00B0480D"/>
    <w:rsid w:val="00B34F51"/>
    <w:rsid w:val="00BB687D"/>
    <w:rsid w:val="00BF075E"/>
    <w:rsid w:val="00BF4433"/>
    <w:rsid w:val="00C02D7B"/>
    <w:rsid w:val="00C305C6"/>
    <w:rsid w:val="00CA3D86"/>
    <w:rsid w:val="00CB2265"/>
    <w:rsid w:val="00CE6627"/>
    <w:rsid w:val="00D014C2"/>
    <w:rsid w:val="00DA7149"/>
    <w:rsid w:val="00DB615D"/>
    <w:rsid w:val="00DD64AD"/>
    <w:rsid w:val="00DE1C83"/>
    <w:rsid w:val="00E31A6F"/>
    <w:rsid w:val="00E6548D"/>
    <w:rsid w:val="00E67DD6"/>
    <w:rsid w:val="00EA2210"/>
    <w:rsid w:val="00EA3875"/>
    <w:rsid w:val="00EA49DD"/>
    <w:rsid w:val="00EE3F87"/>
    <w:rsid w:val="00F040C2"/>
    <w:rsid w:val="00F23A0C"/>
    <w:rsid w:val="00F8213D"/>
    <w:rsid w:val="00F82A31"/>
    <w:rsid w:val="00FC6278"/>
    <w:rsid w:val="00FE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494B"/>
  <w15:chartTrackingRefBased/>
  <w15:docId w15:val="{C89478F8-AC14-42A0-A41B-89D6B9FD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8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08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5D9"/>
    <w:pPr>
      <w:tabs>
        <w:tab w:val="center" w:pos="4680"/>
        <w:tab w:val="right" w:pos="9360"/>
      </w:tabs>
    </w:pPr>
  </w:style>
  <w:style w:type="character" w:customStyle="1" w:styleId="HeaderChar">
    <w:name w:val="Header Char"/>
    <w:basedOn w:val="DefaultParagraphFont"/>
    <w:link w:val="Header"/>
    <w:uiPriority w:val="99"/>
    <w:rsid w:val="006B25D9"/>
  </w:style>
  <w:style w:type="paragraph" w:styleId="Footer">
    <w:name w:val="footer"/>
    <w:basedOn w:val="Normal"/>
    <w:link w:val="FooterChar"/>
    <w:uiPriority w:val="99"/>
    <w:unhideWhenUsed/>
    <w:rsid w:val="006B25D9"/>
    <w:pPr>
      <w:tabs>
        <w:tab w:val="center" w:pos="4680"/>
        <w:tab w:val="right" w:pos="9360"/>
      </w:tabs>
    </w:pPr>
  </w:style>
  <w:style w:type="character" w:customStyle="1" w:styleId="FooterChar">
    <w:name w:val="Footer Char"/>
    <w:basedOn w:val="DefaultParagraphFont"/>
    <w:link w:val="Footer"/>
    <w:uiPriority w:val="99"/>
    <w:rsid w:val="006B25D9"/>
  </w:style>
  <w:style w:type="paragraph" w:styleId="BalloonText">
    <w:name w:val="Balloon Text"/>
    <w:basedOn w:val="Normal"/>
    <w:link w:val="BalloonTextChar"/>
    <w:uiPriority w:val="99"/>
    <w:semiHidden/>
    <w:unhideWhenUsed/>
    <w:rsid w:val="009C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62"/>
    <w:rPr>
      <w:rFonts w:ascii="Segoe UI" w:hAnsi="Segoe UI" w:cs="Segoe UI"/>
      <w:sz w:val="18"/>
      <w:szCs w:val="18"/>
    </w:rPr>
  </w:style>
  <w:style w:type="paragraph" w:customStyle="1" w:styleId="p1">
    <w:name w:val="p1"/>
    <w:basedOn w:val="Normal"/>
    <w:rsid w:val="00DA7149"/>
    <w:rPr>
      <w:rFonts w:ascii=".SF UI Text" w:hAnsi=".SF UI Text" w:cs="Times New Roman"/>
      <w:color w:val="454545"/>
      <w:sz w:val="26"/>
      <w:szCs w:val="26"/>
    </w:rPr>
  </w:style>
  <w:style w:type="paragraph" w:customStyle="1" w:styleId="Body">
    <w:name w:val="Body"/>
    <w:rsid w:val="00DA7149"/>
    <w:pPr>
      <w:spacing w:after="160" w:line="254" w:lineRule="auto"/>
    </w:pPr>
    <w:rPr>
      <w:rFonts w:ascii="Calibri" w:eastAsia="Calibri" w:hAnsi="Calibri" w:cs="Calibri"/>
      <w:color w:val="000000"/>
      <w:u w:color="000000"/>
    </w:rPr>
  </w:style>
  <w:style w:type="character" w:customStyle="1" w:styleId="s1">
    <w:name w:val="s1"/>
    <w:basedOn w:val="DefaultParagraphFont"/>
    <w:rsid w:val="00DA7149"/>
    <w:rPr>
      <w:rFonts w:ascii=".SFUIText-Regular" w:hAnsi=".SFUIText-Regular" w:hint="default"/>
      <w:b w:val="0"/>
      <w:bCs w:val="0"/>
      <w:i w:val="0"/>
      <w:iCs w:val="0"/>
    </w:rPr>
  </w:style>
  <w:style w:type="character" w:styleId="Hyperlink">
    <w:name w:val="Hyperlink"/>
    <w:basedOn w:val="DefaultParagraphFont"/>
    <w:uiPriority w:val="99"/>
    <w:unhideWhenUsed/>
    <w:rsid w:val="000008E7"/>
    <w:rPr>
      <w:color w:val="0563C1" w:themeColor="hyperlink"/>
      <w:u w:val="single"/>
    </w:rPr>
  </w:style>
  <w:style w:type="paragraph" w:styleId="Title">
    <w:name w:val="Title"/>
    <w:basedOn w:val="Normal"/>
    <w:next w:val="Normal"/>
    <w:link w:val="TitleChar"/>
    <w:uiPriority w:val="10"/>
    <w:qFormat/>
    <w:rsid w:val="000008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8E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008E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008E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02D7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02D7B"/>
    <w:rPr>
      <w:b/>
      <w:bCs/>
    </w:rPr>
  </w:style>
  <w:style w:type="character" w:styleId="FollowedHyperlink">
    <w:name w:val="FollowedHyperlink"/>
    <w:basedOn w:val="DefaultParagraphFont"/>
    <w:uiPriority w:val="99"/>
    <w:semiHidden/>
    <w:unhideWhenUsed/>
    <w:rsid w:val="00CB2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714">
      <w:bodyDiv w:val="1"/>
      <w:marLeft w:val="0"/>
      <w:marRight w:val="0"/>
      <w:marTop w:val="0"/>
      <w:marBottom w:val="0"/>
      <w:divBdr>
        <w:top w:val="none" w:sz="0" w:space="0" w:color="auto"/>
        <w:left w:val="none" w:sz="0" w:space="0" w:color="auto"/>
        <w:bottom w:val="none" w:sz="0" w:space="0" w:color="auto"/>
        <w:right w:val="none" w:sz="0" w:space="0" w:color="auto"/>
      </w:divBdr>
    </w:div>
    <w:div w:id="227304462">
      <w:bodyDiv w:val="1"/>
      <w:marLeft w:val="0"/>
      <w:marRight w:val="0"/>
      <w:marTop w:val="0"/>
      <w:marBottom w:val="0"/>
      <w:divBdr>
        <w:top w:val="none" w:sz="0" w:space="0" w:color="auto"/>
        <w:left w:val="none" w:sz="0" w:space="0" w:color="auto"/>
        <w:bottom w:val="none" w:sz="0" w:space="0" w:color="auto"/>
        <w:right w:val="none" w:sz="0" w:space="0" w:color="auto"/>
      </w:divBdr>
    </w:div>
    <w:div w:id="235556904">
      <w:bodyDiv w:val="1"/>
      <w:marLeft w:val="0"/>
      <w:marRight w:val="0"/>
      <w:marTop w:val="0"/>
      <w:marBottom w:val="0"/>
      <w:divBdr>
        <w:top w:val="none" w:sz="0" w:space="0" w:color="auto"/>
        <w:left w:val="none" w:sz="0" w:space="0" w:color="auto"/>
        <w:bottom w:val="none" w:sz="0" w:space="0" w:color="auto"/>
        <w:right w:val="none" w:sz="0" w:space="0" w:color="auto"/>
      </w:divBdr>
    </w:div>
    <w:div w:id="311444143">
      <w:bodyDiv w:val="1"/>
      <w:marLeft w:val="0"/>
      <w:marRight w:val="0"/>
      <w:marTop w:val="0"/>
      <w:marBottom w:val="0"/>
      <w:divBdr>
        <w:top w:val="none" w:sz="0" w:space="0" w:color="auto"/>
        <w:left w:val="none" w:sz="0" w:space="0" w:color="auto"/>
        <w:bottom w:val="none" w:sz="0" w:space="0" w:color="auto"/>
        <w:right w:val="none" w:sz="0" w:space="0" w:color="auto"/>
      </w:divBdr>
    </w:div>
    <w:div w:id="484510260">
      <w:bodyDiv w:val="1"/>
      <w:marLeft w:val="0"/>
      <w:marRight w:val="0"/>
      <w:marTop w:val="0"/>
      <w:marBottom w:val="0"/>
      <w:divBdr>
        <w:top w:val="none" w:sz="0" w:space="0" w:color="auto"/>
        <w:left w:val="none" w:sz="0" w:space="0" w:color="auto"/>
        <w:bottom w:val="none" w:sz="0" w:space="0" w:color="auto"/>
        <w:right w:val="none" w:sz="0" w:space="0" w:color="auto"/>
      </w:divBdr>
    </w:div>
    <w:div w:id="975916733">
      <w:bodyDiv w:val="1"/>
      <w:marLeft w:val="0"/>
      <w:marRight w:val="0"/>
      <w:marTop w:val="0"/>
      <w:marBottom w:val="0"/>
      <w:divBdr>
        <w:top w:val="none" w:sz="0" w:space="0" w:color="auto"/>
        <w:left w:val="none" w:sz="0" w:space="0" w:color="auto"/>
        <w:bottom w:val="none" w:sz="0" w:space="0" w:color="auto"/>
        <w:right w:val="none" w:sz="0" w:space="0" w:color="auto"/>
      </w:divBdr>
    </w:div>
    <w:div w:id="1179928590">
      <w:bodyDiv w:val="1"/>
      <w:marLeft w:val="0"/>
      <w:marRight w:val="0"/>
      <w:marTop w:val="0"/>
      <w:marBottom w:val="0"/>
      <w:divBdr>
        <w:top w:val="none" w:sz="0" w:space="0" w:color="auto"/>
        <w:left w:val="none" w:sz="0" w:space="0" w:color="auto"/>
        <w:bottom w:val="none" w:sz="0" w:space="0" w:color="auto"/>
        <w:right w:val="none" w:sz="0" w:space="0" w:color="auto"/>
      </w:divBdr>
    </w:div>
    <w:div w:id="1269696997">
      <w:bodyDiv w:val="1"/>
      <w:marLeft w:val="0"/>
      <w:marRight w:val="0"/>
      <w:marTop w:val="0"/>
      <w:marBottom w:val="0"/>
      <w:divBdr>
        <w:top w:val="none" w:sz="0" w:space="0" w:color="auto"/>
        <w:left w:val="none" w:sz="0" w:space="0" w:color="auto"/>
        <w:bottom w:val="none" w:sz="0" w:space="0" w:color="auto"/>
        <w:right w:val="none" w:sz="0" w:space="0" w:color="auto"/>
      </w:divBdr>
    </w:div>
    <w:div w:id="1319575245">
      <w:bodyDiv w:val="1"/>
      <w:marLeft w:val="0"/>
      <w:marRight w:val="0"/>
      <w:marTop w:val="0"/>
      <w:marBottom w:val="0"/>
      <w:divBdr>
        <w:top w:val="none" w:sz="0" w:space="0" w:color="auto"/>
        <w:left w:val="none" w:sz="0" w:space="0" w:color="auto"/>
        <w:bottom w:val="none" w:sz="0" w:space="0" w:color="auto"/>
        <w:right w:val="none" w:sz="0" w:space="0" w:color="auto"/>
      </w:divBdr>
      <w:divsChild>
        <w:div w:id="319164846">
          <w:marLeft w:val="0"/>
          <w:marRight w:val="0"/>
          <w:marTop w:val="100"/>
          <w:marBottom w:val="100"/>
          <w:divBdr>
            <w:top w:val="none" w:sz="0" w:space="0" w:color="auto"/>
            <w:left w:val="none" w:sz="0" w:space="0" w:color="auto"/>
            <w:bottom w:val="none" w:sz="0" w:space="0" w:color="auto"/>
            <w:right w:val="none" w:sz="0" w:space="0" w:color="auto"/>
          </w:divBdr>
          <w:divsChild>
            <w:div w:id="1715419310">
              <w:marLeft w:val="0"/>
              <w:marRight w:val="0"/>
              <w:marTop w:val="0"/>
              <w:marBottom w:val="0"/>
              <w:divBdr>
                <w:top w:val="none" w:sz="0" w:space="0" w:color="auto"/>
                <w:left w:val="none" w:sz="0" w:space="0" w:color="auto"/>
                <w:bottom w:val="none" w:sz="0" w:space="0" w:color="auto"/>
                <w:right w:val="none" w:sz="0" w:space="0" w:color="auto"/>
              </w:divBdr>
              <w:divsChild>
                <w:div w:id="1096747832">
                  <w:marLeft w:val="0"/>
                  <w:marRight w:val="0"/>
                  <w:marTop w:val="0"/>
                  <w:marBottom w:val="0"/>
                  <w:divBdr>
                    <w:top w:val="none" w:sz="0" w:space="0" w:color="auto"/>
                    <w:left w:val="none" w:sz="0" w:space="0" w:color="auto"/>
                    <w:bottom w:val="none" w:sz="0" w:space="0" w:color="auto"/>
                    <w:right w:val="none" w:sz="0" w:space="0" w:color="auto"/>
                  </w:divBdr>
                  <w:divsChild>
                    <w:div w:id="1542202542">
                      <w:marLeft w:val="0"/>
                      <w:marRight w:val="0"/>
                      <w:marTop w:val="0"/>
                      <w:marBottom w:val="0"/>
                      <w:divBdr>
                        <w:top w:val="none" w:sz="0" w:space="0" w:color="auto"/>
                        <w:left w:val="none" w:sz="0" w:space="0" w:color="auto"/>
                        <w:bottom w:val="none" w:sz="0" w:space="0" w:color="auto"/>
                        <w:right w:val="none" w:sz="0" w:space="0" w:color="auto"/>
                      </w:divBdr>
                      <w:divsChild>
                        <w:div w:id="2131043726">
                          <w:marLeft w:val="0"/>
                          <w:marRight w:val="0"/>
                          <w:marTop w:val="0"/>
                          <w:marBottom w:val="0"/>
                          <w:divBdr>
                            <w:top w:val="none" w:sz="0" w:space="0" w:color="auto"/>
                            <w:left w:val="none" w:sz="0" w:space="0" w:color="auto"/>
                            <w:bottom w:val="none" w:sz="0" w:space="0" w:color="auto"/>
                            <w:right w:val="none" w:sz="0" w:space="0" w:color="auto"/>
                          </w:divBdr>
                          <w:divsChild>
                            <w:div w:id="2038698519">
                              <w:marLeft w:val="0"/>
                              <w:marRight w:val="0"/>
                              <w:marTop w:val="0"/>
                              <w:marBottom w:val="0"/>
                              <w:divBdr>
                                <w:top w:val="none" w:sz="0" w:space="0" w:color="auto"/>
                                <w:left w:val="none" w:sz="0" w:space="0" w:color="auto"/>
                                <w:bottom w:val="none" w:sz="0" w:space="0" w:color="auto"/>
                                <w:right w:val="none" w:sz="0" w:space="0" w:color="auto"/>
                              </w:divBdr>
                              <w:divsChild>
                                <w:div w:id="911349488">
                                  <w:marLeft w:val="0"/>
                                  <w:marRight w:val="0"/>
                                  <w:marTop w:val="0"/>
                                  <w:marBottom w:val="0"/>
                                  <w:divBdr>
                                    <w:top w:val="none" w:sz="0" w:space="0" w:color="auto"/>
                                    <w:left w:val="none" w:sz="0" w:space="0" w:color="auto"/>
                                    <w:bottom w:val="none" w:sz="0" w:space="0" w:color="auto"/>
                                    <w:right w:val="none" w:sz="0" w:space="0" w:color="auto"/>
                                  </w:divBdr>
                                  <w:divsChild>
                                    <w:div w:id="1876650620">
                                      <w:marLeft w:val="0"/>
                                      <w:marRight w:val="0"/>
                                      <w:marTop w:val="0"/>
                                      <w:marBottom w:val="0"/>
                                      <w:divBdr>
                                        <w:top w:val="none" w:sz="0" w:space="0" w:color="auto"/>
                                        <w:left w:val="none" w:sz="0" w:space="0" w:color="auto"/>
                                        <w:bottom w:val="none" w:sz="0" w:space="0" w:color="auto"/>
                                        <w:right w:val="none" w:sz="0" w:space="0" w:color="auto"/>
                                      </w:divBdr>
                                      <w:divsChild>
                                        <w:div w:id="1872381449">
                                          <w:marLeft w:val="0"/>
                                          <w:marRight w:val="0"/>
                                          <w:marTop w:val="0"/>
                                          <w:marBottom w:val="0"/>
                                          <w:divBdr>
                                            <w:top w:val="none" w:sz="0" w:space="0" w:color="auto"/>
                                            <w:left w:val="none" w:sz="0" w:space="0" w:color="auto"/>
                                            <w:bottom w:val="none" w:sz="0" w:space="0" w:color="auto"/>
                                            <w:right w:val="none" w:sz="0" w:space="0" w:color="auto"/>
                                          </w:divBdr>
                                          <w:divsChild>
                                            <w:div w:id="308676264">
                                              <w:marLeft w:val="0"/>
                                              <w:marRight w:val="0"/>
                                              <w:marTop w:val="0"/>
                                              <w:marBottom w:val="0"/>
                                              <w:divBdr>
                                                <w:top w:val="none" w:sz="0" w:space="0" w:color="auto"/>
                                                <w:left w:val="none" w:sz="0" w:space="0" w:color="auto"/>
                                                <w:bottom w:val="none" w:sz="0" w:space="0" w:color="auto"/>
                                                <w:right w:val="none" w:sz="0" w:space="0" w:color="auto"/>
                                              </w:divBdr>
                                              <w:divsChild>
                                                <w:div w:id="1037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161291">
      <w:bodyDiv w:val="1"/>
      <w:marLeft w:val="0"/>
      <w:marRight w:val="0"/>
      <w:marTop w:val="0"/>
      <w:marBottom w:val="0"/>
      <w:divBdr>
        <w:top w:val="none" w:sz="0" w:space="0" w:color="auto"/>
        <w:left w:val="none" w:sz="0" w:space="0" w:color="auto"/>
        <w:bottom w:val="none" w:sz="0" w:space="0" w:color="auto"/>
        <w:right w:val="none" w:sz="0" w:space="0" w:color="auto"/>
      </w:divBdr>
    </w:div>
    <w:div w:id="1501115009">
      <w:bodyDiv w:val="1"/>
      <w:marLeft w:val="0"/>
      <w:marRight w:val="0"/>
      <w:marTop w:val="0"/>
      <w:marBottom w:val="0"/>
      <w:divBdr>
        <w:top w:val="none" w:sz="0" w:space="0" w:color="auto"/>
        <w:left w:val="none" w:sz="0" w:space="0" w:color="auto"/>
        <w:bottom w:val="none" w:sz="0" w:space="0" w:color="auto"/>
        <w:right w:val="none" w:sz="0" w:space="0" w:color="auto"/>
      </w:divBdr>
    </w:div>
    <w:div w:id="2064328927">
      <w:bodyDiv w:val="1"/>
      <w:marLeft w:val="0"/>
      <w:marRight w:val="0"/>
      <w:marTop w:val="0"/>
      <w:marBottom w:val="0"/>
      <w:divBdr>
        <w:top w:val="none" w:sz="0" w:space="0" w:color="auto"/>
        <w:left w:val="none" w:sz="0" w:space="0" w:color="auto"/>
        <w:bottom w:val="none" w:sz="0" w:space="0" w:color="auto"/>
        <w:right w:val="none" w:sz="0" w:space="0" w:color="auto"/>
      </w:divBdr>
    </w:div>
    <w:div w:id="21333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fc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24A2-E03B-4ADD-AF7A-9CAF9041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RFCU</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Sanket Patel</dc:creator>
  <cp:keywords/>
  <dc:description/>
  <cp:lastModifiedBy>Patricia Lloyd</cp:lastModifiedBy>
  <cp:revision>3</cp:revision>
  <cp:lastPrinted>2016-09-12T21:32:00Z</cp:lastPrinted>
  <dcterms:created xsi:type="dcterms:W3CDTF">2022-01-03T19:08:00Z</dcterms:created>
  <dcterms:modified xsi:type="dcterms:W3CDTF">2022-01-03T19:19:00Z</dcterms:modified>
</cp:coreProperties>
</file>