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3DCAB" w14:textId="12E305C8" w:rsidR="00F134A0" w:rsidRDefault="00732FF9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55928AA9" wp14:editId="64B86DA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023872" cy="365760"/>
            <wp:effectExtent l="0" t="0" r="825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s-release-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3872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85717F" w14:textId="77777777" w:rsidR="00F134A0" w:rsidRDefault="00F134A0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p w14:paraId="5D330C79" w14:textId="77777777" w:rsidR="0056220F" w:rsidRDefault="0056220F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p w14:paraId="3F600C20" w14:textId="77777777" w:rsidR="00E70AD6" w:rsidRDefault="00E70AD6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p w14:paraId="125356AB" w14:textId="77777777" w:rsidR="00732FF9" w:rsidRDefault="00732FF9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lang w:val="en"/>
        </w:rPr>
      </w:pPr>
    </w:p>
    <w:p w14:paraId="62BDEC2F" w14:textId="77777777" w:rsidR="00F435B0" w:rsidRPr="004D210C" w:rsidRDefault="00F435B0" w:rsidP="00F435B0">
      <w:pPr>
        <w:pStyle w:val="NormalWeb"/>
        <w:spacing w:before="0" w:beforeAutospacing="0" w:after="0" w:afterAutospacing="0"/>
        <w:rPr>
          <w:rFonts w:ascii="Arial" w:hAnsi="Arial" w:cs="Arial"/>
          <w:b/>
          <w:sz w:val="22"/>
          <w:szCs w:val="22"/>
          <w:lang w:val="en"/>
        </w:rPr>
      </w:pPr>
      <w:r w:rsidRPr="004D210C">
        <w:rPr>
          <w:rFonts w:ascii="Arial" w:hAnsi="Arial" w:cs="Arial"/>
          <w:b/>
          <w:sz w:val="22"/>
          <w:szCs w:val="22"/>
          <w:lang w:val="en"/>
        </w:rPr>
        <w:t>Media contact</w:t>
      </w:r>
    </w:p>
    <w:p w14:paraId="2B1AA8A2" w14:textId="77777777" w:rsidR="00F435B0" w:rsidRPr="004D210C" w:rsidRDefault="00F435B0" w:rsidP="00E70AD6">
      <w:pPr>
        <w:pStyle w:val="NormalWeb"/>
        <w:spacing w:before="4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4D210C">
        <w:rPr>
          <w:rFonts w:ascii="Arial" w:hAnsi="Arial" w:cs="Arial"/>
          <w:sz w:val="20"/>
          <w:szCs w:val="20"/>
          <w:lang w:val="en"/>
        </w:rPr>
        <w:t>Dan Hansen</w:t>
      </w:r>
    </w:p>
    <w:p w14:paraId="7F901863" w14:textId="4DF14D95" w:rsidR="00B3350D" w:rsidRDefault="0088066F" w:rsidP="00F435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 xml:space="preserve">TEL </w:t>
      </w:r>
      <w:r w:rsidR="00F435B0" w:rsidRPr="004D210C">
        <w:rPr>
          <w:rFonts w:ascii="Arial" w:hAnsi="Arial" w:cs="Arial"/>
          <w:sz w:val="20"/>
          <w:szCs w:val="20"/>
          <w:lang w:val="en"/>
        </w:rPr>
        <w:t>(509) 344-2208</w:t>
      </w:r>
    </w:p>
    <w:p w14:paraId="0647EAF6" w14:textId="3D3A3E59" w:rsidR="00B3350D" w:rsidRDefault="0088066F" w:rsidP="00F435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>
        <w:rPr>
          <w:rFonts w:ascii="Arial" w:hAnsi="Arial" w:cs="Arial"/>
          <w:sz w:val="20"/>
          <w:szCs w:val="20"/>
          <w:lang w:val="en"/>
        </w:rPr>
        <w:t>CELL</w:t>
      </w:r>
      <w:r w:rsidR="00661149">
        <w:rPr>
          <w:rFonts w:ascii="Arial" w:hAnsi="Arial" w:cs="Arial"/>
          <w:sz w:val="20"/>
          <w:szCs w:val="20"/>
          <w:lang w:val="en"/>
        </w:rPr>
        <w:t xml:space="preserve"> </w:t>
      </w:r>
      <w:r w:rsidR="00F435B0" w:rsidRPr="004D210C">
        <w:rPr>
          <w:rFonts w:ascii="Arial" w:hAnsi="Arial" w:cs="Arial"/>
          <w:sz w:val="20"/>
          <w:szCs w:val="20"/>
          <w:lang w:val="en"/>
        </w:rPr>
        <w:t>(509) 590-8666</w:t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661149">
        <w:rPr>
          <w:rFonts w:ascii="Arial" w:hAnsi="Arial" w:cs="Arial"/>
          <w:sz w:val="20"/>
          <w:szCs w:val="20"/>
          <w:lang w:val="en"/>
        </w:rPr>
        <w:tab/>
      </w:r>
      <w:r w:rsidR="00F134A0">
        <w:rPr>
          <w:rFonts w:ascii="Arial" w:hAnsi="Arial" w:cs="Arial"/>
          <w:sz w:val="20"/>
          <w:szCs w:val="20"/>
          <w:lang w:val="en"/>
        </w:rPr>
        <w:t xml:space="preserve">    </w:t>
      </w:r>
    </w:p>
    <w:p w14:paraId="38C4155C" w14:textId="100D8A61" w:rsidR="00F435B0" w:rsidRPr="004D210C" w:rsidRDefault="00F435B0" w:rsidP="00F435B0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"/>
        </w:rPr>
      </w:pPr>
      <w:r w:rsidRPr="004D210C">
        <w:rPr>
          <w:rFonts w:ascii="Arial" w:hAnsi="Arial" w:cs="Arial"/>
          <w:sz w:val="20"/>
          <w:szCs w:val="20"/>
          <w:lang w:val="en"/>
        </w:rPr>
        <w:t xml:space="preserve">danh@stcu.org </w:t>
      </w:r>
    </w:p>
    <w:p w14:paraId="67FB750E" w14:textId="77777777" w:rsidR="00F134A0" w:rsidRDefault="00F134A0" w:rsidP="00F435B0">
      <w:pPr>
        <w:rPr>
          <w:rFonts w:ascii="Arial" w:hAnsi="Arial" w:cs="Arial"/>
          <w:b/>
          <w:sz w:val="40"/>
          <w:szCs w:val="40"/>
        </w:rPr>
      </w:pPr>
    </w:p>
    <w:p w14:paraId="34C67ABF" w14:textId="36E67176" w:rsidR="00F435B0" w:rsidRPr="004D210C" w:rsidRDefault="00F43092" w:rsidP="00F435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August 30</w:t>
      </w:r>
      <w:r w:rsidR="00F435B0" w:rsidRPr="004D210C">
        <w:rPr>
          <w:rFonts w:ascii="Arial" w:hAnsi="Arial" w:cs="Arial"/>
          <w:b/>
        </w:rPr>
        <w:t>, 2</w:t>
      </w:r>
      <w:r w:rsidR="001567C0">
        <w:rPr>
          <w:rFonts w:ascii="Arial" w:hAnsi="Arial" w:cs="Arial"/>
          <w:b/>
        </w:rPr>
        <w:t>021</w:t>
      </w:r>
    </w:p>
    <w:p w14:paraId="3D5FB100" w14:textId="77777777" w:rsidR="00F435B0" w:rsidRPr="004D210C" w:rsidRDefault="00F435B0" w:rsidP="00F435B0">
      <w:pPr>
        <w:rPr>
          <w:rFonts w:ascii="Arial" w:hAnsi="Arial" w:cs="Arial"/>
        </w:rPr>
      </w:pPr>
      <w:r w:rsidRPr="004D210C">
        <w:rPr>
          <w:rFonts w:ascii="Arial" w:hAnsi="Arial" w:cs="Arial"/>
        </w:rPr>
        <w:t xml:space="preserve"> </w:t>
      </w:r>
    </w:p>
    <w:p w14:paraId="3288872A" w14:textId="4DCBD340" w:rsidR="00D13284" w:rsidRDefault="00D13284" w:rsidP="00D13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36"/>
          <w:szCs w:val="36"/>
        </w:rPr>
        <w:t xml:space="preserve">STCU </w:t>
      </w:r>
      <w:r w:rsidR="008E439C">
        <w:rPr>
          <w:rFonts w:ascii="Arial" w:hAnsi="Arial" w:cs="Arial"/>
          <w:b/>
          <w:sz w:val="36"/>
          <w:szCs w:val="36"/>
        </w:rPr>
        <w:t>Argonne Branch open</w:t>
      </w:r>
      <w:r w:rsidR="00F43092">
        <w:rPr>
          <w:rFonts w:ascii="Arial" w:hAnsi="Arial" w:cs="Arial"/>
          <w:b/>
          <w:sz w:val="36"/>
          <w:szCs w:val="36"/>
        </w:rPr>
        <w:t>s</w:t>
      </w:r>
      <w:r w:rsidR="008E439C">
        <w:rPr>
          <w:rFonts w:ascii="Arial" w:hAnsi="Arial" w:cs="Arial"/>
          <w:b/>
          <w:sz w:val="36"/>
          <w:szCs w:val="36"/>
        </w:rPr>
        <w:t xml:space="preserve"> Sept</w:t>
      </w:r>
      <w:r w:rsidR="00F43092">
        <w:rPr>
          <w:rFonts w:ascii="Arial" w:hAnsi="Arial" w:cs="Arial"/>
          <w:b/>
          <w:sz w:val="36"/>
          <w:szCs w:val="36"/>
        </w:rPr>
        <w:t>.</w:t>
      </w:r>
      <w:r w:rsidR="008E439C">
        <w:rPr>
          <w:rFonts w:ascii="Arial" w:hAnsi="Arial" w:cs="Arial"/>
          <w:b/>
          <w:sz w:val="36"/>
          <w:szCs w:val="36"/>
        </w:rPr>
        <w:t xml:space="preserve"> </w:t>
      </w:r>
      <w:r w:rsidR="00B4629B">
        <w:rPr>
          <w:rFonts w:ascii="Arial" w:hAnsi="Arial" w:cs="Arial"/>
          <w:b/>
          <w:sz w:val="36"/>
          <w:szCs w:val="36"/>
        </w:rPr>
        <w:t>1</w:t>
      </w:r>
    </w:p>
    <w:p w14:paraId="2BDBE9B2" w14:textId="77777777" w:rsidR="00D13284" w:rsidRPr="00D13284" w:rsidRDefault="00D13284" w:rsidP="00D13284">
      <w:pPr>
        <w:rPr>
          <w:rFonts w:ascii="Arial" w:hAnsi="Arial" w:cs="Arial"/>
          <w:b/>
          <w:sz w:val="22"/>
          <w:szCs w:val="22"/>
        </w:rPr>
      </w:pPr>
    </w:p>
    <w:p w14:paraId="28B7DF07" w14:textId="6FEEDD82" w:rsidR="00D13284" w:rsidRPr="00D13284" w:rsidRDefault="00DB7021" w:rsidP="00D1328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Credit</w:t>
      </w:r>
      <w:r w:rsidR="00D13284">
        <w:rPr>
          <w:rFonts w:ascii="Arial" w:hAnsi="Arial" w:cs="Arial"/>
          <w:b/>
          <w:sz w:val="22"/>
          <w:szCs w:val="22"/>
        </w:rPr>
        <w:t xml:space="preserve"> union</w:t>
      </w:r>
      <w:r w:rsidR="00CD3439">
        <w:rPr>
          <w:rFonts w:ascii="Arial" w:hAnsi="Arial" w:cs="Arial"/>
          <w:b/>
          <w:sz w:val="22"/>
          <w:szCs w:val="22"/>
        </w:rPr>
        <w:t xml:space="preserve"> expands</w:t>
      </w:r>
      <w:r w:rsidR="00E775D4">
        <w:rPr>
          <w:rFonts w:ascii="Arial" w:hAnsi="Arial" w:cs="Arial"/>
          <w:b/>
          <w:sz w:val="22"/>
          <w:szCs w:val="22"/>
        </w:rPr>
        <w:t xml:space="preserve"> branch network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8E439C">
        <w:rPr>
          <w:rFonts w:ascii="Arial" w:hAnsi="Arial" w:cs="Arial"/>
          <w:b/>
          <w:sz w:val="22"/>
          <w:szCs w:val="22"/>
        </w:rPr>
        <w:t>to busy Spokane Valley corridor</w:t>
      </w:r>
    </w:p>
    <w:p w14:paraId="3D1629AE" w14:textId="77777777" w:rsidR="00701B9C" w:rsidRDefault="00701B9C" w:rsidP="00D13284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</w:p>
    <w:p w14:paraId="58078206" w14:textId="0E71FDD2" w:rsidR="000A0E8C" w:rsidRDefault="000514CA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STCU will open its </w:t>
      </w:r>
      <w:r w:rsidR="008E439C">
        <w:rPr>
          <w:rFonts w:ascii="Arial" w:hAnsi="Arial" w:cs="Arial"/>
          <w:sz w:val="22"/>
          <w:szCs w:val="22"/>
          <w:lang w:val="en"/>
        </w:rPr>
        <w:t>third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8E439C">
        <w:rPr>
          <w:rFonts w:ascii="Arial" w:hAnsi="Arial" w:cs="Arial"/>
          <w:sz w:val="22"/>
          <w:szCs w:val="22"/>
          <w:lang w:val="en"/>
        </w:rPr>
        <w:t>Spokane Valley</w:t>
      </w:r>
      <w:r w:rsidR="00C43258">
        <w:rPr>
          <w:rFonts w:ascii="Arial" w:hAnsi="Arial" w:cs="Arial"/>
          <w:sz w:val="22"/>
          <w:szCs w:val="22"/>
          <w:lang w:val="en"/>
        </w:rPr>
        <w:t xml:space="preserve"> </w:t>
      </w:r>
      <w:r w:rsidR="006C1459">
        <w:rPr>
          <w:rFonts w:ascii="Arial" w:hAnsi="Arial" w:cs="Arial"/>
          <w:sz w:val="22"/>
          <w:szCs w:val="22"/>
          <w:lang w:val="en"/>
        </w:rPr>
        <w:t>location</w:t>
      </w:r>
      <w:r w:rsidR="00897F50">
        <w:rPr>
          <w:rFonts w:ascii="Arial" w:hAnsi="Arial" w:cs="Arial"/>
          <w:sz w:val="22"/>
          <w:szCs w:val="22"/>
          <w:lang w:val="en"/>
        </w:rPr>
        <w:t xml:space="preserve"> on </w:t>
      </w:r>
      <w:r w:rsidR="008E439C">
        <w:rPr>
          <w:rFonts w:ascii="Arial" w:hAnsi="Arial" w:cs="Arial"/>
          <w:sz w:val="22"/>
          <w:szCs w:val="22"/>
          <w:lang w:val="en"/>
        </w:rPr>
        <w:t>Sept</w:t>
      </w:r>
      <w:r w:rsidR="00F43092">
        <w:rPr>
          <w:rFonts w:ascii="Arial" w:hAnsi="Arial" w:cs="Arial"/>
          <w:sz w:val="22"/>
          <w:szCs w:val="22"/>
          <w:lang w:val="en"/>
        </w:rPr>
        <w:t>.</w:t>
      </w:r>
      <w:r w:rsidR="00897F50">
        <w:rPr>
          <w:rFonts w:ascii="Arial" w:hAnsi="Arial" w:cs="Arial"/>
          <w:sz w:val="22"/>
          <w:szCs w:val="22"/>
          <w:lang w:val="en"/>
        </w:rPr>
        <w:t xml:space="preserve"> </w:t>
      </w:r>
      <w:r w:rsidR="00B4629B">
        <w:rPr>
          <w:rFonts w:ascii="Arial" w:hAnsi="Arial" w:cs="Arial"/>
          <w:sz w:val="22"/>
          <w:szCs w:val="22"/>
          <w:lang w:val="en"/>
        </w:rPr>
        <w:t>1</w:t>
      </w:r>
      <w:r w:rsidR="000A0E8C">
        <w:rPr>
          <w:rFonts w:ascii="Arial" w:hAnsi="Arial" w:cs="Arial"/>
          <w:sz w:val="22"/>
          <w:szCs w:val="22"/>
          <w:lang w:val="en"/>
        </w:rPr>
        <w:t>, with the opening of its newest branch at Interstate 90’s Argonne exit</w:t>
      </w:r>
      <w:r w:rsidR="008E439C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24313809" w14:textId="77777777" w:rsidR="000A0E8C" w:rsidRDefault="000A0E8C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13E9666C" w14:textId="61DFE754" w:rsidR="000A0E8C" w:rsidRDefault="008F51D9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The </w:t>
      </w:r>
      <w:r w:rsidR="00C42B1B">
        <w:rPr>
          <w:rFonts w:ascii="Arial" w:hAnsi="Arial" w:cs="Arial"/>
          <w:sz w:val="22"/>
          <w:szCs w:val="22"/>
          <w:lang w:val="en"/>
        </w:rPr>
        <w:t>3,1</w:t>
      </w:r>
      <w:r w:rsidR="00B96B6D">
        <w:rPr>
          <w:rFonts w:ascii="Arial" w:hAnsi="Arial" w:cs="Arial"/>
          <w:sz w:val="22"/>
          <w:szCs w:val="22"/>
          <w:lang w:val="en"/>
        </w:rPr>
        <w:t>57</w:t>
      </w:r>
      <w:r>
        <w:rPr>
          <w:rFonts w:ascii="Arial" w:hAnsi="Arial" w:cs="Arial"/>
          <w:sz w:val="22"/>
          <w:szCs w:val="22"/>
          <w:lang w:val="en"/>
        </w:rPr>
        <w:t>-square-</w:t>
      </w:r>
      <w:r w:rsidR="00640744">
        <w:rPr>
          <w:rFonts w:ascii="Arial" w:hAnsi="Arial" w:cs="Arial"/>
          <w:sz w:val="22"/>
          <w:szCs w:val="22"/>
          <w:lang w:val="en"/>
        </w:rPr>
        <w:t xml:space="preserve">foot </w:t>
      </w:r>
      <w:r w:rsidR="008E439C">
        <w:rPr>
          <w:rFonts w:ascii="Arial" w:hAnsi="Arial" w:cs="Arial"/>
          <w:sz w:val="22"/>
          <w:szCs w:val="22"/>
          <w:lang w:val="en"/>
        </w:rPr>
        <w:t>Argonne</w:t>
      </w:r>
      <w:r>
        <w:rPr>
          <w:rFonts w:ascii="Arial" w:hAnsi="Arial" w:cs="Arial"/>
          <w:sz w:val="22"/>
          <w:szCs w:val="22"/>
          <w:lang w:val="en"/>
        </w:rPr>
        <w:t xml:space="preserve"> Branch</w:t>
      </w:r>
      <w:r w:rsidR="000A0E8C">
        <w:rPr>
          <w:rFonts w:ascii="Arial" w:hAnsi="Arial" w:cs="Arial"/>
          <w:sz w:val="22"/>
          <w:szCs w:val="22"/>
          <w:lang w:val="en"/>
        </w:rPr>
        <w:t>, 920</w:t>
      </w:r>
      <w:r w:rsidR="00B6494B">
        <w:rPr>
          <w:rFonts w:ascii="Arial" w:hAnsi="Arial" w:cs="Arial"/>
          <w:sz w:val="22"/>
          <w:szCs w:val="22"/>
          <w:lang w:val="en"/>
        </w:rPr>
        <w:t>9</w:t>
      </w:r>
      <w:r w:rsidR="000A0E8C">
        <w:rPr>
          <w:rFonts w:ascii="Arial" w:hAnsi="Arial" w:cs="Arial"/>
          <w:sz w:val="22"/>
          <w:szCs w:val="22"/>
          <w:lang w:val="en"/>
        </w:rPr>
        <w:t xml:space="preserve"> E. </w:t>
      </w:r>
      <w:r w:rsidR="00B6494B">
        <w:rPr>
          <w:rFonts w:ascii="Arial" w:hAnsi="Arial" w:cs="Arial"/>
          <w:sz w:val="22"/>
          <w:szCs w:val="22"/>
          <w:lang w:val="en"/>
        </w:rPr>
        <w:t>Mission</w:t>
      </w:r>
      <w:r w:rsidR="000A0E8C">
        <w:rPr>
          <w:rFonts w:ascii="Arial" w:hAnsi="Arial" w:cs="Arial"/>
          <w:sz w:val="22"/>
          <w:szCs w:val="22"/>
          <w:lang w:val="en"/>
        </w:rPr>
        <w:t>,</w:t>
      </w:r>
      <w:r w:rsidR="00640744">
        <w:rPr>
          <w:rFonts w:ascii="Arial" w:hAnsi="Arial" w:cs="Arial"/>
          <w:sz w:val="22"/>
          <w:szCs w:val="22"/>
          <w:lang w:val="en"/>
        </w:rPr>
        <w:t xml:space="preserve"> </w:t>
      </w:r>
      <w:r w:rsidR="000A0E8C">
        <w:rPr>
          <w:rFonts w:ascii="Arial" w:hAnsi="Arial" w:cs="Arial"/>
          <w:sz w:val="22"/>
          <w:szCs w:val="22"/>
          <w:lang w:val="en"/>
        </w:rPr>
        <w:t xml:space="preserve">is </w:t>
      </w:r>
      <w:r w:rsidR="00640744">
        <w:rPr>
          <w:rFonts w:ascii="Arial" w:hAnsi="Arial" w:cs="Arial"/>
          <w:sz w:val="22"/>
          <w:szCs w:val="22"/>
          <w:lang w:val="en"/>
        </w:rPr>
        <w:t xml:space="preserve">at the </w:t>
      </w:r>
      <w:r w:rsidR="008E439C">
        <w:rPr>
          <w:rFonts w:ascii="Arial" w:hAnsi="Arial" w:cs="Arial"/>
          <w:sz w:val="22"/>
          <w:szCs w:val="22"/>
          <w:lang w:val="en"/>
        </w:rPr>
        <w:t>northeast</w:t>
      </w:r>
      <w:r w:rsidR="00640744">
        <w:rPr>
          <w:rFonts w:ascii="Arial" w:hAnsi="Arial" w:cs="Arial"/>
          <w:sz w:val="22"/>
          <w:szCs w:val="22"/>
          <w:lang w:val="en"/>
        </w:rPr>
        <w:t xml:space="preserve"> corner of </w:t>
      </w:r>
      <w:proofErr w:type="spellStart"/>
      <w:r w:rsidR="008E439C">
        <w:rPr>
          <w:rFonts w:ascii="Arial" w:hAnsi="Arial" w:cs="Arial"/>
          <w:sz w:val="22"/>
          <w:szCs w:val="22"/>
          <w:lang w:val="en"/>
        </w:rPr>
        <w:t>Mullan</w:t>
      </w:r>
      <w:proofErr w:type="spellEnd"/>
      <w:r w:rsidR="008E439C">
        <w:rPr>
          <w:rFonts w:ascii="Arial" w:hAnsi="Arial" w:cs="Arial"/>
          <w:sz w:val="22"/>
          <w:szCs w:val="22"/>
          <w:lang w:val="en"/>
        </w:rPr>
        <w:t xml:space="preserve"> Road</w:t>
      </w:r>
      <w:r w:rsidR="00640744">
        <w:rPr>
          <w:rFonts w:ascii="Arial" w:hAnsi="Arial" w:cs="Arial"/>
          <w:sz w:val="22"/>
          <w:szCs w:val="22"/>
          <w:lang w:val="en"/>
        </w:rPr>
        <w:t xml:space="preserve"> and </w:t>
      </w:r>
      <w:r w:rsidR="00303392">
        <w:rPr>
          <w:rFonts w:ascii="Arial" w:hAnsi="Arial" w:cs="Arial"/>
          <w:sz w:val="22"/>
          <w:szCs w:val="22"/>
          <w:lang w:val="en"/>
        </w:rPr>
        <w:t>Mission Avenue</w:t>
      </w:r>
      <w:r w:rsidR="00640744">
        <w:rPr>
          <w:rFonts w:ascii="Arial" w:hAnsi="Arial" w:cs="Arial"/>
          <w:sz w:val="22"/>
          <w:szCs w:val="22"/>
          <w:lang w:val="en"/>
        </w:rPr>
        <w:t xml:space="preserve">, </w:t>
      </w:r>
      <w:r w:rsidR="000A0E8C">
        <w:rPr>
          <w:rFonts w:ascii="Arial" w:hAnsi="Arial" w:cs="Arial"/>
          <w:sz w:val="22"/>
          <w:szCs w:val="22"/>
          <w:lang w:val="en"/>
        </w:rPr>
        <w:t xml:space="preserve">adjacent to </w:t>
      </w:r>
      <w:r w:rsidR="008E439C">
        <w:rPr>
          <w:rFonts w:ascii="Arial" w:hAnsi="Arial" w:cs="Arial"/>
          <w:sz w:val="22"/>
          <w:szCs w:val="22"/>
          <w:lang w:val="en"/>
        </w:rPr>
        <w:t>STCU</w:t>
      </w:r>
      <w:r w:rsidR="000A0E8C">
        <w:rPr>
          <w:rFonts w:ascii="Arial" w:hAnsi="Arial" w:cs="Arial"/>
          <w:sz w:val="22"/>
          <w:szCs w:val="22"/>
          <w:lang w:val="en"/>
        </w:rPr>
        <w:t>’s existing</w:t>
      </w:r>
      <w:r w:rsidR="00C446BF">
        <w:rPr>
          <w:rFonts w:ascii="Arial" w:hAnsi="Arial" w:cs="Arial"/>
          <w:sz w:val="22"/>
          <w:szCs w:val="22"/>
          <w:lang w:val="en"/>
        </w:rPr>
        <w:t xml:space="preserve"> Argonne</w:t>
      </w:r>
      <w:r w:rsidR="008E439C">
        <w:rPr>
          <w:rFonts w:ascii="Arial" w:hAnsi="Arial" w:cs="Arial"/>
          <w:sz w:val="22"/>
          <w:szCs w:val="22"/>
          <w:lang w:val="en"/>
        </w:rPr>
        <w:t xml:space="preserve"> Home Loan Center</w:t>
      </w:r>
      <w:r w:rsidR="000A0E8C">
        <w:rPr>
          <w:rFonts w:ascii="Arial" w:hAnsi="Arial" w:cs="Arial"/>
          <w:sz w:val="22"/>
          <w:szCs w:val="22"/>
          <w:lang w:val="en"/>
        </w:rPr>
        <w:t xml:space="preserve">. It includes </w:t>
      </w:r>
      <w:r w:rsidR="00F43092">
        <w:rPr>
          <w:rFonts w:ascii="Arial" w:hAnsi="Arial" w:cs="Arial"/>
          <w:sz w:val="22"/>
          <w:szCs w:val="22"/>
          <w:lang w:val="en"/>
        </w:rPr>
        <w:t xml:space="preserve">five </w:t>
      </w:r>
      <w:r w:rsidR="00640744">
        <w:rPr>
          <w:rFonts w:ascii="Arial" w:hAnsi="Arial" w:cs="Arial"/>
          <w:sz w:val="22"/>
          <w:szCs w:val="22"/>
          <w:lang w:val="en"/>
        </w:rPr>
        <w:t xml:space="preserve">drive-through </w:t>
      </w:r>
      <w:r w:rsidR="000A0E8C">
        <w:rPr>
          <w:rFonts w:ascii="Arial" w:hAnsi="Arial" w:cs="Arial"/>
          <w:sz w:val="22"/>
          <w:szCs w:val="22"/>
          <w:lang w:val="en"/>
        </w:rPr>
        <w:t xml:space="preserve">lanes for </w:t>
      </w:r>
      <w:r w:rsidR="00F57EEC">
        <w:rPr>
          <w:rFonts w:ascii="Arial" w:hAnsi="Arial" w:cs="Arial"/>
          <w:sz w:val="22"/>
          <w:szCs w:val="22"/>
          <w:lang w:val="en"/>
        </w:rPr>
        <w:t>teller</w:t>
      </w:r>
      <w:r w:rsidR="00CD3439">
        <w:rPr>
          <w:rFonts w:ascii="Arial" w:hAnsi="Arial" w:cs="Arial"/>
          <w:sz w:val="22"/>
          <w:szCs w:val="22"/>
          <w:lang w:val="en"/>
        </w:rPr>
        <w:t xml:space="preserve"> and ATM</w:t>
      </w:r>
      <w:r w:rsidR="000A0E8C">
        <w:rPr>
          <w:rFonts w:ascii="Arial" w:hAnsi="Arial" w:cs="Arial"/>
          <w:sz w:val="22"/>
          <w:szCs w:val="22"/>
          <w:lang w:val="en"/>
        </w:rPr>
        <w:t xml:space="preserve"> access.</w:t>
      </w:r>
    </w:p>
    <w:p w14:paraId="49EF713B" w14:textId="77777777" w:rsidR="000A0E8C" w:rsidRDefault="000A0E8C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433035C7" w14:textId="13396D51" w:rsidR="00640744" w:rsidRPr="008E439C" w:rsidRDefault="00F43092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Yost Gallagher Construction was the general contractor on the building that was designed by </w:t>
      </w:r>
      <w:r w:rsidR="00640744" w:rsidRPr="00B4629B">
        <w:rPr>
          <w:rFonts w:ascii="Arial" w:hAnsi="Arial" w:cs="Arial"/>
          <w:sz w:val="22"/>
          <w:szCs w:val="22"/>
          <w:lang w:val="en"/>
        </w:rPr>
        <w:t>Bernardo/Wills</w:t>
      </w:r>
      <w:r w:rsidR="00640744">
        <w:rPr>
          <w:rFonts w:ascii="Arial" w:hAnsi="Arial" w:cs="Arial"/>
          <w:sz w:val="22"/>
          <w:szCs w:val="22"/>
          <w:lang w:val="en"/>
        </w:rPr>
        <w:t xml:space="preserve"> Architects PC of Spokane</w:t>
      </w:r>
      <w:r w:rsidR="00B6494B">
        <w:rPr>
          <w:rFonts w:ascii="Arial" w:hAnsi="Arial" w:cs="Arial"/>
          <w:sz w:val="22"/>
          <w:szCs w:val="22"/>
          <w:lang w:val="en"/>
        </w:rPr>
        <w:t xml:space="preserve">. The credit union commissioned Spokane Valley artist </w:t>
      </w:r>
      <w:hyperlink r:id="rId6" w:history="1">
        <w:r w:rsidR="00B6494B" w:rsidRPr="00A32980">
          <w:rPr>
            <w:rStyle w:val="Hyperlink"/>
            <w:rFonts w:ascii="Arial" w:hAnsi="Arial" w:cs="Arial"/>
            <w:sz w:val="22"/>
            <w:szCs w:val="22"/>
            <w:lang w:val="en"/>
          </w:rPr>
          <w:t>Melissa Cole</w:t>
        </w:r>
      </w:hyperlink>
      <w:bookmarkStart w:id="0" w:name="_GoBack"/>
      <w:bookmarkEnd w:id="0"/>
      <w:r w:rsidR="00B6494B">
        <w:rPr>
          <w:rFonts w:ascii="Arial" w:hAnsi="Arial" w:cs="Arial"/>
          <w:sz w:val="22"/>
          <w:szCs w:val="22"/>
          <w:lang w:val="en"/>
        </w:rPr>
        <w:t xml:space="preserve"> to create a colorful </w:t>
      </w:r>
      <w:r w:rsidR="000A0E8C">
        <w:rPr>
          <w:rFonts w:ascii="Arial" w:hAnsi="Arial" w:cs="Arial"/>
          <w:sz w:val="22"/>
          <w:szCs w:val="22"/>
          <w:lang w:val="en"/>
        </w:rPr>
        <w:t>22-foot</w:t>
      </w:r>
      <w:r w:rsidR="00C446BF">
        <w:rPr>
          <w:rFonts w:ascii="Arial" w:hAnsi="Arial" w:cs="Arial"/>
          <w:sz w:val="22"/>
          <w:szCs w:val="22"/>
          <w:lang w:val="en"/>
        </w:rPr>
        <w:t xml:space="preserve"> mural of the Spokane River</w:t>
      </w:r>
      <w:r w:rsidR="00F93946">
        <w:rPr>
          <w:rFonts w:ascii="Arial" w:hAnsi="Arial" w:cs="Arial"/>
          <w:sz w:val="22"/>
          <w:szCs w:val="22"/>
          <w:lang w:val="en"/>
        </w:rPr>
        <w:t xml:space="preserve"> </w:t>
      </w:r>
      <w:r w:rsidR="00B6494B">
        <w:rPr>
          <w:rFonts w:ascii="Arial" w:hAnsi="Arial" w:cs="Arial"/>
          <w:sz w:val="22"/>
          <w:szCs w:val="22"/>
          <w:lang w:val="en"/>
        </w:rPr>
        <w:t>on an interior wall.</w:t>
      </w:r>
    </w:p>
    <w:p w14:paraId="496DA2E7" w14:textId="77777777" w:rsidR="000514CA" w:rsidRDefault="000514CA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28F8920B" w14:textId="00F125CC" w:rsidR="000A0E8C" w:rsidRDefault="00B6494B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STCU purchased the 2.5-acre Argonne site in 2012. </w:t>
      </w:r>
      <w:r w:rsidR="00C446BF">
        <w:rPr>
          <w:rFonts w:ascii="Arial" w:hAnsi="Arial" w:cs="Arial"/>
          <w:sz w:val="22"/>
          <w:szCs w:val="22"/>
          <w:lang w:val="en"/>
        </w:rPr>
        <w:t>Demand for a full</w:t>
      </w:r>
      <w:r w:rsidR="00D21916">
        <w:rPr>
          <w:rFonts w:ascii="Arial" w:hAnsi="Arial" w:cs="Arial"/>
          <w:sz w:val="22"/>
          <w:szCs w:val="22"/>
          <w:lang w:val="en"/>
        </w:rPr>
        <w:t>-service</w:t>
      </w:r>
      <w:r w:rsidR="00C446BF">
        <w:rPr>
          <w:rFonts w:ascii="Arial" w:hAnsi="Arial" w:cs="Arial"/>
          <w:sz w:val="22"/>
          <w:szCs w:val="22"/>
          <w:lang w:val="en"/>
        </w:rPr>
        <w:t xml:space="preserve"> branch </w:t>
      </w:r>
      <w:r w:rsidR="00303392">
        <w:rPr>
          <w:rFonts w:ascii="Arial" w:hAnsi="Arial" w:cs="Arial"/>
          <w:sz w:val="22"/>
          <w:szCs w:val="22"/>
          <w:lang w:val="en"/>
        </w:rPr>
        <w:t xml:space="preserve">site </w:t>
      </w:r>
      <w:r w:rsidR="00C446BF">
        <w:rPr>
          <w:rFonts w:ascii="Arial" w:hAnsi="Arial" w:cs="Arial"/>
          <w:sz w:val="22"/>
          <w:szCs w:val="22"/>
          <w:lang w:val="en"/>
        </w:rPr>
        <w:t xml:space="preserve">has </w:t>
      </w:r>
      <w:r>
        <w:rPr>
          <w:rFonts w:ascii="Arial" w:hAnsi="Arial" w:cs="Arial"/>
          <w:sz w:val="22"/>
          <w:szCs w:val="22"/>
          <w:lang w:val="en"/>
        </w:rPr>
        <w:t xml:space="preserve">steadily increased since the credit union opened the Argonne Home Loan Center on a small portion of the land in 2018. STCU membership has grown </w:t>
      </w:r>
      <w:r w:rsidR="00C446BF">
        <w:rPr>
          <w:rFonts w:ascii="Arial" w:hAnsi="Arial" w:cs="Arial"/>
          <w:sz w:val="22"/>
          <w:szCs w:val="22"/>
          <w:lang w:val="en"/>
        </w:rPr>
        <w:t>by nearly 50,000</w:t>
      </w:r>
      <w:r>
        <w:rPr>
          <w:rFonts w:ascii="Arial" w:hAnsi="Arial" w:cs="Arial"/>
          <w:sz w:val="22"/>
          <w:szCs w:val="22"/>
          <w:lang w:val="en"/>
        </w:rPr>
        <w:t xml:space="preserve"> since that opening</w:t>
      </w:r>
      <w:r w:rsidR="000A0E8C">
        <w:rPr>
          <w:rFonts w:ascii="Arial" w:hAnsi="Arial" w:cs="Arial"/>
          <w:sz w:val="22"/>
          <w:szCs w:val="22"/>
          <w:lang w:val="en"/>
        </w:rPr>
        <w:t xml:space="preserve">. </w:t>
      </w:r>
    </w:p>
    <w:p w14:paraId="32FD8B64" w14:textId="77777777" w:rsidR="000A0E8C" w:rsidRDefault="000A0E8C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233C0C58" w14:textId="51858963" w:rsidR="000A0E8C" w:rsidRDefault="00475D57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>“</w:t>
      </w:r>
      <w:r w:rsidR="00B4629B">
        <w:rPr>
          <w:rFonts w:ascii="Arial" w:hAnsi="Arial" w:cs="Arial"/>
          <w:sz w:val="22"/>
          <w:szCs w:val="22"/>
          <w:lang w:val="en"/>
        </w:rPr>
        <w:t>Sp</w:t>
      </w:r>
      <w:r w:rsidR="00303392">
        <w:rPr>
          <w:rFonts w:ascii="Arial" w:hAnsi="Arial" w:cs="Arial"/>
          <w:sz w:val="22"/>
          <w:szCs w:val="22"/>
          <w:lang w:val="en"/>
        </w:rPr>
        <w:t>okane Valley</w:t>
      </w:r>
      <w:r>
        <w:rPr>
          <w:rFonts w:ascii="Arial" w:hAnsi="Arial" w:cs="Arial"/>
          <w:sz w:val="22"/>
          <w:szCs w:val="22"/>
          <w:lang w:val="en"/>
        </w:rPr>
        <w:t xml:space="preserve"> </w:t>
      </w:r>
      <w:r w:rsidR="00B4629B">
        <w:rPr>
          <w:rFonts w:ascii="Arial" w:hAnsi="Arial" w:cs="Arial"/>
          <w:sz w:val="22"/>
          <w:szCs w:val="22"/>
          <w:lang w:val="en"/>
        </w:rPr>
        <w:t>continues to grow, a</w:t>
      </w:r>
      <w:r w:rsidR="000A0E8C">
        <w:rPr>
          <w:rFonts w:ascii="Arial" w:hAnsi="Arial" w:cs="Arial"/>
          <w:sz w:val="22"/>
          <w:szCs w:val="22"/>
          <w:lang w:val="en"/>
        </w:rPr>
        <w:t>long with traffic at our Spokane Valley and South Valley branch locations,</w:t>
      </w:r>
      <w:r w:rsidR="00CA0AC1">
        <w:rPr>
          <w:rFonts w:ascii="Arial" w:hAnsi="Arial" w:cs="Arial"/>
          <w:sz w:val="22"/>
          <w:szCs w:val="22"/>
          <w:lang w:val="en"/>
        </w:rPr>
        <w:t>” said STCU President and CEO Ezra Eckhardt. “</w:t>
      </w:r>
      <w:r w:rsidR="000A0E8C">
        <w:rPr>
          <w:rFonts w:ascii="Arial" w:hAnsi="Arial" w:cs="Arial"/>
          <w:sz w:val="22"/>
          <w:szCs w:val="22"/>
          <w:lang w:val="en"/>
        </w:rPr>
        <w:t xml:space="preserve">While use of online banking and our mobile app has sharply increased during the pandemic, our members </w:t>
      </w:r>
      <w:r w:rsidR="00B6494B">
        <w:rPr>
          <w:rFonts w:ascii="Arial" w:hAnsi="Arial" w:cs="Arial"/>
          <w:sz w:val="22"/>
          <w:szCs w:val="22"/>
          <w:lang w:val="en"/>
        </w:rPr>
        <w:t xml:space="preserve">of all ages </w:t>
      </w:r>
      <w:r w:rsidR="000A0E8C">
        <w:rPr>
          <w:rFonts w:ascii="Arial" w:hAnsi="Arial" w:cs="Arial"/>
          <w:sz w:val="22"/>
          <w:szCs w:val="22"/>
          <w:lang w:val="en"/>
        </w:rPr>
        <w:t xml:space="preserve">continue to value in-person service </w:t>
      </w:r>
      <w:r w:rsidR="00B6494B">
        <w:rPr>
          <w:rFonts w:ascii="Arial" w:hAnsi="Arial" w:cs="Arial"/>
          <w:sz w:val="22"/>
          <w:szCs w:val="22"/>
          <w:lang w:val="en"/>
        </w:rPr>
        <w:t>from an STCU representative</w:t>
      </w:r>
      <w:r w:rsidR="000A0E8C">
        <w:rPr>
          <w:rFonts w:ascii="Arial" w:hAnsi="Arial" w:cs="Arial"/>
          <w:sz w:val="22"/>
          <w:szCs w:val="22"/>
          <w:lang w:val="en"/>
        </w:rPr>
        <w:t>.</w:t>
      </w:r>
      <w:r w:rsidR="00B6494B">
        <w:rPr>
          <w:rFonts w:ascii="Arial" w:hAnsi="Arial" w:cs="Arial"/>
          <w:sz w:val="22"/>
          <w:szCs w:val="22"/>
          <w:lang w:val="en"/>
        </w:rPr>
        <w:t>”</w:t>
      </w:r>
    </w:p>
    <w:p w14:paraId="42633A1B" w14:textId="77777777" w:rsidR="000A0E8C" w:rsidRDefault="000A0E8C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 </w:t>
      </w:r>
    </w:p>
    <w:p w14:paraId="15626170" w14:textId="42C10379" w:rsidR="00CA0AC1" w:rsidRDefault="003B4126" w:rsidP="00D13284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>
        <w:rPr>
          <w:rFonts w:ascii="Arial" w:hAnsi="Arial" w:cs="Arial"/>
          <w:sz w:val="22"/>
          <w:szCs w:val="22"/>
          <w:lang w:val="en"/>
        </w:rPr>
        <w:t xml:space="preserve">Assistant Branch Manager </w:t>
      </w:r>
      <w:r w:rsidR="00D21916">
        <w:rPr>
          <w:rFonts w:ascii="Arial" w:hAnsi="Arial" w:cs="Arial"/>
          <w:sz w:val="22"/>
          <w:szCs w:val="22"/>
          <w:lang w:val="en"/>
        </w:rPr>
        <w:t>Susan Leinan</w:t>
      </w:r>
      <w:r>
        <w:rPr>
          <w:rFonts w:ascii="Arial" w:hAnsi="Arial" w:cs="Arial"/>
          <w:sz w:val="22"/>
          <w:szCs w:val="22"/>
          <w:lang w:val="en"/>
        </w:rPr>
        <w:t xml:space="preserve"> will </w:t>
      </w:r>
      <w:r w:rsidR="00D21916">
        <w:rPr>
          <w:rFonts w:ascii="Arial" w:hAnsi="Arial" w:cs="Arial"/>
          <w:sz w:val="22"/>
          <w:szCs w:val="22"/>
          <w:lang w:val="en"/>
        </w:rPr>
        <w:t xml:space="preserve">move from STCU’s North Spokane Branch to </w:t>
      </w:r>
      <w:r>
        <w:rPr>
          <w:rFonts w:ascii="Arial" w:hAnsi="Arial" w:cs="Arial"/>
          <w:sz w:val="22"/>
          <w:szCs w:val="22"/>
          <w:lang w:val="en"/>
        </w:rPr>
        <w:t xml:space="preserve">lead the </w:t>
      </w:r>
      <w:r w:rsidR="00D21916">
        <w:rPr>
          <w:rFonts w:ascii="Arial" w:hAnsi="Arial" w:cs="Arial"/>
          <w:sz w:val="22"/>
          <w:szCs w:val="22"/>
          <w:lang w:val="en"/>
        </w:rPr>
        <w:t>team,</w:t>
      </w:r>
      <w:r w:rsidR="00362E4F">
        <w:rPr>
          <w:rFonts w:ascii="Arial" w:hAnsi="Arial" w:cs="Arial"/>
          <w:sz w:val="22"/>
          <w:szCs w:val="22"/>
          <w:lang w:val="en"/>
        </w:rPr>
        <w:t xml:space="preserve"> </w:t>
      </w:r>
      <w:r w:rsidR="00D21916">
        <w:rPr>
          <w:rFonts w:ascii="Arial" w:hAnsi="Arial" w:cs="Arial"/>
          <w:sz w:val="22"/>
          <w:szCs w:val="22"/>
          <w:lang w:val="en"/>
        </w:rPr>
        <w:t>which will include three Member Relationship Officers and one Teller.</w:t>
      </w:r>
    </w:p>
    <w:p w14:paraId="690E23DD" w14:textId="77777777" w:rsidR="009227A1" w:rsidRDefault="009227A1" w:rsidP="007A59D7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5FC2F471" w14:textId="0DFCB4F0" w:rsidR="00190581" w:rsidRDefault="00190581" w:rsidP="00C64C40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lang w:val="en"/>
        </w:rPr>
      </w:pPr>
    </w:p>
    <w:p w14:paraId="38EA56A9" w14:textId="5528817E" w:rsidR="00F435B0" w:rsidRDefault="00B72BC7" w:rsidP="00C64C40">
      <w:pPr>
        <w:pStyle w:val="NormalWeb"/>
        <w:spacing w:before="0" w:beforeAutospacing="0" w:after="0" w:afterAutospacing="0"/>
        <w:rPr>
          <w:rFonts w:ascii="Arial" w:hAnsi="Arial" w:cs="Arial"/>
          <w:lang w:val="en"/>
        </w:rPr>
      </w:pPr>
      <w:r>
        <w:rPr>
          <w:rStyle w:val="Strong"/>
          <w:rFonts w:ascii="Arial" w:hAnsi="Arial" w:cs="Arial"/>
          <w:lang w:val="en"/>
        </w:rPr>
        <w:t>About STCU</w:t>
      </w:r>
    </w:p>
    <w:p w14:paraId="5EA2C29B" w14:textId="77777777" w:rsidR="001567C0" w:rsidRDefault="001567C0" w:rsidP="00B649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</w:p>
    <w:p w14:paraId="67DDF3DC" w14:textId="629DE68E" w:rsidR="00B6494B" w:rsidRPr="000514CA" w:rsidRDefault="00F435B0" w:rsidP="00B6494B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  <w:lang w:val="en"/>
        </w:rPr>
      </w:pPr>
      <w:r w:rsidRPr="004D210C">
        <w:rPr>
          <w:rFonts w:ascii="Arial" w:hAnsi="Arial" w:cs="Arial"/>
          <w:sz w:val="22"/>
          <w:szCs w:val="22"/>
          <w:lang w:val="en"/>
        </w:rPr>
        <w:t xml:space="preserve">Founded by educators in 1934, STCU </w:t>
      </w:r>
      <w:r w:rsidR="00B76853" w:rsidRPr="004D210C">
        <w:rPr>
          <w:rFonts w:ascii="Arial" w:hAnsi="Arial" w:cs="Arial"/>
          <w:sz w:val="22"/>
          <w:szCs w:val="22"/>
          <w:lang w:val="en"/>
        </w:rPr>
        <w:t>has</w:t>
      </w:r>
      <w:r w:rsidRPr="004D210C">
        <w:rPr>
          <w:rFonts w:ascii="Arial" w:hAnsi="Arial" w:cs="Arial"/>
          <w:sz w:val="22"/>
          <w:szCs w:val="22"/>
          <w:lang w:val="en"/>
        </w:rPr>
        <w:t xml:space="preserve"> </w:t>
      </w:r>
      <w:r w:rsidR="008D5522">
        <w:rPr>
          <w:rFonts w:ascii="Arial" w:hAnsi="Arial" w:cs="Arial"/>
          <w:sz w:val="22"/>
          <w:szCs w:val="22"/>
          <w:lang w:val="en"/>
        </w:rPr>
        <w:t xml:space="preserve">more than </w:t>
      </w:r>
      <w:r w:rsidR="009227A1">
        <w:rPr>
          <w:rFonts w:ascii="Arial" w:hAnsi="Arial" w:cs="Arial"/>
          <w:sz w:val="22"/>
          <w:szCs w:val="22"/>
          <w:lang w:val="en"/>
        </w:rPr>
        <w:t>2</w:t>
      </w:r>
      <w:r w:rsidR="00303392">
        <w:rPr>
          <w:rFonts w:ascii="Arial" w:hAnsi="Arial" w:cs="Arial"/>
          <w:sz w:val="22"/>
          <w:szCs w:val="22"/>
          <w:lang w:val="en"/>
        </w:rPr>
        <w:t>30</w:t>
      </w:r>
      <w:r w:rsidR="009227A1">
        <w:rPr>
          <w:rFonts w:ascii="Arial" w:hAnsi="Arial" w:cs="Arial"/>
          <w:sz w:val="22"/>
          <w:szCs w:val="22"/>
          <w:lang w:val="en"/>
        </w:rPr>
        <w:t xml:space="preserve">,000 members, </w:t>
      </w:r>
      <w:r w:rsidR="00B6494B">
        <w:rPr>
          <w:rFonts w:ascii="Arial" w:hAnsi="Arial" w:cs="Arial"/>
          <w:sz w:val="22"/>
          <w:szCs w:val="22"/>
          <w:lang w:val="en"/>
        </w:rPr>
        <w:t xml:space="preserve">and </w:t>
      </w:r>
      <w:r w:rsidR="009227A1">
        <w:rPr>
          <w:rFonts w:ascii="Arial" w:hAnsi="Arial" w:cs="Arial"/>
          <w:sz w:val="22"/>
          <w:szCs w:val="22"/>
          <w:lang w:val="en"/>
        </w:rPr>
        <w:t>$</w:t>
      </w:r>
      <w:r w:rsidR="00303392">
        <w:rPr>
          <w:rFonts w:ascii="Arial" w:hAnsi="Arial" w:cs="Arial"/>
          <w:sz w:val="22"/>
          <w:szCs w:val="22"/>
          <w:lang w:val="en"/>
        </w:rPr>
        <w:t>4.5</w:t>
      </w:r>
      <w:r w:rsidRPr="004D210C">
        <w:rPr>
          <w:rFonts w:ascii="Arial" w:hAnsi="Arial" w:cs="Arial"/>
          <w:sz w:val="22"/>
          <w:szCs w:val="22"/>
          <w:lang w:val="en"/>
        </w:rPr>
        <w:t xml:space="preserve"> billion in assets</w:t>
      </w:r>
      <w:r w:rsidR="00F66798" w:rsidRPr="004D210C">
        <w:rPr>
          <w:rFonts w:ascii="Arial" w:hAnsi="Arial" w:cs="Arial"/>
          <w:sz w:val="22"/>
          <w:szCs w:val="22"/>
          <w:lang w:val="en"/>
        </w:rPr>
        <w:t>.</w:t>
      </w:r>
      <w:r w:rsidR="001567C0">
        <w:rPr>
          <w:rFonts w:ascii="Arial" w:hAnsi="Arial" w:cs="Arial"/>
          <w:sz w:val="22"/>
          <w:szCs w:val="22"/>
          <w:lang w:val="en"/>
        </w:rPr>
        <w:t xml:space="preserve"> Argonne Branch will be STCU’s </w:t>
      </w:r>
      <w:r w:rsidR="00B6494B">
        <w:rPr>
          <w:rFonts w:ascii="Arial" w:hAnsi="Arial" w:cs="Arial"/>
          <w:sz w:val="22"/>
          <w:szCs w:val="22"/>
          <w:lang w:val="en"/>
        </w:rPr>
        <w:t>30</w:t>
      </w:r>
      <w:r w:rsidR="00B6494B" w:rsidRPr="00C43258">
        <w:rPr>
          <w:rFonts w:ascii="Arial" w:hAnsi="Arial" w:cs="Arial"/>
          <w:sz w:val="22"/>
          <w:szCs w:val="22"/>
          <w:lang w:val="en"/>
        </w:rPr>
        <w:t>th</w:t>
      </w:r>
      <w:r w:rsidR="00B6494B">
        <w:rPr>
          <w:rFonts w:ascii="Arial" w:hAnsi="Arial" w:cs="Arial"/>
          <w:sz w:val="22"/>
          <w:szCs w:val="22"/>
          <w:lang w:val="en"/>
        </w:rPr>
        <w:t xml:space="preserve"> </w:t>
      </w:r>
      <w:r w:rsidR="001567C0">
        <w:rPr>
          <w:rFonts w:ascii="Arial" w:hAnsi="Arial" w:cs="Arial"/>
          <w:sz w:val="22"/>
          <w:szCs w:val="22"/>
          <w:lang w:val="en"/>
        </w:rPr>
        <w:t xml:space="preserve">member-serving </w:t>
      </w:r>
      <w:r w:rsidR="00B6494B">
        <w:rPr>
          <w:rFonts w:ascii="Arial" w:hAnsi="Arial" w:cs="Arial"/>
          <w:sz w:val="22"/>
          <w:szCs w:val="22"/>
          <w:lang w:val="en"/>
        </w:rPr>
        <w:t>location</w:t>
      </w:r>
      <w:r w:rsidR="001567C0">
        <w:rPr>
          <w:rFonts w:ascii="Arial" w:hAnsi="Arial" w:cs="Arial"/>
          <w:sz w:val="22"/>
          <w:szCs w:val="22"/>
          <w:lang w:val="en"/>
        </w:rPr>
        <w:t xml:space="preserve">. That will grow to 35 locations on October 1 when STCU merges with </w:t>
      </w:r>
      <w:r w:rsidR="00B6494B">
        <w:rPr>
          <w:rFonts w:ascii="Arial" w:hAnsi="Arial" w:cs="Arial"/>
          <w:sz w:val="22"/>
          <w:szCs w:val="22"/>
          <w:lang w:val="en"/>
        </w:rPr>
        <w:t>Coulee Dam Federal Credit Union.</w:t>
      </w:r>
    </w:p>
    <w:p w14:paraId="48E13575" w14:textId="77777777" w:rsidR="00B6494B" w:rsidRPr="004D210C" w:rsidRDefault="00B6494B" w:rsidP="00B6494B">
      <w:pPr>
        <w:rPr>
          <w:rFonts w:ascii="Arial" w:hAnsi="Arial" w:cs="Arial"/>
          <w:sz w:val="22"/>
          <w:szCs w:val="22"/>
        </w:rPr>
      </w:pPr>
    </w:p>
    <w:p w14:paraId="7F120379" w14:textId="04B8EA1F" w:rsidR="00351D83" w:rsidRPr="004D210C" w:rsidRDefault="00351D83" w:rsidP="00AA3262">
      <w:pPr>
        <w:pStyle w:val="NormalWeb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sectPr w:rsidR="00351D83" w:rsidRPr="004D21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666"/>
    <w:rsid w:val="000034F6"/>
    <w:rsid w:val="00035EE0"/>
    <w:rsid w:val="000514CA"/>
    <w:rsid w:val="000A0E8C"/>
    <w:rsid w:val="000D57F9"/>
    <w:rsid w:val="000E177C"/>
    <w:rsid w:val="000F0762"/>
    <w:rsid w:val="001567C0"/>
    <w:rsid w:val="00161F8E"/>
    <w:rsid w:val="00190581"/>
    <w:rsid w:val="001A182A"/>
    <w:rsid w:val="001D35F4"/>
    <w:rsid w:val="00207CF3"/>
    <w:rsid w:val="002173EB"/>
    <w:rsid w:val="0024020E"/>
    <w:rsid w:val="00240AD8"/>
    <w:rsid w:val="00255DF8"/>
    <w:rsid w:val="002629F2"/>
    <w:rsid w:val="00262BA0"/>
    <w:rsid w:val="00266403"/>
    <w:rsid w:val="00280AF0"/>
    <w:rsid w:val="002B3184"/>
    <w:rsid w:val="002B7EA0"/>
    <w:rsid w:val="002D129B"/>
    <w:rsid w:val="00301E41"/>
    <w:rsid w:val="00301ECE"/>
    <w:rsid w:val="00303392"/>
    <w:rsid w:val="00351D83"/>
    <w:rsid w:val="00362E4F"/>
    <w:rsid w:val="00366B9A"/>
    <w:rsid w:val="00370C90"/>
    <w:rsid w:val="003B4126"/>
    <w:rsid w:val="003D274D"/>
    <w:rsid w:val="003D5323"/>
    <w:rsid w:val="003D5AC1"/>
    <w:rsid w:val="003F1EA4"/>
    <w:rsid w:val="00413666"/>
    <w:rsid w:val="00420980"/>
    <w:rsid w:val="004367F8"/>
    <w:rsid w:val="00462075"/>
    <w:rsid w:val="00475D57"/>
    <w:rsid w:val="0048681C"/>
    <w:rsid w:val="004967D3"/>
    <w:rsid w:val="004D210C"/>
    <w:rsid w:val="004E2DDE"/>
    <w:rsid w:val="0050790F"/>
    <w:rsid w:val="00514E81"/>
    <w:rsid w:val="00542F61"/>
    <w:rsid w:val="0056220F"/>
    <w:rsid w:val="00603AE9"/>
    <w:rsid w:val="00606057"/>
    <w:rsid w:val="00607062"/>
    <w:rsid w:val="00621595"/>
    <w:rsid w:val="00640744"/>
    <w:rsid w:val="00661149"/>
    <w:rsid w:val="00684767"/>
    <w:rsid w:val="006C1459"/>
    <w:rsid w:val="006C43C2"/>
    <w:rsid w:val="006C4C2A"/>
    <w:rsid w:val="006E0B31"/>
    <w:rsid w:val="006E6751"/>
    <w:rsid w:val="006E6D7D"/>
    <w:rsid w:val="00701B9C"/>
    <w:rsid w:val="00716448"/>
    <w:rsid w:val="00732FF9"/>
    <w:rsid w:val="00763DCD"/>
    <w:rsid w:val="007974BC"/>
    <w:rsid w:val="007A59D7"/>
    <w:rsid w:val="007C158B"/>
    <w:rsid w:val="007E75A3"/>
    <w:rsid w:val="007E7EE6"/>
    <w:rsid w:val="00814710"/>
    <w:rsid w:val="00837EA5"/>
    <w:rsid w:val="00845FBC"/>
    <w:rsid w:val="0088066F"/>
    <w:rsid w:val="00883F7F"/>
    <w:rsid w:val="008875CA"/>
    <w:rsid w:val="00897F50"/>
    <w:rsid w:val="008B6B7D"/>
    <w:rsid w:val="008D5522"/>
    <w:rsid w:val="008E439C"/>
    <w:rsid w:val="008F51D9"/>
    <w:rsid w:val="00920299"/>
    <w:rsid w:val="009227A1"/>
    <w:rsid w:val="00941A55"/>
    <w:rsid w:val="00941CBE"/>
    <w:rsid w:val="0095502E"/>
    <w:rsid w:val="009611AF"/>
    <w:rsid w:val="00975DC9"/>
    <w:rsid w:val="00981DB0"/>
    <w:rsid w:val="00987ED9"/>
    <w:rsid w:val="00994799"/>
    <w:rsid w:val="009C659A"/>
    <w:rsid w:val="009C7818"/>
    <w:rsid w:val="009D1E46"/>
    <w:rsid w:val="009F10C9"/>
    <w:rsid w:val="00A06A79"/>
    <w:rsid w:val="00A32980"/>
    <w:rsid w:val="00A54537"/>
    <w:rsid w:val="00A71A1E"/>
    <w:rsid w:val="00A941DC"/>
    <w:rsid w:val="00AA283B"/>
    <w:rsid w:val="00AA3262"/>
    <w:rsid w:val="00AC0BF9"/>
    <w:rsid w:val="00AC5935"/>
    <w:rsid w:val="00AC7A83"/>
    <w:rsid w:val="00AD5980"/>
    <w:rsid w:val="00AE3E4E"/>
    <w:rsid w:val="00B17D84"/>
    <w:rsid w:val="00B3350D"/>
    <w:rsid w:val="00B3699B"/>
    <w:rsid w:val="00B424A2"/>
    <w:rsid w:val="00B4629B"/>
    <w:rsid w:val="00B531C8"/>
    <w:rsid w:val="00B544B7"/>
    <w:rsid w:val="00B6494B"/>
    <w:rsid w:val="00B7245B"/>
    <w:rsid w:val="00B72BC7"/>
    <w:rsid w:val="00B76853"/>
    <w:rsid w:val="00B96B6D"/>
    <w:rsid w:val="00BC04D2"/>
    <w:rsid w:val="00BC1FA5"/>
    <w:rsid w:val="00BE2C10"/>
    <w:rsid w:val="00C06D39"/>
    <w:rsid w:val="00C42B1B"/>
    <w:rsid w:val="00C43258"/>
    <w:rsid w:val="00C446BF"/>
    <w:rsid w:val="00C46411"/>
    <w:rsid w:val="00C64C40"/>
    <w:rsid w:val="00C7134B"/>
    <w:rsid w:val="00CA0AC1"/>
    <w:rsid w:val="00CD27D3"/>
    <w:rsid w:val="00CD3439"/>
    <w:rsid w:val="00D13284"/>
    <w:rsid w:val="00D21916"/>
    <w:rsid w:val="00D22A3B"/>
    <w:rsid w:val="00D4684F"/>
    <w:rsid w:val="00D65F74"/>
    <w:rsid w:val="00DA0A92"/>
    <w:rsid w:val="00DA1B23"/>
    <w:rsid w:val="00DB7021"/>
    <w:rsid w:val="00E33DF9"/>
    <w:rsid w:val="00E62AE5"/>
    <w:rsid w:val="00E63B1D"/>
    <w:rsid w:val="00E70AD6"/>
    <w:rsid w:val="00E71B59"/>
    <w:rsid w:val="00E775D4"/>
    <w:rsid w:val="00E80C6D"/>
    <w:rsid w:val="00EB0512"/>
    <w:rsid w:val="00EB2184"/>
    <w:rsid w:val="00EB31AA"/>
    <w:rsid w:val="00F134A0"/>
    <w:rsid w:val="00F327B9"/>
    <w:rsid w:val="00F43092"/>
    <w:rsid w:val="00F435B0"/>
    <w:rsid w:val="00F57EEC"/>
    <w:rsid w:val="00F66798"/>
    <w:rsid w:val="00F93946"/>
    <w:rsid w:val="00FA2A40"/>
    <w:rsid w:val="00FA54CB"/>
    <w:rsid w:val="00FB50BD"/>
    <w:rsid w:val="00FF2190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161CC6"/>
  <w15:docId w15:val="{94F39032-84FD-41EA-95B2-1497DD366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5B0"/>
    <w:pPr>
      <w:spacing w:after="0" w:line="240" w:lineRule="auto"/>
    </w:pPr>
    <w:rPr>
      <w:rFonts w:ascii="Trebuchet MS" w:eastAsia="Times New Roman" w:hAnsi="Trebuchet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5B0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435B0"/>
    <w:rPr>
      <w:b/>
      <w:bCs/>
    </w:rPr>
  </w:style>
  <w:style w:type="character" w:customStyle="1" w:styleId="ms-rtefontface-8">
    <w:name w:val="ms-rtefontface-8"/>
    <w:basedOn w:val="DefaultParagraphFont"/>
    <w:rsid w:val="008B6B7D"/>
  </w:style>
  <w:style w:type="character" w:styleId="Hyperlink">
    <w:name w:val="Hyperlink"/>
    <w:basedOn w:val="DefaultParagraphFont"/>
    <w:uiPriority w:val="99"/>
    <w:unhideWhenUsed/>
    <w:rsid w:val="00A329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4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6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0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632148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90337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3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7942">
                  <w:marLeft w:val="3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7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elissacoledesigns.com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0B32B-1F9D-4B92-8E8E-9E5653EF9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Spokane Teachers Credit Union</Company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Rogers</dc:creator>
  <cp:lastModifiedBy>Dan Hansen</cp:lastModifiedBy>
  <cp:revision>4</cp:revision>
  <dcterms:created xsi:type="dcterms:W3CDTF">2021-08-27T00:20:00Z</dcterms:created>
  <dcterms:modified xsi:type="dcterms:W3CDTF">2021-08-30T17:38:00Z</dcterms:modified>
</cp:coreProperties>
</file>