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2E997CDE" w:rsidR="00AE0443" w:rsidRPr="002F1408" w:rsidRDefault="00F705D5">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2F1408">
        <w:rPr>
          <w:rFonts w:ascii="Arial" w:eastAsia="Arial" w:hAnsi="Arial" w:cs="Arial"/>
          <w:b/>
          <w:color w:val="000000"/>
          <w:sz w:val="20"/>
          <w:szCs w:val="20"/>
          <w:lang w:val="es-ES"/>
        </w:rPr>
        <w:t>MEDIA CONTACT:</w:t>
      </w:r>
      <w:r w:rsidR="006038B3" w:rsidRPr="002F1408">
        <w:rPr>
          <w:rFonts w:ascii="Arial" w:eastAsia="Arial" w:hAnsi="Arial" w:cs="Arial"/>
          <w:color w:val="000000"/>
          <w:sz w:val="18"/>
          <w:szCs w:val="18"/>
          <w:lang w:val="es-ES"/>
        </w:rPr>
        <w:t>  </w:t>
      </w:r>
    </w:p>
    <w:p w14:paraId="5C67EC70" w14:textId="77777777" w:rsidR="00AE0443" w:rsidRPr="002F1408" w:rsidRDefault="006038B3">
      <w:pPr>
        <w:pBdr>
          <w:top w:val="nil"/>
          <w:left w:val="nil"/>
          <w:bottom w:val="nil"/>
          <w:right w:val="nil"/>
          <w:between w:val="nil"/>
        </w:pBdr>
        <w:spacing w:after="0" w:line="240" w:lineRule="auto"/>
        <w:rPr>
          <w:rFonts w:ascii="Arial" w:eastAsia="Arial" w:hAnsi="Arial" w:cs="Arial"/>
          <w:color w:val="000000"/>
          <w:sz w:val="18"/>
          <w:szCs w:val="18"/>
          <w:lang w:val="es-ES"/>
        </w:rPr>
      </w:pPr>
      <w:r w:rsidRPr="002F1408">
        <w:rPr>
          <w:rFonts w:ascii="Arial" w:eastAsia="Arial" w:hAnsi="Arial" w:cs="Arial"/>
          <w:color w:val="000000"/>
          <w:sz w:val="20"/>
          <w:szCs w:val="20"/>
          <w:lang w:val="es-ES"/>
        </w:rPr>
        <w:t>Augusta Bauknight </w:t>
      </w:r>
    </w:p>
    <w:p w14:paraId="19E65F34" w14:textId="77777777" w:rsidR="00AE0443" w:rsidRPr="002F1408" w:rsidRDefault="005D7987">
      <w:pPr>
        <w:pBdr>
          <w:top w:val="nil"/>
          <w:left w:val="nil"/>
          <w:bottom w:val="nil"/>
          <w:right w:val="nil"/>
          <w:between w:val="nil"/>
        </w:pBdr>
        <w:spacing w:after="0" w:line="240" w:lineRule="auto"/>
        <w:rPr>
          <w:rFonts w:ascii="Arial" w:eastAsia="Arial" w:hAnsi="Arial" w:cs="Arial"/>
          <w:color w:val="000000"/>
          <w:sz w:val="18"/>
          <w:szCs w:val="18"/>
          <w:lang w:val="es-ES"/>
        </w:rPr>
      </w:pPr>
      <w:hyperlink r:id="rId9">
        <w:r w:rsidR="006038B3" w:rsidRPr="002F1408">
          <w:rPr>
            <w:rFonts w:ascii="Arial" w:eastAsia="Arial" w:hAnsi="Arial" w:cs="Arial"/>
            <w:color w:val="0000FF"/>
            <w:sz w:val="20"/>
            <w:szCs w:val="20"/>
            <w:u w:val="single"/>
            <w:lang w:val="es-ES"/>
          </w:rPr>
          <w:t>augusta@williammills.com</w:t>
        </w:r>
      </w:hyperlink>
      <w:r w:rsidR="006038B3" w:rsidRPr="002F1408">
        <w:rPr>
          <w:rFonts w:ascii="Arial" w:eastAsia="Arial" w:hAnsi="Arial" w:cs="Arial"/>
          <w:color w:val="000000"/>
          <w:sz w:val="20"/>
          <w:szCs w:val="20"/>
          <w:lang w:val="es-ES"/>
        </w:rPr>
        <w:t> </w:t>
      </w:r>
    </w:p>
    <w:p w14:paraId="35DF118D"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1C86402F" w14:textId="43D06F79" w:rsidR="00DA41C1" w:rsidRDefault="00DA41C1" w:rsidP="00EF2C0F">
      <w:pPr>
        <w:spacing w:after="0" w:line="240" w:lineRule="auto"/>
        <w:rPr>
          <w:rFonts w:ascii="Arial" w:eastAsia="Arial" w:hAnsi="Arial" w:cs="Arial"/>
          <w:bCs/>
          <w:sz w:val="20"/>
          <w:szCs w:val="20"/>
        </w:rPr>
      </w:pPr>
    </w:p>
    <w:p w14:paraId="2E513DA4" w14:textId="77777777" w:rsidR="00B66913" w:rsidRDefault="00B66913" w:rsidP="00EF2C0F">
      <w:pPr>
        <w:spacing w:after="0" w:line="240" w:lineRule="auto"/>
        <w:rPr>
          <w:rFonts w:ascii="Arial" w:eastAsia="Arial" w:hAnsi="Arial" w:cs="Arial"/>
          <w:bCs/>
          <w:sz w:val="20"/>
          <w:szCs w:val="20"/>
        </w:rPr>
      </w:pPr>
    </w:p>
    <w:p w14:paraId="2C643FBC" w14:textId="499190AA" w:rsidR="00010DE6" w:rsidRDefault="00125FA4" w:rsidP="001F1D26">
      <w:pPr>
        <w:spacing w:after="0" w:line="240" w:lineRule="auto"/>
        <w:jc w:val="center"/>
        <w:rPr>
          <w:rFonts w:ascii="Arial" w:eastAsia="Arial" w:hAnsi="Arial" w:cs="Arial"/>
          <w:b/>
          <w:bCs/>
          <w:sz w:val="24"/>
          <w:szCs w:val="24"/>
          <w:lang w:val="en-IN"/>
        </w:rPr>
      </w:pPr>
      <w:r>
        <w:rPr>
          <w:rFonts w:ascii="Arial" w:eastAsia="Arial" w:hAnsi="Arial" w:cs="Arial"/>
          <w:b/>
          <w:bCs/>
          <w:sz w:val="24"/>
          <w:szCs w:val="24"/>
        </w:rPr>
        <w:t>WyHy</w:t>
      </w:r>
      <w:r w:rsidR="001F1D26">
        <w:rPr>
          <w:rFonts w:ascii="Arial" w:eastAsia="Arial" w:hAnsi="Arial" w:cs="Arial"/>
          <w:b/>
          <w:bCs/>
          <w:sz w:val="24"/>
          <w:szCs w:val="24"/>
          <w:lang w:val="en-IN"/>
        </w:rPr>
        <w:t xml:space="preserve"> Federal Credit Union </w:t>
      </w:r>
      <w:r w:rsidR="00BA239B">
        <w:rPr>
          <w:rFonts w:ascii="Arial" w:eastAsia="Arial" w:hAnsi="Arial" w:cs="Arial"/>
          <w:b/>
          <w:bCs/>
          <w:sz w:val="24"/>
          <w:szCs w:val="24"/>
          <w:lang w:val="en-IN"/>
        </w:rPr>
        <w:t>Chooses</w:t>
      </w:r>
      <w:r w:rsidR="001F1D26" w:rsidRPr="00B90B1A">
        <w:rPr>
          <w:rFonts w:ascii="Arial" w:eastAsia="Arial" w:hAnsi="Arial" w:cs="Arial"/>
          <w:b/>
          <w:bCs/>
          <w:sz w:val="24"/>
          <w:szCs w:val="24"/>
          <w:lang w:val="en-IN"/>
        </w:rPr>
        <w:t xml:space="preserve"> </w:t>
      </w:r>
      <w:r w:rsidR="00010DE6" w:rsidRPr="00010DE6">
        <w:rPr>
          <w:rFonts w:ascii="Arial" w:eastAsia="Arial" w:hAnsi="Arial" w:cs="Arial"/>
          <w:b/>
          <w:bCs/>
          <w:sz w:val="24"/>
          <w:szCs w:val="24"/>
          <w:lang w:val="en-IN"/>
        </w:rPr>
        <w:t>Scienaptic</w:t>
      </w:r>
      <w:r>
        <w:rPr>
          <w:rFonts w:ascii="Arial" w:eastAsia="Arial" w:hAnsi="Arial" w:cs="Arial"/>
          <w:b/>
          <w:bCs/>
          <w:sz w:val="24"/>
          <w:szCs w:val="24"/>
          <w:lang w:val="en-IN"/>
        </w:rPr>
        <w:t xml:space="preserve"> For Enhanced</w:t>
      </w:r>
      <w:r w:rsidR="00791580">
        <w:rPr>
          <w:rFonts w:ascii="Arial" w:eastAsia="Arial" w:hAnsi="Arial" w:cs="Arial"/>
          <w:b/>
          <w:bCs/>
          <w:sz w:val="24"/>
          <w:szCs w:val="24"/>
          <w:lang w:val="en-IN"/>
        </w:rPr>
        <w:t xml:space="preserve"> </w:t>
      </w:r>
      <w:r>
        <w:rPr>
          <w:rFonts w:ascii="Arial" w:eastAsia="Arial" w:hAnsi="Arial" w:cs="Arial"/>
          <w:b/>
          <w:bCs/>
          <w:sz w:val="24"/>
          <w:szCs w:val="24"/>
          <w:lang w:val="en-IN"/>
        </w:rPr>
        <w:br/>
      </w:r>
      <w:r w:rsidR="007A342C">
        <w:rPr>
          <w:rFonts w:ascii="Arial" w:eastAsia="Arial" w:hAnsi="Arial" w:cs="Arial"/>
          <w:b/>
          <w:bCs/>
          <w:sz w:val="24"/>
          <w:szCs w:val="24"/>
          <w:lang w:val="en-IN"/>
        </w:rPr>
        <w:t xml:space="preserve">AI-Powered </w:t>
      </w:r>
      <w:r w:rsidR="00010DE6" w:rsidRPr="00010DE6">
        <w:rPr>
          <w:rFonts w:ascii="Arial" w:eastAsia="Arial" w:hAnsi="Arial" w:cs="Arial"/>
          <w:b/>
          <w:bCs/>
          <w:sz w:val="24"/>
          <w:szCs w:val="24"/>
          <w:lang w:val="en-IN"/>
        </w:rPr>
        <w:t>Credit Decision</w:t>
      </w:r>
      <w:r w:rsidR="0043755D">
        <w:rPr>
          <w:rFonts w:ascii="Arial" w:eastAsia="Arial" w:hAnsi="Arial" w:cs="Arial"/>
          <w:b/>
          <w:bCs/>
          <w:sz w:val="24"/>
          <w:szCs w:val="24"/>
          <w:lang w:val="en-IN"/>
        </w:rPr>
        <w:t xml:space="preserve">ing </w:t>
      </w:r>
    </w:p>
    <w:p w14:paraId="17118BA9" w14:textId="77777777" w:rsidR="00AE0443" w:rsidRPr="00B90B1A" w:rsidRDefault="00AE0443" w:rsidP="00EF2C0F">
      <w:pPr>
        <w:spacing w:after="0" w:line="360" w:lineRule="auto"/>
        <w:rPr>
          <w:rFonts w:ascii="Arial" w:eastAsia="Arial" w:hAnsi="Arial" w:cs="Arial"/>
          <w:i/>
        </w:rPr>
      </w:pPr>
    </w:p>
    <w:p w14:paraId="44B5FE2F" w14:textId="77777777" w:rsidR="00477C58" w:rsidRPr="00477C58" w:rsidRDefault="00F705D5" w:rsidP="00477C58">
      <w:pPr>
        <w:spacing w:after="0" w:line="360" w:lineRule="auto"/>
        <w:rPr>
          <w:rFonts w:ascii="Arial" w:eastAsia="Arial" w:hAnsi="Arial" w:cs="Arial"/>
        </w:rPr>
      </w:pPr>
      <w:r w:rsidRPr="00B90B1A">
        <w:rPr>
          <w:rFonts w:ascii="Arial" w:eastAsia="Arial" w:hAnsi="Arial" w:cs="Arial"/>
          <w:b/>
        </w:rPr>
        <w:t>NEW YORK</w:t>
      </w:r>
      <w:r w:rsidR="006038B3" w:rsidRPr="00B90B1A">
        <w:rPr>
          <w:rFonts w:ascii="Arial" w:eastAsia="Arial" w:hAnsi="Arial" w:cs="Arial"/>
          <w:b/>
        </w:rPr>
        <w:t xml:space="preserve"> – </w:t>
      </w:r>
      <w:r w:rsidR="002F1408">
        <w:rPr>
          <w:rFonts w:ascii="Arial" w:eastAsia="Arial" w:hAnsi="Arial" w:cs="Arial"/>
          <w:b/>
        </w:rPr>
        <w:t>Dec</w:t>
      </w:r>
      <w:r w:rsidR="006038B3" w:rsidRPr="00B90B1A">
        <w:rPr>
          <w:rFonts w:ascii="Arial" w:eastAsia="Arial" w:hAnsi="Arial" w:cs="Arial"/>
          <w:b/>
        </w:rPr>
        <w:t xml:space="preserve">. </w:t>
      </w:r>
      <w:r w:rsidR="00065AF6">
        <w:rPr>
          <w:rFonts w:ascii="Arial" w:eastAsia="Arial" w:hAnsi="Arial" w:cs="Arial"/>
          <w:b/>
        </w:rPr>
        <w:t>14</w:t>
      </w:r>
      <w:r w:rsidR="006038B3" w:rsidRPr="00B90B1A">
        <w:rPr>
          <w:rFonts w:ascii="Arial" w:eastAsia="Arial" w:hAnsi="Arial" w:cs="Arial"/>
          <w:b/>
        </w:rPr>
        <w:t xml:space="preserve">, 2021 </w:t>
      </w:r>
      <w:r w:rsidR="006038B3" w:rsidRPr="00B90B1A">
        <w:rPr>
          <w:rFonts w:ascii="Arial" w:eastAsia="Arial" w:hAnsi="Arial" w:cs="Arial"/>
        </w:rPr>
        <w:t>–</w:t>
      </w:r>
      <w:r w:rsidRPr="00B90B1A">
        <w:rPr>
          <w:rFonts w:ascii="Arial" w:hAnsi="Arial" w:cs="Arial"/>
        </w:rPr>
        <w:t xml:space="preserve"> </w:t>
      </w:r>
      <w:r w:rsidR="00477C58" w:rsidRPr="00477C58">
        <w:rPr>
          <w:rFonts w:ascii="Arial" w:eastAsia="Arial" w:hAnsi="Arial" w:cs="Arial"/>
        </w:rPr>
        <w:t xml:space="preserve">Leading AI-powered credit decisioning disruptor, </w:t>
      </w:r>
      <w:hyperlink r:id="rId10">
        <w:r w:rsidR="00477C58" w:rsidRPr="00477C58">
          <w:rPr>
            <w:rStyle w:val="Hyperlink"/>
            <w:rFonts w:ascii="Arial" w:eastAsia="Arial" w:hAnsi="Arial" w:cs="Arial"/>
          </w:rPr>
          <w:t>Scienaptic AI</w:t>
        </w:r>
      </w:hyperlink>
      <w:r w:rsidR="00477C58" w:rsidRPr="00477C58">
        <w:rPr>
          <w:rFonts w:ascii="Arial" w:eastAsia="Arial" w:hAnsi="Arial" w:cs="Arial"/>
        </w:rPr>
        <w:t xml:space="preserve"> announced today that </w:t>
      </w:r>
      <w:hyperlink r:id="rId11" w:history="1">
        <w:r w:rsidR="00477C58" w:rsidRPr="00477C58">
          <w:rPr>
            <w:rStyle w:val="Hyperlink"/>
            <w:rFonts w:ascii="Arial" w:eastAsia="Arial" w:hAnsi="Arial" w:cs="Arial"/>
          </w:rPr>
          <w:t>WyHy Federal Credit Union</w:t>
        </w:r>
      </w:hyperlink>
      <w:r w:rsidR="00477C58" w:rsidRPr="00477C58">
        <w:rPr>
          <w:rFonts w:ascii="Arial" w:eastAsia="Arial" w:hAnsi="Arial" w:cs="Arial"/>
        </w:rPr>
        <w:t xml:space="preserve"> has selected its AI-powered credit decisioning platform. This implementation will enable the credit union to make stronger, faster loan approvals, reaching more potential borrowers, while minimizing risk and enhancing member experience.</w:t>
      </w:r>
    </w:p>
    <w:p w14:paraId="14E51E1A" w14:textId="77777777" w:rsidR="00477C58" w:rsidRPr="00477C58" w:rsidRDefault="00477C58" w:rsidP="00477C58">
      <w:pPr>
        <w:spacing w:after="0" w:line="360" w:lineRule="auto"/>
        <w:rPr>
          <w:rFonts w:ascii="Arial" w:eastAsia="Arial" w:hAnsi="Arial" w:cs="Arial"/>
        </w:rPr>
      </w:pPr>
    </w:p>
    <w:p w14:paraId="34C09ACC" w14:textId="77777777" w:rsidR="00477C58" w:rsidRPr="00477C58" w:rsidRDefault="00477C58" w:rsidP="00477C58">
      <w:pPr>
        <w:spacing w:after="0" w:line="360" w:lineRule="auto"/>
        <w:rPr>
          <w:rFonts w:ascii="Arial" w:eastAsia="Arial" w:hAnsi="Arial" w:cs="Arial"/>
        </w:rPr>
      </w:pPr>
      <w:r w:rsidRPr="00477C58">
        <w:rPr>
          <w:rFonts w:ascii="Arial" w:eastAsia="Arial" w:hAnsi="Arial" w:cs="Arial"/>
        </w:rPr>
        <w:t>Originally chartered in 1953 to serve the needs of the Wyoming Department of Transportation and other select employee groups, WyHy has grown to the fourth largest credit union in the state with nearly 20,000 members. Now open to all communities throughout Wyoming, WyHy provides top-tier banking and financial services and products with a dedication to member satisfaction and economic responsibility. Deploying Scienaptic's platform will position the credit union to offer enhanced credit decisions, helping to increase loan and credit availability for both current and potential members.</w:t>
      </w:r>
    </w:p>
    <w:p w14:paraId="5BFF454C" w14:textId="77777777" w:rsidR="00477C58" w:rsidRPr="00477C58" w:rsidRDefault="00477C58" w:rsidP="00477C58">
      <w:pPr>
        <w:spacing w:after="0" w:line="360" w:lineRule="auto"/>
        <w:rPr>
          <w:rFonts w:ascii="Arial" w:eastAsia="Arial" w:hAnsi="Arial" w:cs="Arial"/>
        </w:rPr>
      </w:pPr>
    </w:p>
    <w:p w14:paraId="6B124F7F" w14:textId="35E855F2" w:rsidR="00477C58" w:rsidRDefault="00477C58" w:rsidP="00477C58">
      <w:pPr>
        <w:spacing w:after="0" w:line="360" w:lineRule="auto"/>
        <w:rPr>
          <w:rFonts w:ascii="Arial" w:eastAsia="Arial" w:hAnsi="Arial" w:cs="Arial"/>
        </w:rPr>
      </w:pPr>
      <w:r w:rsidRPr="00477C58">
        <w:rPr>
          <w:rFonts w:ascii="Arial" w:eastAsia="Arial" w:hAnsi="Arial" w:cs="Arial"/>
        </w:rPr>
        <w:t>“Our founding members believed in ‘people helping people</w:t>
      </w:r>
      <w:r w:rsidR="00614809">
        <w:rPr>
          <w:rFonts w:ascii="Arial" w:eastAsia="Arial" w:hAnsi="Arial" w:cs="Arial"/>
        </w:rPr>
        <w:t>,</w:t>
      </w:r>
      <w:r w:rsidRPr="00477C58">
        <w:rPr>
          <w:rFonts w:ascii="Arial" w:eastAsia="Arial" w:hAnsi="Arial" w:cs="Arial"/>
        </w:rPr>
        <w:t>’ and with changing times it is our right and duty to innovate to provide our members with the best financial services and products,” said George Selitto, Chief Lending Officer for WyHy Federal Credit Union. “Scienaptic’s loan decisioning technology that uses artificial intelligence to make advanced and quicker loan decisions is the right avenue for our pursuit of maximizing member satisfaction and offering enhanced credit accessibility to the people of Wyoming!”</w:t>
      </w:r>
    </w:p>
    <w:p w14:paraId="7BD147EA" w14:textId="77777777" w:rsidR="00477C58" w:rsidRPr="00477C58" w:rsidRDefault="00477C58" w:rsidP="00477C58">
      <w:pPr>
        <w:spacing w:after="0" w:line="360" w:lineRule="auto"/>
        <w:rPr>
          <w:rFonts w:ascii="Arial" w:eastAsia="Arial" w:hAnsi="Arial" w:cs="Arial"/>
        </w:rPr>
      </w:pPr>
    </w:p>
    <w:p w14:paraId="2941C764" w14:textId="3880A1A4" w:rsidR="00FB50AD" w:rsidRDefault="00477C58" w:rsidP="00477C58">
      <w:pPr>
        <w:spacing w:after="0" w:line="360" w:lineRule="auto"/>
        <w:rPr>
          <w:rFonts w:ascii="Arial" w:eastAsia="Arial" w:hAnsi="Arial" w:cs="Arial"/>
          <w:lang w:val="en-IN"/>
        </w:rPr>
      </w:pPr>
      <w:r w:rsidRPr="00477C58">
        <w:rPr>
          <w:rFonts w:ascii="Arial" w:eastAsia="Arial" w:hAnsi="Arial" w:cs="Arial"/>
          <w:lang w:val="en-IN"/>
        </w:rPr>
        <w:t>"We are pleased to partner with WyHy and provide our revolutionary credit decisioning technology for its members,” said Pankaj Jain, President, Scienaptic. “By leveraging Scienaptic’s adaptive AI technology, WyHy will be able to offer more approvals at a faster rate, all while delivering an exceptional member experience without increasing risk.”</w:t>
      </w:r>
    </w:p>
    <w:p w14:paraId="32810E39" w14:textId="77777777" w:rsidR="00477C58" w:rsidRPr="00BF1591" w:rsidRDefault="00477C58" w:rsidP="00477C58">
      <w:pPr>
        <w:spacing w:after="0" w:line="360" w:lineRule="auto"/>
        <w:rPr>
          <w:rFonts w:ascii="Arial" w:eastAsia="Arial" w:hAnsi="Arial" w:cs="Arial"/>
          <w:b/>
          <w:bCs/>
        </w:rPr>
      </w:pPr>
    </w:p>
    <w:p w14:paraId="6F9AA55C" w14:textId="5B02061F" w:rsidR="00F705D5" w:rsidRPr="00B90B1A" w:rsidRDefault="00F705D5" w:rsidP="00F705D5">
      <w:pPr>
        <w:spacing w:after="0" w:line="360" w:lineRule="auto"/>
        <w:rPr>
          <w:rFonts w:ascii="Arial" w:eastAsia="Arial" w:hAnsi="Arial" w:cs="Arial"/>
          <w:b/>
          <w:bCs/>
          <w:lang w:val="en-IN"/>
        </w:rPr>
      </w:pPr>
      <w:r w:rsidRPr="00B90B1A">
        <w:rPr>
          <w:rFonts w:ascii="Arial" w:eastAsia="Arial" w:hAnsi="Arial" w:cs="Arial"/>
          <w:b/>
          <w:bCs/>
          <w:lang w:val="en-IN"/>
        </w:rPr>
        <w:t>About Scienaptic</w:t>
      </w:r>
      <w:r w:rsidR="00385069" w:rsidRPr="00B90B1A">
        <w:rPr>
          <w:rFonts w:ascii="Arial" w:eastAsia="Arial" w:hAnsi="Arial" w:cs="Arial"/>
          <w:b/>
          <w:bCs/>
          <w:lang w:val="en-IN"/>
        </w:rPr>
        <w:t xml:space="preserve"> </w:t>
      </w:r>
    </w:p>
    <w:p w14:paraId="4BBB254E" w14:textId="77777777" w:rsidR="00F27844" w:rsidRPr="00F27844" w:rsidRDefault="00F27844" w:rsidP="00F27844">
      <w:pPr>
        <w:spacing w:after="0" w:line="360" w:lineRule="auto"/>
        <w:rPr>
          <w:rFonts w:ascii="Arial" w:eastAsia="Arial" w:hAnsi="Arial" w:cs="Arial"/>
          <w:lang w:val="en-IN"/>
        </w:rPr>
      </w:pPr>
      <w:r w:rsidRPr="00F27844">
        <w:rPr>
          <w:rFonts w:ascii="Arial" w:eastAsia="Arial" w:hAnsi="Arial" w:cs="Arial"/>
          <w:lang w:val="en-IN"/>
        </w:rPr>
        <w:lastRenderedPageBreak/>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w:t>
      </w:r>
    </w:p>
    <w:p w14:paraId="65930D3B" w14:textId="77777777" w:rsidR="00F27844" w:rsidRPr="00F27844" w:rsidRDefault="00F27844" w:rsidP="00F27844">
      <w:pPr>
        <w:spacing w:after="0" w:line="360" w:lineRule="auto"/>
        <w:rPr>
          <w:rFonts w:ascii="Arial" w:eastAsia="Arial" w:hAnsi="Arial" w:cs="Arial"/>
          <w:lang w:val="en-IN"/>
        </w:rPr>
      </w:pPr>
    </w:p>
    <w:p w14:paraId="556F7FDA" w14:textId="018E5A4E" w:rsidR="00F27844" w:rsidRPr="00F27844" w:rsidRDefault="00F27844" w:rsidP="00F27844">
      <w:pPr>
        <w:spacing w:after="0" w:line="360" w:lineRule="auto"/>
        <w:rPr>
          <w:rFonts w:ascii="Arial" w:eastAsia="Arial" w:hAnsi="Arial" w:cs="Arial"/>
          <w:lang w:val="en-IN"/>
        </w:rPr>
      </w:pPr>
      <w:r w:rsidRPr="00F27844">
        <w:rPr>
          <w:rFonts w:ascii="Arial" w:eastAsia="Arial" w:hAnsi="Arial" w:cs="Arial"/>
        </w:rPr>
        <w:t xml:space="preserve">The platform is used by lenders with assets exceeding $100 billion, enabling them to process over $22 billion in credit decisions, benefitting over 2 million credit union members and millions of borrowers across banks, auto and online lenders. </w:t>
      </w:r>
    </w:p>
    <w:p w14:paraId="3188ABDB" w14:textId="77777777" w:rsidR="00F27844" w:rsidRPr="00F27844" w:rsidRDefault="00F27844" w:rsidP="00F27844">
      <w:pPr>
        <w:spacing w:after="0" w:line="360" w:lineRule="auto"/>
        <w:rPr>
          <w:rFonts w:ascii="Arial" w:eastAsia="Arial" w:hAnsi="Arial" w:cs="Arial"/>
          <w:lang w:val="en-IN"/>
        </w:rPr>
      </w:pPr>
    </w:p>
    <w:p w14:paraId="6335CC58" w14:textId="77777777" w:rsidR="00F27844" w:rsidRPr="00F27844" w:rsidRDefault="00F27844" w:rsidP="00F27844">
      <w:pPr>
        <w:spacing w:after="0" w:line="360" w:lineRule="auto"/>
        <w:rPr>
          <w:rFonts w:ascii="Arial" w:eastAsia="Arial" w:hAnsi="Arial" w:cs="Arial"/>
          <w:lang w:val="en-IN"/>
        </w:rPr>
      </w:pPr>
      <w:r w:rsidRPr="00F27844">
        <w:rPr>
          <w:rFonts w:ascii="Arial" w:eastAsia="Arial" w:hAnsi="Arial" w:cs="Arial"/>
          <w:lang w:val="en-IN"/>
        </w:rPr>
        <w:t>For more information, visit </w:t>
      </w:r>
      <w:hyperlink r:id="rId12" w:tgtFrame="_blank" w:history="1">
        <w:r w:rsidRPr="00F27844">
          <w:rPr>
            <w:rStyle w:val="Hyperlink"/>
            <w:rFonts w:ascii="Arial" w:eastAsia="Arial" w:hAnsi="Arial" w:cs="Arial"/>
            <w:lang w:val="en-IN"/>
          </w:rPr>
          <w:t>www.sciena</w:t>
        </w:r>
        <w:r w:rsidRPr="00F27844">
          <w:rPr>
            <w:rStyle w:val="Hyperlink"/>
            <w:rFonts w:ascii="Arial" w:eastAsia="Arial" w:hAnsi="Arial" w:cs="Arial"/>
            <w:lang w:val="en-IN"/>
          </w:rPr>
          <w:t>ptic.ai</w:t>
        </w:r>
      </w:hyperlink>
      <w:r w:rsidRPr="00F27844">
        <w:rPr>
          <w:rFonts w:ascii="Arial" w:eastAsia="Arial" w:hAnsi="Arial" w:cs="Arial"/>
          <w:lang w:val="en-IN"/>
        </w:rPr>
        <w:t>.</w:t>
      </w:r>
    </w:p>
    <w:p w14:paraId="69D228D7" w14:textId="77777777" w:rsidR="00D867EB" w:rsidRPr="00B90B1A" w:rsidRDefault="00D867EB" w:rsidP="00111E09">
      <w:pPr>
        <w:spacing w:after="0" w:line="360" w:lineRule="auto"/>
        <w:rPr>
          <w:rFonts w:ascii="Arial" w:eastAsia="Arial" w:hAnsi="Arial" w:cs="Arial"/>
          <w:lang w:val="en-IN"/>
        </w:rPr>
      </w:pPr>
    </w:p>
    <w:p w14:paraId="306BB647" w14:textId="61995315" w:rsidR="00AE0443" w:rsidRPr="00B90B1A" w:rsidRDefault="006038B3" w:rsidP="00EF2C0F">
      <w:pPr>
        <w:spacing w:after="0"/>
        <w:jc w:val="center"/>
        <w:rPr>
          <w:rFonts w:ascii="Arial" w:eastAsia="Arial" w:hAnsi="Arial" w:cs="Arial"/>
        </w:rPr>
      </w:pPr>
      <w:r w:rsidRPr="00B90B1A">
        <w:rPr>
          <w:rFonts w:ascii="Arial" w:eastAsia="Arial" w:hAnsi="Arial" w:cs="Arial"/>
        </w:rPr>
        <w:t>###</w:t>
      </w:r>
    </w:p>
    <w:sectPr w:rsidR="00AE0443"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10DE6"/>
    <w:rsid w:val="0003521D"/>
    <w:rsid w:val="00045E2E"/>
    <w:rsid w:val="000467DC"/>
    <w:rsid w:val="00046C7C"/>
    <w:rsid w:val="00052620"/>
    <w:rsid w:val="00056F5F"/>
    <w:rsid w:val="0005716C"/>
    <w:rsid w:val="00065AF6"/>
    <w:rsid w:val="00070589"/>
    <w:rsid w:val="000752CD"/>
    <w:rsid w:val="0007674F"/>
    <w:rsid w:val="00080077"/>
    <w:rsid w:val="00094C51"/>
    <w:rsid w:val="000A4C97"/>
    <w:rsid w:val="000C238F"/>
    <w:rsid w:val="000C4B5C"/>
    <w:rsid w:val="000C69E8"/>
    <w:rsid w:val="000E2C64"/>
    <w:rsid w:val="000E4F81"/>
    <w:rsid w:val="000E62A9"/>
    <w:rsid w:val="000F09EF"/>
    <w:rsid w:val="000F683A"/>
    <w:rsid w:val="00105275"/>
    <w:rsid w:val="0010565E"/>
    <w:rsid w:val="0011175E"/>
    <w:rsid w:val="00111E09"/>
    <w:rsid w:val="001138A1"/>
    <w:rsid w:val="001212DB"/>
    <w:rsid w:val="00125FA4"/>
    <w:rsid w:val="00130FF2"/>
    <w:rsid w:val="00135157"/>
    <w:rsid w:val="0013602D"/>
    <w:rsid w:val="00137408"/>
    <w:rsid w:val="00140CE7"/>
    <w:rsid w:val="00155BBA"/>
    <w:rsid w:val="0016016B"/>
    <w:rsid w:val="001659FF"/>
    <w:rsid w:val="00174508"/>
    <w:rsid w:val="00181823"/>
    <w:rsid w:val="001854D7"/>
    <w:rsid w:val="0019527E"/>
    <w:rsid w:val="001A265B"/>
    <w:rsid w:val="001A609A"/>
    <w:rsid w:val="001B6180"/>
    <w:rsid w:val="001C4DC6"/>
    <w:rsid w:val="001F1D26"/>
    <w:rsid w:val="001F27CE"/>
    <w:rsid w:val="00231783"/>
    <w:rsid w:val="00232398"/>
    <w:rsid w:val="00245BF5"/>
    <w:rsid w:val="00253627"/>
    <w:rsid w:val="00261A5E"/>
    <w:rsid w:val="00287418"/>
    <w:rsid w:val="002B2EB3"/>
    <w:rsid w:val="002C4731"/>
    <w:rsid w:val="002C64AC"/>
    <w:rsid w:val="002C6B40"/>
    <w:rsid w:val="002D2173"/>
    <w:rsid w:val="002D3897"/>
    <w:rsid w:val="002F1408"/>
    <w:rsid w:val="002F3AEA"/>
    <w:rsid w:val="002F5ED8"/>
    <w:rsid w:val="003130CF"/>
    <w:rsid w:val="00321A62"/>
    <w:rsid w:val="00323460"/>
    <w:rsid w:val="0034092C"/>
    <w:rsid w:val="00346EB7"/>
    <w:rsid w:val="00351F96"/>
    <w:rsid w:val="003613CC"/>
    <w:rsid w:val="00373E8D"/>
    <w:rsid w:val="00385069"/>
    <w:rsid w:val="00392CAD"/>
    <w:rsid w:val="003A1F07"/>
    <w:rsid w:val="003A5587"/>
    <w:rsid w:val="003A7C5B"/>
    <w:rsid w:val="003B39A6"/>
    <w:rsid w:val="003B4813"/>
    <w:rsid w:val="003C2F22"/>
    <w:rsid w:val="003D0FDC"/>
    <w:rsid w:val="003D1723"/>
    <w:rsid w:val="003E632A"/>
    <w:rsid w:val="003F4044"/>
    <w:rsid w:val="00417486"/>
    <w:rsid w:val="00417549"/>
    <w:rsid w:val="00433DE7"/>
    <w:rsid w:val="00435919"/>
    <w:rsid w:val="0043755D"/>
    <w:rsid w:val="0044158C"/>
    <w:rsid w:val="00441681"/>
    <w:rsid w:val="004458B3"/>
    <w:rsid w:val="00445910"/>
    <w:rsid w:val="0045431B"/>
    <w:rsid w:val="004676D5"/>
    <w:rsid w:val="0047566B"/>
    <w:rsid w:val="004761DD"/>
    <w:rsid w:val="00477C58"/>
    <w:rsid w:val="00486549"/>
    <w:rsid w:val="00486F81"/>
    <w:rsid w:val="00490952"/>
    <w:rsid w:val="004A69AA"/>
    <w:rsid w:val="004C6B77"/>
    <w:rsid w:val="00524311"/>
    <w:rsid w:val="005464E8"/>
    <w:rsid w:val="0055404B"/>
    <w:rsid w:val="00565F0C"/>
    <w:rsid w:val="00567A35"/>
    <w:rsid w:val="00577D03"/>
    <w:rsid w:val="005905C2"/>
    <w:rsid w:val="005C34A5"/>
    <w:rsid w:val="005C49D6"/>
    <w:rsid w:val="005D7987"/>
    <w:rsid w:val="005E2405"/>
    <w:rsid w:val="006033FC"/>
    <w:rsid w:val="006038B3"/>
    <w:rsid w:val="006063EE"/>
    <w:rsid w:val="00614809"/>
    <w:rsid w:val="00622D3A"/>
    <w:rsid w:val="0063477D"/>
    <w:rsid w:val="006437BB"/>
    <w:rsid w:val="006631ED"/>
    <w:rsid w:val="00674D0A"/>
    <w:rsid w:val="0067684F"/>
    <w:rsid w:val="00691FCF"/>
    <w:rsid w:val="00692611"/>
    <w:rsid w:val="006A23FA"/>
    <w:rsid w:val="006C14CA"/>
    <w:rsid w:val="006C1767"/>
    <w:rsid w:val="006C6DED"/>
    <w:rsid w:val="006D0321"/>
    <w:rsid w:val="006F091F"/>
    <w:rsid w:val="006F4E4F"/>
    <w:rsid w:val="007007C1"/>
    <w:rsid w:val="00702902"/>
    <w:rsid w:val="00706137"/>
    <w:rsid w:val="0070646E"/>
    <w:rsid w:val="00706557"/>
    <w:rsid w:val="0074539F"/>
    <w:rsid w:val="00754DA5"/>
    <w:rsid w:val="00773710"/>
    <w:rsid w:val="00774CD1"/>
    <w:rsid w:val="00791580"/>
    <w:rsid w:val="00792D83"/>
    <w:rsid w:val="007A342C"/>
    <w:rsid w:val="007B43B5"/>
    <w:rsid w:val="007D1AB5"/>
    <w:rsid w:val="007E2EF3"/>
    <w:rsid w:val="007E736E"/>
    <w:rsid w:val="007F0225"/>
    <w:rsid w:val="007F3798"/>
    <w:rsid w:val="007F5E57"/>
    <w:rsid w:val="00803E18"/>
    <w:rsid w:val="00817893"/>
    <w:rsid w:val="00821A92"/>
    <w:rsid w:val="00821C4E"/>
    <w:rsid w:val="00826531"/>
    <w:rsid w:val="0082730A"/>
    <w:rsid w:val="00827BB6"/>
    <w:rsid w:val="008361E6"/>
    <w:rsid w:val="00843763"/>
    <w:rsid w:val="00844996"/>
    <w:rsid w:val="00852CFE"/>
    <w:rsid w:val="0086521D"/>
    <w:rsid w:val="008703C0"/>
    <w:rsid w:val="0087576C"/>
    <w:rsid w:val="00876776"/>
    <w:rsid w:val="008800D4"/>
    <w:rsid w:val="00882074"/>
    <w:rsid w:val="00884204"/>
    <w:rsid w:val="008A7A5A"/>
    <w:rsid w:val="008B3F27"/>
    <w:rsid w:val="008E7F36"/>
    <w:rsid w:val="008F352F"/>
    <w:rsid w:val="009017C5"/>
    <w:rsid w:val="00914DC9"/>
    <w:rsid w:val="00917EC6"/>
    <w:rsid w:val="009266C7"/>
    <w:rsid w:val="009301ED"/>
    <w:rsid w:val="00947CB7"/>
    <w:rsid w:val="00951E9B"/>
    <w:rsid w:val="00963EA0"/>
    <w:rsid w:val="00977B92"/>
    <w:rsid w:val="00982A32"/>
    <w:rsid w:val="00986133"/>
    <w:rsid w:val="009A2738"/>
    <w:rsid w:val="009B7894"/>
    <w:rsid w:val="009C3CD0"/>
    <w:rsid w:val="009C59AA"/>
    <w:rsid w:val="009C7F68"/>
    <w:rsid w:val="009D03CE"/>
    <w:rsid w:val="009E3FE6"/>
    <w:rsid w:val="009F01FA"/>
    <w:rsid w:val="00A0230B"/>
    <w:rsid w:val="00A06221"/>
    <w:rsid w:val="00A11AC3"/>
    <w:rsid w:val="00A6006D"/>
    <w:rsid w:val="00A616A5"/>
    <w:rsid w:val="00A87627"/>
    <w:rsid w:val="00A927F5"/>
    <w:rsid w:val="00A94870"/>
    <w:rsid w:val="00AB0234"/>
    <w:rsid w:val="00AC32FB"/>
    <w:rsid w:val="00AD3376"/>
    <w:rsid w:val="00AD6616"/>
    <w:rsid w:val="00AD7E12"/>
    <w:rsid w:val="00AE0443"/>
    <w:rsid w:val="00AF38AE"/>
    <w:rsid w:val="00AF6F27"/>
    <w:rsid w:val="00B001FC"/>
    <w:rsid w:val="00B23B6D"/>
    <w:rsid w:val="00B476A6"/>
    <w:rsid w:val="00B47E3E"/>
    <w:rsid w:val="00B54D75"/>
    <w:rsid w:val="00B62E92"/>
    <w:rsid w:val="00B66913"/>
    <w:rsid w:val="00B90B1A"/>
    <w:rsid w:val="00B919BD"/>
    <w:rsid w:val="00B92303"/>
    <w:rsid w:val="00BA062F"/>
    <w:rsid w:val="00BA239B"/>
    <w:rsid w:val="00BA63AD"/>
    <w:rsid w:val="00BA63B7"/>
    <w:rsid w:val="00BC662B"/>
    <w:rsid w:val="00BF1591"/>
    <w:rsid w:val="00BF7F5C"/>
    <w:rsid w:val="00C01CE8"/>
    <w:rsid w:val="00C10D98"/>
    <w:rsid w:val="00C12C72"/>
    <w:rsid w:val="00C151CE"/>
    <w:rsid w:val="00C20604"/>
    <w:rsid w:val="00C319DB"/>
    <w:rsid w:val="00C37EF4"/>
    <w:rsid w:val="00C416D2"/>
    <w:rsid w:val="00C42E01"/>
    <w:rsid w:val="00C455BA"/>
    <w:rsid w:val="00C53ABF"/>
    <w:rsid w:val="00C54711"/>
    <w:rsid w:val="00C63F36"/>
    <w:rsid w:val="00C71E79"/>
    <w:rsid w:val="00C73165"/>
    <w:rsid w:val="00C847F2"/>
    <w:rsid w:val="00C87B26"/>
    <w:rsid w:val="00CA0318"/>
    <w:rsid w:val="00CA27AD"/>
    <w:rsid w:val="00CA2AB1"/>
    <w:rsid w:val="00CB6D67"/>
    <w:rsid w:val="00CC158A"/>
    <w:rsid w:val="00CC2458"/>
    <w:rsid w:val="00CC6129"/>
    <w:rsid w:val="00CC7D21"/>
    <w:rsid w:val="00CE1DF0"/>
    <w:rsid w:val="00CE2B54"/>
    <w:rsid w:val="00CF00CD"/>
    <w:rsid w:val="00CF754A"/>
    <w:rsid w:val="00D00A73"/>
    <w:rsid w:val="00D035E0"/>
    <w:rsid w:val="00D0513E"/>
    <w:rsid w:val="00D05416"/>
    <w:rsid w:val="00D11ABB"/>
    <w:rsid w:val="00D250DA"/>
    <w:rsid w:val="00D33503"/>
    <w:rsid w:val="00D41B5C"/>
    <w:rsid w:val="00D51E81"/>
    <w:rsid w:val="00D54B00"/>
    <w:rsid w:val="00D562D0"/>
    <w:rsid w:val="00D81537"/>
    <w:rsid w:val="00D82953"/>
    <w:rsid w:val="00D867EB"/>
    <w:rsid w:val="00D94066"/>
    <w:rsid w:val="00DA3739"/>
    <w:rsid w:val="00DA41C1"/>
    <w:rsid w:val="00DA4B9D"/>
    <w:rsid w:val="00DB5ADF"/>
    <w:rsid w:val="00DB5FED"/>
    <w:rsid w:val="00DC03B7"/>
    <w:rsid w:val="00DC7F5C"/>
    <w:rsid w:val="00DD2820"/>
    <w:rsid w:val="00DE7A79"/>
    <w:rsid w:val="00E0761F"/>
    <w:rsid w:val="00E10DED"/>
    <w:rsid w:val="00E10EE0"/>
    <w:rsid w:val="00E1755E"/>
    <w:rsid w:val="00E17880"/>
    <w:rsid w:val="00E17F22"/>
    <w:rsid w:val="00E32656"/>
    <w:rsid w:val="00E3343D"/>
    <w:rsid w:val="00E3369D"/>
    <w:rsid w:val="00E3649D"/>
    <w:rsid w:val="00E377E2"/>
    <w:rsid w:val="00E41745"/>
    <w:rsid w:val="00E5045D"/>
    <w:rsid w:val="00E801B5"/>
    <w:rsid w:val="00E92D2C"/>
    <w:rsid w:val="00E94706"/>
    <w:rsid w:val="00E9742B"/>
    <w:rsid w:val="00EA378E"/>
    <w:rsid w:val="00EB4EDF"/>
    <w:rsid w:val="00EB56EB"/>
    <w:rsid w:val="00EB5814"/>
    <w:rsid w:val="00EC6B77"/>
    <w:rsid w:val="00ED4B46"/>
    <w:rsid w:val="00ED5F7D"/>
    <w:rsid w:val="00ED6439"/>
    <w:rsid w:val="00ED66EE"/>
    <w:rsid w:val="00EE6BE6"/>
    <w:rsid w:val="00EF2C0F"/>
    <w:rsid w:val="00EF4D6D"/>
    <w:rsid w:val="00EF5D7B"/>
    <w:rsid w:val="00EF71D5"/>
    <w:rsid w:val="00F21F95"/>
    <w:rsid w:val="00F27844"/>
    <w:rsid w:val="00F31D9B"/>
    <w:rsid w:val="00F33A1A"/>
    <w:rsid w:val="00F407CD"/>
    <w:rsid w:val="00F44F28"/>
    <w:rsid w:val="00F4611B"/>
    <w:rsid w:val="00F60734"/>
    <w:rsid w:val="00F63EA9"/>
    <w:rsid w:val="00F705D5"/>
    <w:rsid w:val="00F752C4"/>
    <w:rsid w:val="00F83C27"/>
    <w:rsid w:val="00F95A7D"/>
    <w:rsid w:val="00FA0F30"/>
    <w:rsid w:val="00FA32D2"/>
    <w:rsid w:val="00FA6220"/>
    <w:rsid w:val="00FB42BF"/>
    <w:rsid w:val="00FB50AD"/>
    <w:rsid w:val="00FB6F85"/>
    <w:rsid w:val="00FC37D7"/>
    <w:rsid w:val="00FC4AF9"/>
    <w:rsid w:val="00FD02B8"/>
    <w:rsid w:val="00FD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character" w:styleId="UnresolvedMention">
    <w:name w:val="Unresolved Mention"/>
    <w:basedOn w:val="DefaultParagraphFont"/>
    <w:uiPriority w:val="99"/>
    <w:semiHidden/>
    <w:unhideWhenUsed/>
    <w:rsid w:val="0047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71971408">
      <w:bodyDiv w:val="1"/>
      <w:marLeft w:val="0"/>
      <w:marRight w:val="0"/>
      <w:marTop w:val="0"/>
      <w:marBottom w:val="0"/>
      <w:divBdr>
        <w:top w:val="none" w:sz="0" w:space="0" w:color="auto"/>
        <w:left w:val="none" w:sz="0" w:space="0" w:color="auto"/>
        <w:bottom w:val="none" w:sz="0" w:space="0" w:color="auto"/>
        <w:right w:val="none" w:sz="0" w:space="0" w:color="auto"/>
      </w:divBdr>
    </w:div>
    <w:div w:id="93285639">
      <w:bodyDiv w:val="1"/>
      <w:marLeft w:val="0"/>
      <w:marRight w:val="0"/>
      <w:marTop w:val="0"/>
      <w:marBottom w:val="0"/>
      <w:divBdr>
        <w:top w:val="none" w:sz="0" w:space="0" w:color="auto"/>
        <w:left w:val="none" w:sz="0" w:space="0" w:color="auto"/>
        <w:bottom w:val="none" w:sz="0" w:space="0" w:color="auto"/>
        <w:right w:val="none" w:sz="0" w:space="0" w:color="auto"/>
      </w:divBdr>
    </w:div>
    <w:div w:id="123551290">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970863402">
      <w:bodyDiv w:val="1"/>
      <w:marLeft w:val="0"/>
      <w:marRight w:val="0"/>
      <w:marTop w:val="0"/>
      <w:marBottom w:val="0"/>
      <w:divBdr>
        <w:top w:val="none" w:sz="0" w:space="0" w:color="auto"/>
        <w:left w:val="none" w:sz="0" w:space="0" w:color="auto"/>
        <w:bottom w:val="none" w:sz="0" w:space="0" w:color="auto"/>
        <w:right w:val="none" w:sz="0" w:space="0" w:color="auto"/>
      </w:divBdr>
      <w:divsChild>
        <w:div w:id="45884769">
          <w:marLeft w:val="0"/>
          <w:marRight w:val="0"/>
          <w:marTop w:val="0"/>
          <w:marBottom w:val="0"/>
          <w:divBdr>
            <w:top w:val="none" w:sz="0" w:space="0" w:color="auto"/>
            <w:left w:val="none" w:sz="0" w:space="0" w:color="auto"/>
            <w:bottom w:val="none" w:sz="0" w:space="0" w:color="auto"/>
            <w:right w:val="none" w:sz="0" w:space="0" w:color="auto"/>
          </w:divBdr>
          <w:divsChild>
            <w:div w:id="2128309205">
              <w:marLeft w:val="0"/>
              <w:marRight w:val="0"/>
              <w:marTop w:val="0"/>
              <w:marBottom w:val="0"/>
              <w:divBdr>
                <w:top w:val="none" w:sz="0" w:space="0" w:color="auto"/>
                <w:left w:val="none" w:sz="0" w:space="0" w:color="auto"/>
                <w:bottom w:val="none" w:sz="0" w:space="0" w:color="auto"/>
                <w:right w:val="none" w:sz="0" w:space="0" w:color="auto"/>
              </w:divBdr>
            </w:div>
          </w:divsChild>
        </w:div>
        <w:div w:id="859657774">
          <w:marLeft w:val="0"/>
          <w:marRight w:val="0"/>
          <w:marTop w:val="0"/>
          <w:marBottom w:val="0"/>
          <w:divBdr>
            <w:top w:val="none" w:sz="0" w:space="0" w:color="auto"/>
            <w:left w:val="none" w:sz="0" w:space="0" w:color="auto"/>
            <w:bottom w:val="none" w:sz="0" w:space="0" w:color="auto"/>
            <w:right w:val="none" w:sz="0" w:space="0" w:color="auto"/>
          </w:divBdr>
          <w:divsChild>
            <w:div w:id="244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149">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294362839">
      <w:bodyDiv w:val="1"/>
      <w:marLeft w:val="0"/>
      <w:marRight w:val="0"/>
      <w:marTop w:val="0"/>
      <w:marBottom w:val="0"/>
      <w:divBdr>
        <w:top w:val="none" w:sz="0" w:space="0" w:color="auto"/>
        <w:left w:val="none" w:sz="0" w:space="0" w:color="auto"/>
        <w:bottom w:val="none" w:sz="0" w:space="0" w:color="auto"/>
        <w:right w:val="none" w:sz="0" w:space="0" w:color="auto"/>
      </w:divBdr>
    </w:div>
    <w:div w:id="1346244025">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15296344">
      <w:bodyDiv w:val="1"/>
      <w:marLeft w:val="0"/>
      <w:marRight w:val="0"/>
      <w:marTop w:val="0"/>
      <w:marBottom w:val="0"/>
      <w:divBdr>
        <w:top w:val="none" w:sz="0" w:space="0" w:color="auto"/>
        <w:left w:val="none" w:sz="0" w:space="0" w:color="auto"/>
        <w:bottom w:val="none" w:sz="0" w:space="0" w:color="auto"/>
        <w:right w:val="none" w:sz="0" w:space="0" w:color="auto"/>
      </w:divBdr>
      <w:divsChild>
        <w:div w:id="242027589">
          <w:marLeft w:val="0"/>
          <w:marRight w:val="0"/>
          <w:marTop w:val="0"/>
          <w:marBottom w:val="0"/>
          <w:divBdr>
            <w:top w:val="none" w:sz="0" w:space="0" w:color="auto"/>
            <w:left w:val="none" w:sz="0" w:space="0" w:color="auto"/>
            <w:bottom w:val="none" w:sz="0" w:space="0" w:color="auto"/>
            <w:right w:val="none" w:sz="0" w:space="0" w:color="auto"/>
          </w:divBdr>
          <w:divsChild>
            <w:div w:id="132601485">
              <w:marLeft w:val="0"/>
              <w:marRight w:val="0"/>
              <w:marTop w:val="0"/>
              <w:marBottom w:val="0"/>
              <w:divBdr>
                <w:top w:val="none" w:sz="0" w:space="0" w:color="auto"/>
                <w:left w:val="none" w:sz="0" w:space="0" w:color="auto"/>
                <w:bottom w:val="none" w:sz="0" w:space="0" w:color="auto"/>
                <w:right w:val="none" w:sz="0" w:space="0" w:color="auto"/>
              </w:divBdr>
            </w:div>
          </w:divsChild>
        </w:div>
        <w:div w:id="505947345">
          <w:marLeft w:val="0"/>
          <w:marRight w:val="0"/>
          <w:marTop w:val="0"/>
          <w:marBottom w:val="0"/>
          <w:divBdr>
            <w:top w:val="none" w:sz="0" w:space="0" w:color="auto"/>
            <w:left w:val="none" w:sz="0" w:space="0" w:color="auto"/>
            <w:bottom w:val="none" w:sz="0" w:space="0" w:color="auto"/>
            <w:right w:val="none" w:sz="0" w:space="0" w:color="auto"/>
          </w:divBdr>
          <w:divsChild>
            <w:div w:id="1037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s.businesswire.com/ct/CT?id=smartlink&amp;url=http%3A%2F%2Fwww.scienaptic.ai&amp;esheet=52379330&amp;newsitemid=20210216005283&amp;lan=en-US&amp;anchor=www.scienaptic.ai&amp;index=4&amp;md5=a53fe239c5dddd3e999e9b53c2a1bae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yhy.org/"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1AEDC-4FB7-4DFE-BC53-A8C276EB0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Derek Howard</cp:lastModifiedBy>
  <cp:revision>12</cp:revision>
  <dcterms:created xsi:type="dcterms:W3CDTF">2021-12-13T16:21:00Z</dcterms:created>
  <dcterms:modified xsi:type="dcterms:W3CDTF">2021-12-13T16:31:00Z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