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B5F" w:rsidRDefault="003E5B5F" w:rsidP="003E5B5F">
      <w:pPr>
        <w:pStyle w:val="Title"/>
        <w:rPr>
          <w:sz w:val="20"/>
          <w:szCs w:val="20"/>
        </w:rPr>
      </w:pPr>
      <w:r>
        <w:rPr>
          <w:noProof/>
        </w:rPr>
        <w:drawing>
          <wp:inline distT="0" distB="0" distL="0" distR="0" wp14:anchorId="39B68CDC" wp14:editId="2B469C3B">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3E5B5F" w:rsidRDefault="003E5B5F" w:rsidP="003E5B5F">
      <w:pPr>
        <w:rPr>
          <w:sz w:val="20"/>
          <w:szCs w:val="20"/>
        </w:rPr>
      </w:pPr>
    </w:p>
    <w:p w:rsidR="003E5B5F" w:rsidRDefault="003E5B5F" w:rsidP="003E5B5F">
      <w:pPr>
        <w:pStyle w:val="Default"/>
        <w:rPr>
          <w:b/>
          <w:bCs/>
        </w:rPr>
      </w:pPr>
    </w:p>
    <w:p w:rsidR="003E5B5F" w:rsidRPr="00EF09F3" w:rsidRDefault="003E5B5F" w:rsidP="003E5B5F">
      <w:pPr>
        <w:pStyle w:val="Default"/>
      </w:pPr>
      <w:r w:rsidRPr="00EF09F3">
        <w:rPr>
          <w:b/>
          <w:bCs/>
        </w:rPr>
        <w:t xml:space="preserve">United Federal Credit Union </w:t>
      </w:r>
      <w:r>
        <w:rPr>
          <w:b/>
          <w:bCs/>
        </w:rPr>
        <w:t>– Press Release</w:t>
      </w:r>
      <w:r w:rsidRPr="00EF09F3">
        <w:t xml:space="preserve"> </w:t>
      </w:r>
    </w:p>
    <w:p w:rsidR="003E5B5F" w:rsidRPr="00EF09F3" w:rsidRDefault="00C5087A" w:rsidP="003E5B5F">
      <w:pPr>
        <w:pStyle w:val="Default"/>
      </w:pPr>
      <w:r w:rsidRPr="00C5087A">
        <w:rPr>
          <w:color w:val="auto"/>
        </w:rPr>
        <w:t xml:space="preserve">June </w:t>
      </w:r>
      <w:r w:rsidRPr="00E41198">
        <w:rPr>
          <w:color w:val="auto"/>
        </w:rPr>
        <w:t>21</w:t>
      </w:r>
      <w:r w:rsidR="003E5B5F">
        <w:t>, 2021</w:t>
      </w:r>
    </w:p>
    <w:p w:rsidR="003E5B5F" w:rsidRPr="00EF09F3" w:rsidRDefault="003E5B5F" w:rsidP="003E5B5F">
      <w:pPr>
        <w:pStyle w:val="Default"/>
      </w:pPr>
    </w:p>
    <w:p w:rsidR="003E5B5F" w:rsidRPr="00EF09F3" w:rsidRDefault="003E5B5F" w:rsidP="003E5B5F">
      <w:pPr>
        <w:pStyle w:val="Default"/>
      </w:pPr>
      <w:r w:rsidRPr="00EF09F3">
        <w:t xml:space="preserve">Contact: </w:t>
      </w:r>
      <w:r w:rsidRPr="00684AEB">
        <w:rPr>
          <w:color w:val="auto"/>
        </w:rPr>
        <w:t xml:space="preserve">Diana Wake </w:t>
      </w:r>
    </w:p>
    <w:p w:rsidR="003E5B5F" w:rsidRDefault="003E5B5F" w:rsidP="003E5B5F">
      <w:pPr>
        <w:pStyle w:val="Default"/>
      </w:pPr>
      <w:r w:rsidRPr="00EF09F3">
        <w:t xml:space="preserve">Phone: (888) 982-1400 ext. </w:t>
      </w:r>
      <w:r w:rsidRPr="00684AEB">
        <w:rPr>
          <w:color w:val="auto"/>
        </w:rPr>
        <w:t xml:space="preserve">6891 </w:t>
      </w:r>
    </w:p>
    <w:p w:rsidR="003E5B5F" w:rsidRDefault="003E5B5F" w:rsidP="003E5B5F">
      <w:pPr>
        <w:pStyle w:val="Default"/>
        <w:rPr>
          <w:color w:val="0000FF"/>
        </w:rPr>
      </w:pPr>
      <w:r w:rsidRPr="00EF09F3">
        <w:t xml:space="preserve">Email: </w:t>
      </w:r>
      <w:hyperlink r:id="rId7" w:history="1">
        <w:r w:rsidRPr="005A12D0">
          <w:rPr>
            <w:rStyle w:val="Hyperlink"/>
          </w:rPr>
          <w:t>dwake@unitedfcu.com</w:t>
        </w:r>
      </w:hyperlink>
    </w:p>
    <w:p w:rsidR="003E5B5F" w:rsidRDefault="003E5B5F" w:rsidP="003E5B5F">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3E5B5F" w:rsidRDefault="003E5B5F" w:rsidP="003E5B5F">
      <w:pPr>
        <w:pStyle w:val="Default"/>
      </w:pPr>
    </w:p>
    <w:p w:rsidR="003E5B5F" w:rsidRDefault="003E5B5F" w:rsidP="003E5B5F">
      <w:pPr>
        <w:pStyle w:val="Default"/>
      </w:pPr>
    </w:p>
    <w:p w:rsidR="003E5B5F" w:rsidRPr="00E41198" w:rsidRDefault="00D17AEC" w:rsidP="00283F02">
      <w:pPr>
        <w:jc w:val="center"/>
        <w:rPr>
          <w:rFonts w:ascii="Arial" w:eastAsia="Calibri" w:hAnsi="Arial" w:cs="Arial"/>
          <w:b/>
          <w:sz w:val="28"/>
          <w:szCs w:val="28"/>
        </w:rPr>
      </w:pPr>
      <w:r w:rsidRPr="00E41198">
        <w:rPr>
          <w:rFonts w:ascii="Arial" w:eastAsia="Calibri" w:hAnsi="Arial" w:cs="Arial"/>
          <w:b/>
          <w:sz w:val="28"/>
          <w:szCs w:val="28"/>
        </w:rPr>
        <w:t>United Federal Credit Union Helps</w:t>
      </w:r>
      <w:r w:rsidR="0074007F" w:rsidRPr="00E41198">
        <w:rPr>
          <w:rFonts w:ascii="Arial" w:eastAsia="Calibri" w:hAnsi="Arial" w:cs="Arial"/>
          <w:b/>
          <w:sz w:val="28"/>
          <w:szCs w:val="28"/>
        </w:rPr>
        <w:t xml:space="preserve"> </w:t>
      </w:r>
      <w:proofErr w:type="gramStart"/>
      <w:r w:rsidRPr="00E41198">
        <w:rPr>
          <w:rFonts w:ascii="Arial" w:eastAsia="Calibri" w:hAnsi="Arial" w:cs="Arial"/>
          <w:b/>
          <w:sz w:val="28"/>
          <w:szCs w:val="28"/>
        </w:rPr>
        <w:t>The</w:t>
      </w:r>
      <w:proofErr w:type="gramEnd"/>
      <w:r w:rsidRPr="00E41198">
        <w:rPr>
          <w:rFonts w:ascii="Arial" w:eastAsia="Calibri" w:hAnsi="Arial" w:cs="Arial"/>
          <w:b/>
          <w:sz w:val="28"/>
          <w:szCs w:val="28"/>
        </w:rPr>
        <w:t xml:space="preserve"> Alex Mandarino Foundation Raise $</w:t>
      </w:r>
      <w:r w:rsidR="00E41198" w:rsidRPr="00E41198">
        <w:rPr>
          <w:rFonts w:ascii="Arial" w:eastAsia="Calibri" w:hAnsi="Arial" w:cs="Arial"/>
          <w:b/>
          <w:sz w:val="28"/>
          <w:szCs w:val="28"/>
        </w:rPr>
        <w:t>3</w:t>
      </w:r>
      <w:r w:rsidR="00E41198">
        <w:rPr>
          <w:rFonts w:ascii="Arial" w:eastAsia="Calibri" w:hAnsi="Arial" w:cs="Arial"/>
          <w:b/>
          <w:sz w:val="28"/>
          <w:szCs w:val="28"/>
        </w:rPr>
        <w:t>5</w:t>
      </w:r>
      <w:r w:rsidR="00E41198" w:rsidRPr="00E41198">
        <w:rPr>
          <w:rFonts w:ascii="Arial" w:eastAsia="Calibri" w:hAnsi="Arial" w:cs="Arial"/>
          <w:b/>
          <w:sz w:val="28"/>
          <w:szCs w:val="28"/>
        </w:rPr>
        <w:t>,000</w:t>
      </w:r>
      <w:r w:rsidRPr="00E41198">
        <w:rPr>
          <w:rFonts w:ascii="Arial" w:eastAsia="Calibri" w:hAnsi="Arial" w:cs="Arial"/>
          <w:b/>
          <w:sz w:val="28"/>
          <w:szCs w:val="28"/>
        </w:rPr>
        <w:t xml:space="preserve"> For Childhood Cancer Research</w:t>
      </w:r>
    </w:p>
    <w:p w:rsidR="00C5087A" w:rsidRPr="00E3321F" w:rsidRDefault="00C5087A" w:rsidP="003E5B5F">
      <w:pPr>
        <w:jc w:val="center"/>
        <w:rPr>
          <w:rFonts w:ascii="Arial" w:hAnsi="Arial" w:cs="Arial"/>
          <w:highlight w:val="yellow"/>
        </w:rPr>
      </w:pPr>
    </w:p>
    <w:p w:rsidR="006927D8" w:rsidRPr="00E3321F" w:rsidRDefault="006927D8" w:rsidP="003E5B5F">
      <w:pPr>
        <w:jc w:val="center"/>
        <w:rPr>
          <w:rFonts w:ascii="Arial" w:hAnsi="Arial" w:cs="Arial"/>
          <w:highlight w:val="yellow"/>
        </w:rPr>
      </w:pPr>
    </w:p>
    <w:p w:rsidR="006927D8" w:rsidRPr="00E3321F" w:rsidRDefault="00806F55" w:rsidP="003E5B5F">
      <w:pPr>
        <w:jc w:val="center"/>
        <w:rPr>
          <w:rFonts w:ascii="Arial" w:hAnsi="Arial" w:cs="Arial"/>
          <w:highlight w:val="yellow"/>
        </w:rPr>
      </w:pPr>
      <w:r>
        <w:rPr>
          <w:rFonts w:ascii="Arial" w:hAnsi="Arial" w:cs="Arial"/>
          <w:noProof/>
        </w:rPr>
        <w:drawing>
          <wp:inline distT="0" distB="0" distL="0" distR="0">
            <wp:extent cx="4930140" cy="328676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CU Alex's Duck Duck Fun Ru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0140" cy="3286760"/>
                    </a:xfrm>
                    <a:prstGeom prst="rect">
                      <a:avLst/>
                    </a:prstGeom>
                  </pic:spPr>
                </pic:pic>
              </a:graphicData>
            </a:graphic>
          </wp:inline>
        </w:drawing>
      </w:r>
    </w:p>
    <w:p w:rsidR="00C5087A" w:rsidRPr="00E3321F" w:rsidRDefault="00806F55" w:rsidP="000A51EA">
      <w:pPr>
        <w:jc w:val="center"/>
        <w:rPr>
          <w:rFonts w:ascii="Arial" w:hAnsi="Arial" w:cs="Arial"/>
          <w:i/>
        </w:rPr>
      </w:pPr>
      <w:bookmarkStart w:id="0" w:name="_GoBack"/>
      <w:bookmarkEnd w:id="0"/>
      <w:r w:rsidRPr="00806F55">
        <w:rPr>
          <w:rFonts w:ascii="Arial" w:hAnsi="Arial" w:cs="Arial"/>
          <w:i/>
        </w:rPr>
        <w:t xml:space="preserve">Participants in the 1K Kids Fun Run at the Alex’s Duck </w:t>
      </w:r>
      <w:proofErr w:type="spellStart"/>
      <w:r w:rsidRPr="00806F55">
        <w:rPr>
          <w:rFonts w:ascii="Arial" w:hAnsi="Arial" w:cs="Arial"/>
          <w:i/>
        </w:rPr>
        <w:t>Duck</w:t>
      </w:r>
      <w:proofErr w:type="spellEnd"/>
      <w:r w:rsidRPr="00806F55">
        <w:rPr>
          <w:rFonts w:ascii="Arial" w:hAnsi="Arial" w:cs="Arial"/>
          <w:i/>
        </w:rPr>
        <w:t xml:space="preserve"> Run</w:t>
      </w:r>
    </w:p>
    <w:p w:rsidR="003E5B5F" w:rsidRPr="0022476B" w:rsidRDefault="003E5B5F" w:rsidP="003E5B5F">
      <w:pPr>
        <w:spacing w:line="276" w:lineRule="auto"/>
        <w:rPr>
          <w:rFonts w:ascii="Arial" w:hAnsi="Arial" w:cs="Arial"/>
        </w:rPr>
      </w:pPr>
    </w:p>
    <w:p w:rsidR="003E5B5F" w:rsidRDefault="003E5B5F" w:rsidP="003E5B5F">
      <w:pPr>
        <w:pStyle w:val="Default"/>
        <w:spacing w:line="276" w:lineRule="auto"/>
        <w:rPr>
          <w:color w:val="auto"/>
        </w:rPr>
      </w:pPr>
      <w:r w:rsidRPr="0017363E">
        <w:rPr>
          <w:b/>
        </w:rPr>
        <w:t>ST. JOSEPH, Mich.</w:t>
      </w:r>
      <w:r w:rsidRPr="0022476B">
        <w:t xml:space="preserve"> – </w:t>
      </w:r>
      <w:r w:rsidR="00C5087A" w:rsidRPr="00C5087A">
        <w:rPr>
          <w:color w:val="auto"/>
        </w:rPr>
        <w:t>United Federal Credit Union</w:t>
      </w:r>
      <w:r w:rsidR="00C5087A">
        <w:rPr>
          <w:color w:val="auto"/>
        </w:rPr>
        <w:t xml:space="preserve"> (United) is pleased to announce it help</w:t>
      </w:r>
      <w:r w:rsidR="004F4B20">
        <w:rPr>
          <w:color w:val="auto"/>
        </w:rPr>
        <w:t>ed</w:t>
      </w:r>
      <w:r w:rsidR="00C5087A">
        <w:rPr>
          <w:color w:val="auto"/>
        </w:rPr>
        <w:t xml:space="preserve"> The Alex Mandarino Foundation raise more than $</w:t>
      </w:r>
      <w:r w:rsidR="00E41198" w:rsidRPr="00E41198">
        <w:rPr>
          <w:color w:val="auto"/>
        </w:rPr>
        <w:t>35,000</w:t>
      </w:r>
      <w:r w:rsidR="00C5087A">
        <w:rPr>
          <w:color w:val="auto"/>
        </w:rPr>
        <w:t xml:space="preserve"> during the 9</w:t>
      </w:r>
      <w:r w:rsidR="00C5087A" w:rsidRPr="00C5087A">
        <w:rPr>
          <w:color w:val="auto"/>
          <w:vertAlign w:val="superscript"/>
        </w:rPr>
        <w:t>th</w:t>
      </w:r>
      <w:r w:rsidR="00C5087A">
        <w:rPr>
          <w:color w:val="auto"/>
        </w:rPr>
        <w:t xml:space="preserve"> Annual Alex’s Duck </w:t>
      </w:r>
      <w:proofErr w:type="spellStart"/>
      <w:r w:rsidR="00C5087A">
        <w:rPr>
          <w:color w:val="auto"/>
        </w:rPr>
        <w:t>Duck</w:t>
      </w:r>
      <w:proofErr w:type="spellEnd"/>
      <w:r w:rsidR="00C5087A">
        <w:rPr>
          <w:color w:val="auto"/>
        </w:rPr>
        <w:t xml:space="preserve"> Run for childhood cancer research.</w:t>
      </w:r>
    </w:p>
    <w:p w:rsidR="005B2D32" w:rsidRDefault="005B2D32" w:rsidP="003E5B5F">
      <w:pPr>
        <w:pStyle w:val="Default"/>
        <w:spacing w:line="276" w:lineRule="auto"/>
        <w:rPr>
          <w:color w:val="auto"/>
        </w:rPr>
      </w:pPr>
    </w:p>
    <w:p w:rsidR="005B2D32" w:rsidRDefault="00824E9A" w:rsidP="003E5B5F">
      <w:pPr>
        <w:pStyle w:val="Default"/>
        <w:spacing w:line="276" w:lineRule="auto"/>
        <w:rPr>
          <w:color w:val="auto"/>
        </w:rPr>
      </w:pPr>
      <w:r w:rsidRPr="00D2317F">
        <w:rPr>
          <w:color w:val="auto"/>
        </w:rPr>
        <w:t>“</w:t>
      </w:r>
      <w:r w:rsidR="0075672E">
        <w:rPr>
          <w:color w:val="auto"/>
        </w:rPr>
        <w:t>Alex’s</w:t>
      </w:r>
      <w:r w:rsidRPr="00D2317F">
        <w:rPr>
          <w:color w:val="auto"/>
        </w:rPr>
        <w:t xml:space="preserve"> Duck </w:t>
      </w:r>
      <w:proofErr w:type="spellStart"/>
      <w:r w:rsidRPr="00D2317F">
        <w:rPr>
          <w:color w:val="auto"/>
        </w:rPr>
        <w:t>Duck</w:t>
      </w:r>
      <w:proofErr w:type="spellEnd"/>
      <w:r w:rsidRPr="00D2317F">
        <w:rPr>
          <w:color w:val="auto"/>
        </w:rPr>
        <w:t xml:space="preserve"> Run is an event our team is thrilled to </w:t>
      </w:r>
      <w:r w:rsidR="00C662E3">
        <w:rPr>
          <w:color w:val="auto"/>
        </w:rPr>
        <w:t>be part of</w:t>
      </w:r>
      <w:r w:rsidR="00D2317F" w:rsidRPr="00D2317F">
        <w:rPr>
          <w:color w:val="auto"/>
        </w:rPr>
        <w:t xml:space="preserve"> year after year</w:t>
      </w:r>
      <w:r w:rsidRPr="00D2317F">
        <w:rPr>
          <w:color w:val="auto"/>
        </w:rPr>
        <w:t>,” said J</w:t>
      </w:r>
      <w:r w:rsidR="005B2D32" w:rsidRPr="00D2317F">
        <w:rPr>
          <w:color w:val="auto"/>
        </w:rPr>
        <w:t>odie</w:t>
      </w:r>
      <w:r w:rsidR="00DB7A78" w:rsidRPr="00D2317F">
        <w:rPr>
          <w:color w:val="auto"/>
        </w:rPr>
        <w:t xml:space="preserve"> Kitchell, </w:t>
      </w:r>
      <w:r w:rsidR="00DD5B12" w:rsidRPr="00D2317F">
        <w:rPr>
          <w:color w:val="auto"/>
        </w:rPr>
        <w:t>United Regional Market Development Manager</w:t>
      </w:r>
      <w:r w:rsidRPr="00D2317F">
        <w:rPr>
          <w:color w:val="auto"/>
        </w:rPr>
        <w:t>. “</w:t>
      </w:r>
      <w:r w:rsidR="003F62E1">
        <w:rPr>
          <w:color w:val="auto"/>
        </w:rPr>
        <w:t xml:space="preserve">United is dedicated to helping our members and the community where </w:t>
      </w:r>
      <w:r w:rsidR="00AA3CFC">
        <w:rPr>
          <w:color w:val="auto"/>
        </w:rPr>
        <w:t>we’re</w:t>
      </w:r>
      <w:r w:rsidR="003F62E1">
        <w:rPr>
          <w:color w:val="auto"/>
        </w:rPr>
        <w:t xml:space="preserve"> </w:t>
      </w:r>
      <w:r w:rsidR="003F62E1">
        <w:rPr>
          <w:color w:val="auto"/>
        </w:rPr>
        <w:lastRenderedPageBreak/>
        <w:t xml:space="preserve">needed most. </w:t>
      </w:r>
      <w:r w:rsidR="00D2317F" w:rsidRPr="00D2317F">
        <w:rPr>
          <w:color w:val="auto"/>
        </w:rPr>
        <w:t xml:space="preserve">The </w:t>
      </w:r>
      <w:r w:rsidR="00D2317F">
        <w:rPr>
          <w:color w:val="auto"/>
        </w:rPr>
        <w:t xml:space="preserve">important </w:t>
      </w:r>
      <w:r w:rsidR="00D2317F" w:rsidRPr="00D2317F">
        <w:rPr>
          <w:color w:val="auto"/>
        </w:rPr>
        <w:t xml:space="preserve">work being done by The Alex Mandarino Foundation to raise awareness and funds for pediatric cancer research </w:t>
      </w:r>
      <w:r w:rsidR="00D2317F">
        <w:rPr>
          <w:color w:val="auto"/>
        </w:rPr>
        <w:t xml:space="preserve">is something our team couldn’t be prouder to </w:t>
      </w:r>
      <w:r w:rsidR="00C662E3">
        <w:rPr>
          <w:color w:val="auto"/>
        </w:rPr>
        <w:t>support</w:t>
      </w:r>
      <w:r w:rsidR="00D2317F">
        <w:rPr>
          <w:color w:val="auto"/>
        </w:rPr>
        <w:t>.</w:t>
      </w:r>
      <w:r w:rsidR="003F62E1">
        <w:rPr>
          <w:color w:val="auto"/>
        </w:rPr>
        <w:t>”</w:t>
      </w:r>
    </w:p>
    <w:p w:rsidR="008D47B6" w:rsidRDefault="008D47B6" w:rsidP="003E5B5F">
      <w:pPr>
        <w:pStyle w:val="Default"/>
        <w:spacing w:line="276" w:lineRule="auto"/>
        <w:rPr>
          <w:color w:val="auto"/>
        </w:rPr>
      </w:pPr>
    </w:p>
    <w:p w:rsidR="005B2D32" w:rsidRDefault="005B2D32" w:rsidP="003E5B5F">
      <w:pPr>
        <w:pStyle w:val="Default"/>
        <w:spacing w:line="276" w:lineRule="auto"/>
        <w:rPr>
          <w:color w:val="auto"/>
        </w:rPr>
      </w:pPr>
      <w:r>
        <w:rPr>
          <w:color w:val="auto"/>
        </w:rPr>
        <w:t>After having to rework the event</w:t>
      </w:r>
      <w:r w:rsidR="00644CAC">
        <w:rPr>
          <w:color w:val="auto"/>
        </w:rPr>
        <w:t xml:space="preserve"> into a virtual race</w:t>
      </w:r>
      <w:r>
        <w:rPr>
          <w:color w:val="auto"/>
        </w:rPr>
        <w:t xml:space="preserve"> in 2020 due to COVID-19, this year’s race brought runners and walkers back to the Margaret Upton Arboretum in downtown St. Joseph</w:t>
      </w:r>
      <w:r w:rsidR="00137208">
        <w:rPr>
          <w:color w:val="auto"/>
        </w:rPr>
        <w:t>, Michigan</w:t>
      </w:r>
      <w:r>
        <w:rPr>
          <w:color w:val="auto"/>
        </w:rPr>
        <w:t xml:space="preserve"> for race day. </w:t>
      </w:r>
      <w:r w:rsidR="00E41198">
        <w:rPr>
          <w:color w:val="auto"/>
        </w:rPr>
        <w:t>Around 500 p</w:t>
      </w:r>
      <w:r>
        <w:rPr>
          <w:color w:val="auto"/>
        </w:rPr>
        <w:t>eople participated in th</w:t>
      </w:r>
      <w:r w:rsidR="00137208">
        <w:rPr>
          <w:color w:val="auto"/>
        </w:rPr>
        <w:t xml:space="preserve">e </w:t>
      </w:r>
      <w:r>
        <w:rPr>
          <w:color w:val="auto"/>
        </w:rPr>
        <w:t>event</w:t>
      </w:r>
      <w:r w:rsidR="00137208">
        <w:rPr>
          <w:color w:val="auto"/>
        </w:rPr>
        <w:t xml:space="preserve"> on Saturday, June 19, 2021</w:t>
      </w:r>
      <w:r>
        <w:rPr>
          <w:color w:val="auto"/>
        </w:rPr>
        <w:t>.</w:t>
      </w:r>
    </w:p>
    <w:p w:rsidR="003E5B5F" w:rsidRDefault="003E5B5F" w:rsidP="003E5B5F">
      <w:pPr>
        <w:pStyle w:val="Default"/>
        <w:spacing w:line="276" w:lineRule="auto"/>
        <w:rPr>
          <w:color w:val="auto"/>
          <w:highlight w:val="yellow"/>
        </w:rPr>
      </w:pPr>
    </w:p>
    <w:p w:rsidR="00D84BA9" w:rsidRDefault="00D84BA9" w:rsidP="003E5B5F">
      <w:pPr>
        <w:pStyle w:val="Default"/>
        <w:spacing w:line="276" w:lineRule="auto"/>
      </w:pPr>
      <w:r>
        <w:t xml:space="preserve">“We are excited the event was able to take place again in person this year so that we can continue to honor Alex’s legacy and raise funds for such an underfunded cause: childhood cancer research,” said Tony Mandarino, </w:t>
      </w:r>
      <w:r w:rsidR="0047036D" w:rsidRPr="00B42D3D">
        <w:t>founder of The Alex Mandarino Foundation</w:t>
      </w:r>
      <w:r w:rsidRPr="00D84BA9">
        <w:t>.</w:t>
      </w:r>
      <w:r>
        <w:t xml:space="preserve"> “To have people come out and to do this in remembrance of Alex does our hearts good as we know he isn’t forgotten with the passage of time.”</w:t>
      </w:r>
    </w:p>
    <w:p w:rsidR="00AC5880" w:rsidRPr="00BB5197" w:rsidRDefault="00AC5880" w:rsidP="003E5B5F">
      <w:pPr>
        <w:pStyle w:val="Default"/>
        <w:spacing w:line="276" w:lineRule="auto"/>
      </w:pPr>
    </w:p>
    <w:p w:rsidR="003E5B5F" w:rsidRPr="0022476B" w:rsidRDefault="003E5B5F" w:rsidP="003E5B5F">
      <w:pPr>
        <w:spacing w:line="276" w:lineRule="auto"/>
        <w:rPr>
          <w:rFonts w:ascii="Arial" w:hAnsi="Arial" w:cs="Arial"/>
        </w:rPr>
      </w:pPr>
      <w:r w:rsidRPr="0022476B">
        <w:rPr>
          <w:rFonts w:ascii="Arial" w:hAnsi="Arial" w:cs="Arial"/>
          <w:b/>
          <w:bCs/>
        </w:rPr>
        <w:t xml:space="preserve">____________ </w:t>
      </w:r>
    </w:p>
    <w:p w:rsidR="003E5B5F" w:rsidRPr="0022476B" w:rsidRDefault="003E5B5F" w:rsidP="003E5B5F">
      <w:pPr>
        <w:pStyle w:val="Default"/>
        <w:spacing w:line="276" w:lineRule="auto"/>
        <w:rPr>
          <w:b/>
          <w:bCs/>
          <w:color w:val="auto"/>
        </w:rPr>
      </w:pPr>
      <w:r w:rsidRPr="0022476B">
        <w:rPr>
          <w:b/>
          <w:bCs/>
          <w:color w:val="auto"/>
        </w:rPr>
        <w:t xml:space="preserve">About </w:t>
      </w:r>
      <w:r>
        <w:rPr>
          <w:b/>
          <w:bCs/>
          <w:color w:val="auto"/>
        </w:rPr>
        <w:t xml:space="preserve">United </w:t>
      </w:r>
    </w:p>
    <w:p w:rsidR="003E5B5F" w:rsidRDefault="003E5B5F" w:rsidP="003E5B5F">
      <w:pPr>
        <w:pStyle w:val="Default"/>
        <w:spacing w:line="276" w:lineRule="auto"/>
        <w:rPr>
          <w:rStyle w:val="Hyperlink"/>
          <w:bCs/>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sidR="00DB23D6">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5644B5" w:rsidRDefault="005644B5" w:rsidP="003E5B5F">
      <w:pPr>
        <w:pStyle w:val="Default"/>
        <w:spacing w:line="276" w:lineRule="auto"/>
        <w:rPr>
          <w:bCs/>
          <w:color w:val="auto"/>
        </w:rPr>
      </w:pPr>
    </w:p>
    <w:p w:rsidR="005644B5" w:rsidRPr="0022476B" w:rsidRDefault="005644B5" w:rsidP="005644B5">
      <w:pPr>
        <w:spacing w:line="276" w:lineRule="auto"/>
        <w:rPr>
          <w:rFonts w:ascii="Arial" w:hAnsi="Arial" w:cs="Arial"/>
        </w:rPr>
      </w:pPr>
      <w:r w:rsidRPr="0022476B">
        <w:rPr>
          <w:rFonts w:ascii="Arial" w:hAnsi="Arial" w:cs="Arial"/>
          <w:b/>
          <w:bCs/>
        </w:rPr>
        <w:t xml:space="preserve">____________ </w:t>
      </w:r>
    </w:p>
    <w:p w:rsidR="005644B5" w:rsidRDefault="005644B5" w:rsidP="005644B5">
      <w:pPr>
        <w:pStyle w:val="Default"/>
        <w:spacing w:line="276" w:lineRule="auto"/>
        <w:rPr>
          <w:b/>
          <w:bCs/>
          <w:color w:val="auto"/>
        </w:rPr>
      </w:pPr>
      <w:r w:rsidRPr="0022476B">
        <w:rPr>
          <w:b/>
          <w:bCs/>
          <w:color w:val="auto"/>
        </w:rPr>
        <w:t xml:space="preserve">About </w:t>
      </w:r>
      <w:proofErr w:type="gramStart"/>
      <w:r>
        <w:rPr>
          <w:b/>
          <w:bCs/>
          <w:color w:val="auto"/>
        </w:rPr>
        <w:t>The</w:t>
      </w:r>
      <w:proofErr w:type="gramEnd"/>
      <w:r>
        <w:rPr>
          <w:b/>
          <w:bCs/>
          <w:color w:val="auto"/>
        </w:rPr>
        <w:t xml:space="preserve"> Alex Mandarino Foundation </w:t>
      </w:r>
    </w:p>
    <w:p w:rsidR="005644B5" w:rsidRDefault="005644B5" w:rsidP="003E5B5F">
      <w:pPr>
        <w:pStyle w:val="Default"/>
        <w:spacing w:line="276" w:lineRule="auto"/>
        <w:rPr>
          <w:bCs/>
          <w:color w:val="auto"/>
        </w:rPr>
      </w:pPr>
      <w:r>
        <w:rPr>
          <w:bCs/>
          <w:color w:val="auto"/>
        </w:rPr>
        <w:t xml:space="preserve">Founded in 2013 by Tony and Katie Mandarino, The Alex Mandarino Foundation honors the courage and strength of their son, Alex. The foundation provides critical funding for research related to the prevention, treatment, and ultimate cure of neuroblastoma and other pediatric cancers. It is a not-for-profit 501(c)(3) tax-exempt public charity. For more information visit </w:t>
      </w:r>
      <w:hyperlink r:id="rId10" w:history="1">
        <w:r w:rsidRPr="005644B5">
          <w:rPr>
            <w:rStyle w:val="Hyperlink"/>
            <w:bCs/>
          </w:rPr>
          <w:t>thealexmandarinofoundation.org</w:t>
        </w:r>
      </w:hyperlink>
      <w:r>
        <w:rPr>
          <w:bCs/>
          <w:color w:val="auto"/>
        </w:rPr>
        <w:t>.</w:t>
      </w:r>
    </w:p>
    <w:p w:rsidR="005644B5" w:rsidRDefault="003E5B5F" w:rsidP="00A04685">
      <w:pPr>
        <w:pStyle w:val="Default"/>
        <w:spacing w:line="276" w:lineRule="auto"/>
        <w:jc w:val="center"/>
        <w:rPr>
          <w:bCs/>
          <w:color w:val="auto"/>
        </w:rPr>
      </w:pPr>
      <w:r>
        <w:rPr>
          <w:bCs/>
          <w:color w:val="auto"/>
        </w:rPr>
        <w:t># # #</w:t>
      </w:r>
    </w:p>
    <w:sectPr w:rsidR="005644B5" w:rsidSect="007E0A34">
      <w:headerReference w:type="even" r:id="rId11"/>
      <w:headerReference w:type="default" r:id="rId12"/>
      <w:footerReference w:type="even" r:id="rId13"/>
      <w:footerReference w:type="default" r:id="rId14"/>
      <w:headerReference w:type="first" r:id="rId15"/>
      <w:footerReference w:type="first" r:id="rId16"/>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3E6" w:rsidRDefault="004143E6">
      <w:r>
        <w:separator/>
      </w:r>
    </w:p>
  </w:endnote>
  <w:endnote w:type="continuationSeparator" w:id="0">
    <w:p w:rsidR="004143E6" w:rsidRDefault="0041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14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14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14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3E6" w:rsidRDefault="004143E6">
      <w:r>
        <w:separator/>
      </w:r>
    </w:p>
  </w:footnote>
  <w:footnote w:type="continuationSeparator" w:id="0">
    <w:p w:rsidR="004143E6" w:rsidRDefault="0041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14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14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414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5F"/>
    <w:rsid w:val="00012AA6"/>
    <w:rsid w:val="000A51EA"/>
    <w:rsid w:val="000D4097"/>
    <w:rsid w:val="00137208"/>
    <w:rsid w:val="001B15EE"/>
    <w:rsid w:val="00283F02"/>
    <w:rsid w:val="002A46E3"/>
    <w:rsid w:val="002B608A"/>
    <w:rsid w:val="003E5B5F"/>
    <w:rsid w:val="003F62E1"/>
    <w:rsid w:val="004143E6"/>
    <w:rsid w:val="00415C94"/>
    <w:rsid w:val="0047036D"/>
    <w:rsid w:val="004F4B20"/>
    <w:rsid w:val="005644B5"/>
    <w:rsid w:val="00571CD5"/>
    <w:rsid w:val="005B2D32"/>
    <w:rsid w:val="00623044"/>
    <w:rsid w:val="00644CAC"/>
    <w:rsid w:val="006927D8"/>
    <w:rsid w:val="006E7969"/>
    <w:rsid w:val="00717FCE"/>
    <w:rsid w:val="0074007F"/>
    <w:rsid w:val="0075672E"/>
    <w:rsid w:val="00806F55"/>
    <w:rsid w:val="00824E9A"/>
    <w:rsid w:val="00837B76"/>
    <w:rsid w:val="0085228C"/>
    <w:rsid w:val="008D47B6"/>
    <w:rsid w:val="009A3C72"/>
    <w:rsid w:val="00A04685"/>
    <w:rsid w:val="00AA3CFC"/>
    <w:rsid w:val="00AC5880"/>
    <w:rsid w:val="00B04189"/>
    <w:rsid w:val="00B42D3D"/>
    <w:rsid w:val="00B438AD"/>
    <w:rsid w:val="00BB1BC1"/>
    <w:rsid w:val="00BD7358"/>
    <w:rsid w:val="00C5087A"/>
    <w:rsid w:val="00C662E3"/>
    <w:rsid w:val="00D17AEC"/>
    <w:rsid w:val="00D2317F"/>
    <w:rsid w:val="00D82E78"/>
    <w:rsid w:val="00D84BA9"/>
    <w:rsid w:val="00DB23D6"/>
    <w:rsid w:val="00DB7A78"/>
    <w:rsid w:val="00DD5B12"/>
    <w:rsid w:val="00E3321F"/>
    <w:rsid w:val="00E41198"/>
    <w:rsid w:val="00EC61CA"/>
    <w:rsid w:val="00F6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07A1"/>
  <w15:chartTrackingRefBased/>
  <w15:docId w15:val="{41ECECC4-933E-4349-8F8C-F13B9287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B5F"/>
    <w:pPr>
      <w:tabs>
        <w:tab w:val="center" w:pos="4680"/>
        <w:tab w:val="right" w:pos="9360"/>
      </w:tabs>
    </w:pPr>
  </w:style>
  <w:style w:type="character" w:customStyle="1" w:styleId="HeaderChar">
    <w:name w:val="Header Char"/>
    <w:basedOn w:val="DefaultParagraphFont"/>
    <w:link w:val="Header"/>
    <w:uiPriority w:val="99"/>
    <w:rsid w:val="003E5B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5B5F"/>
    <w:pPr>
      <w:tabs>
        <w:tab w:val="center" w:pos="4680"/>
        <w:tab w:val="right" w:pos="9360"/>
      </w:tabs>
    </w:pPr>
  </w:style>
  <w:style w:type="character" w:customStyle="1" w:styleId="FooterChar">
    <w:name w:val="Footer Char"/>
    <w:basedOn w:val="DefaultParagraphFont"/>
    <w:link w:val="Footer"/>
    <w:uiPriority w:val="99"/>
    <w:rsid w:val="003E5B5F"/>
    <w:rPr>
      <w:rFonts w:ascii="Times New Roman" w:eastAsia="Times New Roman" w:hAnsi="Times New Roman" w:cs="Times New Roman"/>
      <w:sz w:val="24"/>
      <w:szCs w:val="24"/>
    </w:rPr>
  </w:style>
  <w:style w:type="paragraph" w:customStyle="1" w:styleId="Default">
    <w:name w:val="Default"/>
    <w:rsid w:val="003E5B5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3E5B5F"/>
    <w:rPr>
      <w:color w:val="0000FF"/>
      <w:u w:val="single"/>
    </w:rPr>
  </w:style>
  <w:style w:type="paragraph" w:styleId="Title">
    <w:name w:val="Title"/>
    <w:basedOn w:val="Normal"/>
    <w:next w:val="Normal"/>
    <w:link w:val="TitleChar"/>
    <w:uiPriority w:val="10"/>
    <w:qFormat/>
    <w:rsid w:val="003E5B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E5B5F"/>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C5087A"/>
    <w:rPr>
      <w:color w:val="605E5C"/>
      <w:shd w:val="clear" w:color="auto" w:fill="E1DFDD"/>
    </w:rPr>
  </w:style>
  <w:style w:type="character" w:styleId="Strong">
    <w:name w:val="Strong"/>
    <w:basedOn w:val="DefaultParagraphFont"/>
    <w:uiPriority w:val="22"/>
    <w:qFormat/>
    <w:rsid w:val="00564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3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thealexmandarinofoundation.org/" TargetMode="Externa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37</cp:revision>
  <dcterms:created xsi:type="dcterms:W3CDTF">2021-05-25T13:44:00Z</dcterms:created>
  <dcterms:modified xsi:type="dcterms:W3CDTF">2021-06-21T12:50:00Z</dcterms:modified>
</cp:coreProperties>
</file>