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9D4" w:rsidRDefault="000849D4" w:rsidP="000849D4">
      <w:pPr>
        <w:pStyle w:val="Title"/>
        <w:rPr>
          <w:sz w:val="20"/>
          <w:szCs w:val="20"/>
        </w:rPr>
      </w:pPr>
      <w:r>
        <w:rPr>
          <w:noProof/>
        </w:rPr>
        <w:drawing>
          <wp:inline distT="0" distB="0" distL="0" distR="0">
            <wp:extent cx="135636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6360" cy="533400"/>
                    </a:xfrm>
                    <a:prstGeom prst="rect">
                      <a:avLst/>
                    </a:prstGeom>
                    <a:noFill/>
                    <a:ln>
                      <a:noFill/>
                    </a:ln>
                  </pic:spPr>
                </pic:pic>
              </a:graphicData>
            </a:graphic>
          </wp:inline>
        </w:drawing>
      </w:r>
    </w:p>
    <w:p w:rsidR="000849D4" w:rsidRDefault="000849D4" w:rsidP="000849D4">
      <w:pPr>
        <w:rPr>
          <w:sz w:val="20"/>
          <w:szCs w:val="20"/>
        </w:rPr>
      </w:pPr>
    </w:p>
    <w:p w:rsidR="000849D4" w:rsidRDefault="000849D4" w:rsidP="000849D4">
      <w:pPr>
        <w:pStyle w:val="Default"/>
        <w:rPr>
          <w:b/>
          <w:bCs/>
        </w:rPr>
      </w:pPr>
    </w:p>
    <w:p w:rsidR="000849D4" w:rsidRDefault="000849D4" w:rsidP="000849D4">
      <w:pPr>
        <w:pStyle w:val="Default"/>
      </w:pPr>
      <w:r>
        <w:rPr>
          <w:b/>
          <w:bCs/>
        </w:rPr>
        <w:t>United Federal Credit Union – Press Release</w:t>
      </w:r>
      <w:r>
        <w:t xml:space="preserve"> </w:t>
      </w:r>
    </w:p>
    <w:p w:rsidR="000849D4" w:rsidRDefault="00861FAC" w:rsidP="000849D4">
      <w:pPr>
        <w:pStyle w:val="Default"/>
      </w:pPr>
      <w:r w:rsidRPr="00F051AE">
        <w:rPr>
          <w:color w:val="auto"/>
        </w:rPr>
        <w:t>June 1</w:t>
      </w:r>
      <w:r w:rsidR="00F051AE" w:rsidRPr="00F051AE">
        <w:rPr>
          <w:color w:val="auto"/>
        </w:rPr>
        <w:t>6</w:t>
      </w:r>
      <w:r w:rsidRPr="00F051AE">
        <w:rPr>
          <w:color w:val="auto"/>
        </w:rPr>
        <w:t>, 2021</w:t>
      </w:r>
    </w:p>
    <w:p w:rsidR="000849D4" w:rsidRDefault="000849D4" w:rsidP="000849D4">
      <w:pPr>
        <w:pStyle w:val="Default"/>
      </w:pPr>
    </w:p>
    <w:p w:rsidR="000849D4" w:rsidRPr="00EF09F3" w:rsidRDefault="000849D4" w:rsidP="000849D4">
      <w:pPr>
        <w:pStyle w:val="Default"/>
      </w:pPr>
      <w:r w:rsidRPr="00EF09F3">
        <w:t xml:space="preserve">Contact: </w:t>
      </w:r>
      <w:r w:rsidRPr="00684AEB">
        <w:rPr>
          <w:color w:val="auto"/>
        </w:rPr>
        <w:t xml:space="preserve">Diana Wake </w:t>
      </w:r>
    </w:p>
    <w:p w:rsidR="000849D4" w:rsidRDefault="000849D4" w:rsidP="000849D4">
      <w:pPr>
        <w:pStyle w:val="Default"/>
      </w:pPr>
      <w:r w:rsidRPr="00EF09F3">
        <w:t xml:space="preserve">Phone: (888) 982-1400 ext. </w:t>
      </w:r>
      <w:r w:rsidRPr="00684AEB">
        <w:rPr>
          <w:color w:val="auto"/>
        </w:rPr>
        <w:t xml:space="preserve">6891 </w:t>
      </w:r>
    </w:p>
    <w:p w:rsidR="000849D4" w:rsidRDefault="000849D4" w:rsidP="000849D4">
      <w:pPr>
        <w:pStyle w:val="Default"/>
        <w:rPr>
          <w:color w:val="0000FF"/>
        </w:rPr>
      </w:pPr>
      <w:r w:rsidRPr="00EF09F3">
        <w:t xml:space="preserve">Email: </w:t>
      </w:r>
      <w:hyperlink r:id="rId5" w:history="1">
        <w:r w:rsidR="001D4953" w:rsidRPr="00954696">
          <w:rPr>
            <w:rStyle w:val="Hyperlink"/>
          </w:rPr>
          <w:t>dwake@UnitedFCU.com</w:t>
        </w:r>
      </w:hyperlink>
    </w:p>
    <w:p w:rsidR="000849D4" w:rsidRDefault="000849D4" w:rsidP="000849D4">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0849D4" w:rsidRDefault="000849D4" w:rsidP="000849D4">
      <w:pPr>
        <w:pStyle w:val="Default"/>
      </w:pPr>
    </w:p>
    <w:p w:rsidR="000849D4" w:rsidRDefault="000849D4" w:rsidP="000849D4">
      <w:pPr>
        <w:pStyle w:val="Default"/>
      </w:pPr>
    </w:p>
    <w:p w:rsidR="000849D4" w:rsidRPr="000849D4" w:rsidRDefault="000849D4" w:rsidP="000849D4">
      <w:pPr>
        <w:jc w:val="center"/>
        <w:rPr>
          <w:rFonts w:ascii="Arial" w:eastAsia="Calibri" w:hAnsi="Arial" w:cs="Arial"/>
          <w:b/>
          <w:sz w:val="28"/>
          <w:szCs w:val="28"/>
          <w:highlight w:val="yellow"/>
        </w:rPr>
      </w:pPr>
      <w:r>
        <w:rPr>
          <w:rFonts w:ascii="Arial" w:eastAsia="Calibri" w:hAnsi="Arial" w:cs="Arial"/>
          <w:b/>
          <w:sz w:val="28"/>
          <w:szCs w:val="28"/>
        </w:rPr>
        <w:t xml:space="preserve">United Federal Credit Union Names </w:t>
      </w:r>
      <w:r w:rsidR="00FF6621">
        <w:rPr>
          <w:rFonts w:ascii="Arial" w:eastAsia="Calibri" w:hAnsi="Arial" w:cs="Arial"/>
          <w:b/>
          <w:sz w:val="28"/>
          <w:szCs w:val="28"/>
        </w:rPr>
        <w:t>Paul Rodriguez</w:t>
      </w:r>
      <w:r w:rsidRPr="000849D4">
        <w:rPr>
          <w:rFonts w:ascii="Arial" w:eastAsia="Calibri" w:hAnsi="Arial" w:cs="Arial"/>
          <w:b/>
          <w:sz w:val="28"/>
          <w:szCs w:val="28"/>
          <w:highlight w:val="yellow"/>
        </w:rPr>
        <w:t xml:space="preserve"> </w:t>
      </w:r>
    </w:p>
    <w:p w:rsidR="000849D4" w:rsidRPr="00FB5B55" w:rsidRDefault="000849D4" w:rsidP="000849D4">
      <w:pPr>
        <w:jc w:val="center"/>
        <w:rPr>
          <w:rFonts w:ascii="Arial" w:eastAsia="Calibri" w:hAnsi="Arial" w:cs="Arial"/>
          <w:b/>
          <w:sz w:val="28"/>
          <w:szCs w:val="28"/>
        </w:rPr>
      </w:pPr>
      <w:r w:rsidRPr="00FB5B55">
        <w:rPr>
          <w:rFonts w:ascii="Arial" w:eastAsia="Calibri" w:hAnsi="Arial" w:cs="Arial"/>
          <w:b/>
          <w:sz w:val="28"/>
          <w:szCs w:val="28"/>
        </w:rPr>
        <w:t xml:space="preserve">Branch Manager at </w:t>
      </w:r>
      <w:r w:rsidR="00E47864" w:rsidRPr="00FB5B55">
        <w:rPr>
          <w:rFonts w:ascii="Arial" w:eastAsia="Calibri" w:hAnsi="Arial" w:cs="Arial"/>
          <w:b/>
          <w:sz w:val="28"/>
          <w:szCs w:val="28"/>
        </w:rPr>
        <w:t>Carson City South Location</w:t>
      </w:r>
    </w:p>
    <w:p w:rsidR="000849D4" w:rsidRPr="00FB5B55" w:rsidRDefault="005B44CC" w:rsidP="005B44CC">
      <w:pPr>
        <w:spacing w:line="276" w:lineRule="auto"/>
        <w:jc w:val="center"/>
        <w:rPr>
          <w:rFonts w:ascii="Arial" w:hAnsi="Arial" w:cs="Arial"/>
          <w:noProof/>
        </w:rPr>
      </w:pPr>
      <w:r>
        <w:rPr>
          <w:rFonts w:ascii="Arial" w:hAnsi="Arial" w:cs="Arial"/>
          <w:noProof/>
        </w:rPr>
        <w:drawing>
          <wp:inline distT="0" distB="0" distL="0" distR="0">
            <wp:extent cx="2804400"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 Paul Rodriguez Branch Manag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6866" cy="3508283"/>
                    </a:xfrm>
                    <a:prstGeom prst="rect">
                      <a:avLst/>
                    </a:prstGeom>
                  </pic:spPr>
                </pic:pic>
              </a:graphicData>
            </a:graphic>
          </wp:inline>
        </w:drawing>
      </w:r>
      <w:bookmarkStart w:id="0" w:name="_GoBack"/>
      <w:bookmarkEnd w:id="0"/>
    </w:p>
    <w:p w:rsidR="000849D4" w:rsidRDefault="00E47864" w:rsidP="000849D4">
      <w:pPr>
        <w:spacing w:line="276" w:lineRule="auto"/>
        <w:jc w:val="center"/>
        <w:rPr>
          <w:rFonts w:ascii="Arial" w:hAnsi="Arial" w:cs="Arial"/>
          <w:i/>
        </w:rPr>
      </w:pPr>
      <w:r w:rsidRPr="00FB5B55">
        <w:rPr>
          <w:rFonts w:ascii="Arial" w:hAnsi="Arial" w:cs="Arial"/>
          <w:i/>
        </w:rPr>
        <w:t>Paul Rodriguez</w:t>
      </w:r>
      <w:r w:rsidR="000849D4" w:rsidRPr="00FB5B55">
        <w:rPr>
          <w:rFonts w:ascii="Arial" w:hAnsi="Arial" w:cs="Arial"/>
          <w:i/>
        </w:rPr>
        <w:t xml:space="preserve">, Branch Manager, </w:t>
      </w:r>
      <w:r w:rsidRPr="00FB5B55">
        <w:rPr>
          <w:rFonts w:ascii="Arial" w:hAnsi="Arial" w:cs="Arial"/>
          <w:i/>
        </w:rPr>
        <w:t>Carson City South</w:t>
      </w:r>
      <w:r w:rsidR="000849D4" w:rsidRPr="00FB5B55">
        <w:rPr>
          <w:rFonts w:ascii="Arial" w:hAnsi="Arial" w:cs="Arial"/>
          <w:i/>
        </w:rPr>
        <w:t xml:space="preserve"> Branch</w:t>
      </w:r>
    </w:p>
    <w:p w:rsidR="000849D4" w:rsidRDefault="000849D4" w:rsidP="000849D4">
      <w:pPr>
        <w:spacing w:line="276" w:lineRule="auto"/>
        <w:rPr>
          <w:rFonts w:ascii="Arial" w:hAnsi="Arial" w:cs="Arial"/>
        </w:rPr>
      </w:pPr>
    </w:p>
    <w:p w:rsidR="000849D4" w:rsidRDefault="000849D4" w:rsidP="000849D4">
      <w:pPr>
        <w:pStyle w:val="Default"/>
        <w:spacing w:line="276" w:lineRule="auto"/>
      </w:pPr>
      <w:r>
        <w:rPr>
          <w:b/>
        </w:rPr>
        <w:t>CARSON CITY, Nev.</w:t>
      </w:r>
      <w:r>
        <w:t xml:space="preserve"> – United Federal Credit Union (United) has named Paul Rodriguez to the position of Branch Manager at its </w:t>
      </w:r>
      <w:r w:rsidR="00CA65C8" w:rsidRPr="00CA65C8">
        <w:t>Carson City South branch</w:t>
      </w:r>
      <w:r w:rsidRPr="00CA65C8">
        <w:t xml:space="preserve"> </w:t>
      </w:r>
      <w:r w:rsidR="00CA65C8" w:rsidRPr="00CA65C8">
        <w:t>at 935 Jacks Valley Road.</w:t>
      </w:r>
      <w:r>
        <w:t xml:space="preserve"> </w:t>
      </w:r>
    </w:p>
    <w:p w:rsidR="000849D4" w:rsidRDefault="000849D4" w:rsidP="000849D4">
      <w:pPr>
        <w:pStyle w:val="Default"/>
        <w:spacing w:line="276" w:lineRule="auto"/>
      </w:pPr>
    </w:p>
    <w:p w:rsidR="000849D4" w:rsidRDefault="000849D4" w:rsidP="000849D4">
      <w:pPr>
        <w:pStyle w:val="Default"/>
        <w:spacing w:line="276" w:lineRule="auto"/>
      </w:pPr>
      <w:r>
        <w:rPr>
          <w:color w:val="auto"/>
        </w:rPr>
        <w:t xml:space="preserve">As Branch Manager, </w:t>
      </w:r>
      <w:r w:rsidR="00E47864">
        <w:rPr>
          <w:color w:val="auto"/>
        </w:rPr>
        <w:t>Rodriguez</w:t>
      </w:r>
      <w:r>
        <w:rPr>
          <w:color w:val="auto"/>
        </w:rPr>
        <w:t xml:space="preserve"> will be responsible for maintaining the performance of the branch, and providing leadership and supervision to staff.</w:t>
      </w:r>
      <w:r>
        <w:t xml:space="preserve"> </w:t>
      </w:r>
    </w:p>
    <w:p w:rsidR="000849D4" w:rsidRDefault="000849D4" w:rsidP="000849D4">
      <w:pPr>
        <w:pStyle w:val="Default"/>
        <w:spacing w:line="276" w:lineRule="auto"/>
      </w:pPr>
    </w:p>
    <w:p w:rsidR="000849D4" w:rsidRPr="00FB5B55" w:rsidRDefault="000849D4" w:rsidP="000849D4">
      <w:pPr>
        <w:pStyle w:val="Default"/>
        <w:spacing w:line="276" w:lineRule="auto"/>
      </w:pPr>
      <w:r w:rsidRPr="00FB5B55">
        <w:t xml:space="preserve">He brings </w:t>
      </w:r>
      <w:r w:rsidR="00FB5B55" w:rsidRPr="00FB5B55">
        <w:t>nearly eight</w:t>
      </w:r>
      <w:r w:rsidRPr="00FB5B55">
        <w:t xml:space="preserve"> years of </w:t>
      </w:r>
      <w:r w:rsidR="00FB5B55" w:rsidRPr="00FB5B55">
        <w:t>financial and banking experience to his new role. Most recently, Rodriquez served as Branch Manager at the Wells Fargo in South Lake Tahoe.</w:t>
      </w:r>
    </w:p>
    <w:p w:rsidR="000849D4" w:rsidRPr="000849D4" w:rsidRDefault="000849D4" w:rsidP="000849D4">
      <w:pPr>
        <w:pStyle w:val="Default"/>
        <w:spacing w:line="276" w:lineRule="auto"/>
        <w:rPr>
          <w:highlight w:val="yellow"/>
        </w:rPr>
      </w:pPr>
    </w:p>
    <w:p w:rsidR="000849D4" w:rsidRDefault="00ED395E" w:rsidP="000849D4">
      <w:pPr>
        <w:pStyle w:val="Default"/>
        <w:spacing w:line="276" w:lineRule="auto"/>
      </w:pPr>
      <w:r w:rsidRPr="001743F7">
        <w:t>Rodriguez</w:t>
      </w:r>
      <w:r w:rsidR="000849D4" w:rsidRPr="001743F7">
        <w:t xml:space="preserve"> is looking forward to supporting United’s community involvement in the </w:t>
      </w:r>
      <w:r w:rsidRPr="001743F7">
        <w:t>Carson City</w:t>
      </w:r>
      <w:r w:rsidR="000849D4" w:rsidRPr="001743F7">
        <w:t xml:space="preserve"> area with organizations including the Boys and Girls Club of Western Nevada and the American Red Cross Northern Nevada chapter.</w:t>
      </w:r>
    </w:p>
    <w:p w:rsidR="000849D4" w:rsidRDefault="000849D4" w:rsidP="000849D4">
      <w:pPr>
        <w:spacing w:line="276" w:lineRule="auto"/>
        <w:rPr>
          <w:rFonts w:ascii="Arial" w:hAnsi="Arial" w:cs="Arial"/>
        </w:rPr>
      </w:pPr>
      <w:r>
        <w:rPr>
          <w:rFonts w:ascii="Arial" w:hAnsi="Arial" w:cs="Arial"/>
          <w:b/>
          <w:bCs/>
        </w:rPr>
        <w:t xml:space="preserve">____________ </w:t>
      </w:r>
    </w:p>
    <w:p w:rsidR="000849D4" w:rsidRPr="0022476B" w:rsidRDefault="000849D4" w:rsidP="000849D4">
      <w:pPr>
        <w:pStyle w:val="Default"/>
        <w:spacing w:line="276" w:lineRule="auto"/>
        <w:rPr>
          <w:b/>
          <w:bCs/>
          <w:color w:val="auto"/>
        </w:rPr>
      </w:pPr>
      <w:r w:rsidRPr="0022476B">
        <w:rPr>
          <w:b/>
          <w:bCs/>
          <w:color w:val="auto"/>
        </w:rPr>
        <w:t xml:space="preserve">About </w:t>
      </w:r>
      <w:r>
        <w:rPr>
          <w:b/>
          <w:bCs/>
          <w:color w:val="auto"/>
        </w:rPr>
        <w:t xml:space="preserve">United </w:t>
      </w:r>
    </w:p>
    <w:p w:rsidR="000849D4" w:rsidRDefault="000849D4" w:rsidP="000849D4">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6</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7" w:history="1">
        <w:r w:rsidR="00E76B93" w:rsidRPr="00954696">
          <w:rPr>
            <w:rStyle w:val="Hyperlink"/>
            <w:bCs/>
          </w:rPr>
          <w:t>www.UnitedFCU.com</w:t>
        </w:r>
      </w:hyperlink>
    </w:p>
    <w:p w:rsidR="000849D4" w:rsidRDefault="000849D4" w:rsidP="000849D4">
      <w:pPr>
        <w:pStyle w:val="Default"/>
        <w:spacing w:line="276" w:lineRule="auto"/>
        <w:rPr>
          <w:bCs/>
          <w:color w:val="auto"/>
        </w:rPr>
      </w:pPr>
    </w:p>
    <w:p w:rsidR="000849D4" w:rsidRPr="009175EB" w:rsidRDefault="000849D4" w:rsidP="000849D4">
      <w:pPr>
        <w:pStyle w:val="Default"/>
        <w:spacing w:line="276" w:lineRule="auto"/>
        <w:jc w:val="center"/>
        <w:rPr>
          <w:bCs/>
          <w:color w:val="auto"/>
        </w:rPr>
      </w:pPr>
      <w:r>
        <w:rPr>
          <w:bCs/>
          <w:color w:val="auto"/>
        </w:rPr>
        <w:t># # #</w:t>
      </w:r>
    </w:p>
    <w:p w:rsidR="00F817C2" w:rsidRDefault="00F817C2"/>
    <w:sectPr w:rsidR="00F81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D4"/>
    <w:rsid w:val="000849D4"/>
    <w:rsid w:val="001743F7"/>
    <w:rsid w:val="00187034"/>
    <w:rsid w:val="001D4953"/>
    <w:rsid w:val="002A2BD0"/>
    <w:rsid w:val="005B44CC"/>
    <w:rsid w:val="00861FAC"/>
    <w:rsid w:val="00AC732B"/>
    <w:rsid w:val="00CA65C8"/>
    <w:rsid w:val="00D73696"/>
    <w:rsid w:val="00E47864"/>
    <w:rsid w:val="00E76B93"/>
    <w:rsid w:val="00ED395E"/>
    <w:rsid w:val="00F051AE"/>
    <w:rsid w:val="00F817C2"/>
    <w:rsid w:val="00FB5B55"/>
    <w:rsid w:val="00FF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B4C4"/>
  <w15:chartTrackingRefBased/>
  <w15:docId w15:val="{A5821718-3E5E-4B78-806E-6FAB8900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9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49D4"/>
    <w:rPr>
      <w:color w:val="0000FF"/>
      <w:u w:val="single"/>
    </w:rPr>
  </w:style>
  <w:style w:type="paragraph" w:styleId="Title">
    <w:name w:val="Title"/>
    <w:basedOn w:val="Normal"/>
    <w:next w:val="Normal"/>
    <w:link w:val="TitleChar"/>
    <w:uiPriority w:val="10"/>
    <w:qFormat/>
    <w:rsid w:val="000849D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849D4"/>
    <w:rPr>
      <w:rFonts w:ascii="Cambria" w:eastAsia="Times New Roman" w:hAnsi="Cambria" w:cs="Times New Roman"/>
      <w:b/>
      <w:bCs/>
      <w:kern w:val="28"/>
      <w:sz w:val="32"/>
      <w:szCs w:val="32"/>
    </w:rPr>
  </w:style>
  <w:style w:type="paragraph" w:customStyle="1" w:styleId="Default">
    <w:name w:val="Default"/>
    <w:rsid w:val="000849D4"/>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1D4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tedF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dwake@UnitedFCU.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17</cp:revision>
  <dcterms:created xsi:type="dcterms:W3CDTF">2021-05-24T14:50:00Z</dcterms:created>
  <dcterms:modified xsi:type="dcterms:W3CDTF">2021-06-16T12:59:00Z</dcterms:modified>
</cp:coreProperties>
</file>