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B17A0" w14:textId="77777777" w:rsidR="00B44517" w:rsidRDefault="00B44517" w:rsidP="00A56E3E">
      <w:pPr>
        <w:rPr>
          <w:rFonts w:eastAsia="Times New Roman" w:cstheme="minorHAnsi"/>
          <w:b/>
          <w:sz w:val="24"/>
          <w:szCs w:val="24"/>
        </w:rPr>
      </w:pPr>
    </w:p>
    <w:p w14:paraId="46362E3F" w14:textId="77777777" w:rsidR="00B44517" w:rsidRDefault="00B44517" w:rsidP="00A56E3E">
      <w:pPr>
        <w:rPr>
          <w:rFonts w:eastAsia="Times New Roman" w:cstheme="minorHAnsi"/>
          <w:b/>
          <w:sz w:val="24"/>
          <w:szCs w:val="24"/>
        </w:rPr>
      </w:pPr>
    </w:p>
    <w:p w14:paraId="172D4BD1" w14:textId="2CC61591" w:rsidR="00A56E3E" w:rsidRPr="00F240F7" w:rsidRDefault="00A56E3E" w:rsidP="00A56E3E">
      <w:pPr>
        <w:rPr>
          <w:rFonts w:eastAsia="Times New Roman" w:cstheme="minorHAnsi"/>
          <w:sz w:val="24"/>
          <w:szCs w:val="24"/>
        </w:rPr>
      </w:pPr>
      <w:r w:rsidRPr="00103987">
        <w:rPr>
          <w:rFonts w:eastAsia="Times New Roman" w:cstheme="minorHAnsi"/>
          <w:b/>
          <w:sz w:val="24"/>
          <w:szCs w:val="24"/>
        </w:rPr>
        <w:t>FOR IMMEDIATE RELEASE</w:t>
      </w:r>
      <w:r w:rsidRPr="00103987">
        <w:rPr>
          <w:rFonts w:eastAsia="Times New Roman" w:cstheme="minorHAnsi"/>
          <w:b/>
          <w:sz w:val="24"/>
          <w:szCs w:val="24"/>
        </w:rPr>
        <w:tab/>
      </w:r>
      <w:r w:rsidRPr="00103987">
        <w:rPr>
          <w:rFonts w:eastAsia="Times New Roman" w:cstheme="minorHAnsi"/>
          <w:b/>
          <w:sz w:val="24"/>
          <w:szCs w:val="24"/>
        </w:rPr>
        <w:tab/>
      </w:r>
      <w:r w:rsidRPr="00103987">
        <w:rPr>
          <w:rFonts w:eastAsia="Times New Roman" w:cstheme="minorHAnsi"/>
          <w:b/>
          <w:sz w:val="24"/>
          <w:szCs w:val="24"/>
        </w:rPr>
        <w:tab/>
      </w:r>
      <w:r w:rsidRPr="00F240F7">
        <w:rPr>
          <w:rFonts w:eastAsia="Times New Roman" w:cstheme="minorHAnsi"/>
          <w:sz w:val="24"/>
          <w:szCs w:val="24"/>
        </w:rPr>
        <w:t>For more information, contact:</w:t>
      </w:r>
    </w:p>
    <w:p w14:paraId="1E7B95EB" w14:textId="3F8587E8" w:rsidR="00A56E3E" w:rsidRPr="00F240F7" w:rsidRDefault="002E254C" w:rsidP="00103987">
      <w:pPr>
        <w:ind w:left="3600" w:firstLine="720"/>
        <w:rPr>
          <w:rFonts w:eastAsia="Times New Roman" w:cstheme="minorHAnsi"/>
          <w:sz w:val="24"/>
          <w:szCs w:val="24"/>
        </w:rPr>
      </w:pPr>
      <w:r w:rsidRPr="00F240F7">
        <w:rPr>
          <w:rFonts w:eastAsia="Times New Roman" w:cstheme="minorHAnsi"/>
          <w:sz w:val="24"/>
          <w:szCs w:val="24"/>
        </w:rPr>
        <w:t>Mark Thompson</w:t>
      </w:r>
    </w:p>
    <w:p w14:paraId="65C61ACE" w14:textId="7965DCAE" w:rsidR="005E7183" w:rsidRPr="00F240F7" w:rsidRDefault="005E7183" w:rsidP="005E7183">
      <w:pPr>
        <w:pStyle w:val="NoSpacing"/>
        <w:rPr>
          <w:sz w:val="24"/>
          <w:szCs w:val="24"/>
        </w:rPr>
      </w:pPr>
      <w:r w:rsidRPr="00F240F7">
        <w:rPr>
          <w:sz w:val="24"/>
          <w:szCs w:val="24"/>
        </w:rPr>
        <w:tab/>
      </w:r>
      <w:r w:rsidRPr="00F240F7">
        <w:rPr>
          <w:sz w:val="24"/>
          <w:szCs w:val="24"/>
        </w:rPr>
        <w:tab/>
      </w:r>
      <w:r w:rsidRPr="00F240F7">
        <w:rPr>
          <w:sz w:val="24"/>
          <w:szCs w:val="24"/>
        </w:rPr>
        <w:tab/>
      </w:r>
      <w:r w:rsidRPr="00F240F7">
        <w:rPr>
          <w:sz w:val="24"/>
          <w:szCs w:val="24"/>
        </w:rPr>
        <w:tab/>
      </w:r>
      <w:r w:rsidRPr="00F240F7">
        <w:rPr>
          <w:sz w:val="24"/>
          <w:szCs w:val="24"/>
        </w:rPr>
        <w:tab/>
      </w:r>
      <w:r w:rsidRPr="00F240F7">
        <w:rPr>
          <w:sz w:val="24"/>
          <w:szCs w:val="24"/>
        </w:rPr>
        <w:tab/>
      </w:r>
      <w:hyperlink r:id="rId7" w:history="1">
        <w:r w:rsidR="002E254C" w:rsidRPr="00F240F7">
          <w:rPr>
            <w:rStyle w:val="Hyperlink"/>
            <w:sz w:val="24"/>
            <w:szCs w:val="24"/>
          </w:rPr>
          <w:t>Mark.Thompson@mazuma.org</w:t>
        </w:r>
      </w:hyperlink>
      <w:r w:rsidR="002E254C" w:rsidRPr="00F240F7">
        <w:rPr>
          <w:sz w:val="24"/>
          <w:szCs w:val="24"/>
        </w:rPr>
        <w:t xml:space="preserve"> </w:t>
      </w:r>
    </w:p>
    <w:p w14:paraId="063308C7" w14:textId="0772EA26" w:rsidR="00A56E3E" w:rsidRPr="00F240F7" w:rsidRDefault="005E7183" w:rsidP="005E7183">
      <w:pPr>
        <w:pStyle w:val="NoSpacing"/>
      </w:pPr>
      <w:r w:rsidRPr="00F240F7">
        <w:tab/>
      </w:r>
      <w:r w:rsidRPr="00F240F7">
        <w:tab/>
      </w:r>
      <w:r w:rsidRPr="00F240F7">
        <w:tab/>
      </w:r>
      <w:r w:rsidRPr="00F240F7">
        <w:tab/>
      </w:r>
    </w:p>
    <w:p w14:paraId="531B0C68" w14:textId="77777777" w:rsidR="002B3F6A" w:rsidRDefault="002B3F6A" w:rsidP="002B3F6A">
      <w:pPr>
        <w:widowControl w:val="0"/>
        <w:autoSpaceDE w:val="0"/>
        <w:autoSpaceDN w:val="0"/>
        <w:adjustRightInd w:val="0"/>
        <w:jc w:val="center"/>
        <w:rPr>
          <w:rFonts w:eastAsia="Times New Roman" w:cstheme="minorHAnsi"/>
          <w:b/>
          <w:sz w:val="28"/>
          <w:szCs w:val="20"/>
        </w:rPr>
      </w:pPr>
    </w:p>
    <w:p w14:paraId="1A9C532B" w14:textId="0991A1B1" w:rsidR="000A4AE1" w:rsidRDefault="004623A4" w:rsidP="002B3F6A">
      <w:pPr>
        <w:widowControl w:val="0"/>
        <w:autoSpaceDE w:val="0"/>
        <w:autoSpaceDN w:val="0"/>
        <w:adjustRightInd w:val="0"/>
        <w:contextualSpacing/>
        <w:jc w:val="center"/>
        <w:rPr>
          <w:rFonts w:ascii="Calibri" w:eastAsiaTheme="minorEastAsia" w:hAnsi="Calibri" w:cs="Calibri"/>
          <w:b/>
          <w:bCs/>
          <w:sz w:val="28"/>
          <w:szCs w:val="28"/>
        </w:rPr>
      </w:pPr>
      <w:r>
        <w:rPr>
          <w:rFonts w:ascii="Calibri" w:eastAsiaTheme="minorEastAsia" w:hAnsi="Calibri" w:cs="Calibri"/>
          <w:b/>
          <w:bCs/>
          <w:sz w:val="28"/>
          <w:szCs w:val="28"/>
        </w:rPr>
        <w:t xml:space="preserve">22 Kansas City </w:t>
      </w:r>
      <w:r w:rsidR="00223CCB">
        <w:rPr>
          <w:rFonts w:ascii="Calibri" w:eastAsiaTheme="minorEastAsia" w:hAnsi="Calibri" w:cs="Calibri"/>
          <w:b/>
          <w:bCs/>
          <w:sz w:val="28"/>
          <w:szCs w:val="28"/>
        </w:rPr>
        <w:t xml:space="preserve">Nonprofits </w:t>
      </w:r>
      <w:r>
        <w:rPr>
          <w:rFonts w:ascii="Calibri" w:eastAsiaTheme="minorEastAsia" w:hAnsi="Calibri" w:cs="Calibri"/>
          <w:b/>
          <w:bCs/>
          <w:sz w:val="28"/>
          <w:szCs w:val="28"/>
        </w:rPr>
        <w:t xml:space="preserve">Awarded </w:t>
      </w:r>
      <w:r w:rsidR="004C139B">
        <w:rPr>
          <w:rFonts w:ascii="Calibri" w:eastAsiaTheme="minorEastAsia" w:hAnsi="Calibri" w:cs="Calibri"/>
          <w:b/>
          <w:bCs/>
          <w:sz w:val="28"/>
          <w:szCs w:val="28"/>
        </w:rPr>
        <w:t>Grants by t</w:t>
      </w:r>
      <w:r w:rsidR="006B47EC">
        <w:rPr>
          <w:rFonts w:ascii="Calibri" w:eastAsiaTheme="minorEastAsia" w:hAnsi="Calibri" w:cs="Calibri"/>
          <w:b/>
          <w:bCs/>
          <w:sz w:val="28"/>
          <w:szCs w:val="28"/>
        </w:rPr>
        <w:t xml:space="preserve">he </w:t>
      </w:r>
      <w:r>
        <w:rPr>
          <w:rFonts w:ascii="Calibri" w:eastAsiaTheme="minorEastAsia" w:hAnsi="Calibri" w:cs="Calibri"/>
          <w:b/>
          <w:bCs/>
          <w:sz w:val="28"/>
          <w:szCs w:val="28"/>
        </w:rPr>
        <w:t>Mazuma Foundation</w:t>
      </w:r>
    </w:p>
    <w:p w14:paraId="47A54F37" w14:textId="77777777" w:rsidR="002B3F6A" w:rsidRPr="002B3F6A" w:rsidRDefault="002B3F6A" w:rsidP="002B3F6A">
      <w:pPr>
        <w:pStyle w:val="NoSpacing"/>
        <w:contextualSpacing/>
      </w:pPr>
    </w:p>
    <w:p w14:paraId="1DD9BA1B" w14:textId="1FB3E820" w:rsidR="00A26698" w:rsidRPr="00B6564C" w:rsidRDefault="00223CCB" w:rsidP="004D00A5">
      <w:pPr>
        <w:contextualSpacing/>
        <w:jc w:val="center"/>
        <w:rPr>
          <w:rFonts w:ascii="Calibri" w:hAnsi="Calibri" w:cs="Calibri"/>
          <w:sz w:val="26"/>
          <w:szCs w:val="26"/>
        </w:rPr>
      </w:pPr>
      <w:r>
        <w:rPr>
          <w:rFonts w:ascii="Calibri" w:eastAsiaTheme="minorEastAsia" w:hAnsi="Calibri" w:cs="Calibri"/>
          <w:i/>
          <w:iCs/>
          <w:sz w:val="26"/>
          <w:szCs w:val="26"/>
        </w:rPr>
        <w:t xml:space="preserve">Mazuma </w:t>
      </w:r>
      <w:r w:rsidR="006B47EC">
        <w:rPr>
          <w:rFonts w:ascii="Calibri" w:eastAsiaTheme="minorEastAsia" w:hAnsi="Calibri" w:cs="Calibri"/>
          <w:i/>
          <w:iCs/>
          <w:sz w:val="26"/>
          <w:szCs w:val="26"/>
        </w:rPr>
        <w:t xml:space="preserve">Credit Union </w:t>
      </w:r>
      <w:r>
        <w:rPr>
          <w:rFonts w:ascii="Calibri" w:eastAsiaTheme="minorEastAsia" w:hAnsi="Calibri" w:cs="Calibri"/>
          <w:i/>
          <w:iCs/>
          <w:sz w:val="26"/>
          <w:szCs w:val="26"/>
        </w:rPr>
        <w:t>donating</w:t>
      </w:r>
      <w:r w:rsidR="001B3002">
        <w:rPr>
          <w:rFonts w:ascii="Calibri" w:eastAsiaTheme="minorEastAsia" w:hAnsi="Calibri" w:cs="Calibri"/>
          <w:i/>
          <w:iCs/>
          <w:sz w:val="26"/>
          <w:szCs w:val="26"/>
        </w:rPr>
        <w:t xml:space="preserve"> over</w:t>
      </w:r>
      <w:r>
        <w:rPr>
          <w:rFonts w:ascii="Calibri" w:eastAsiaTheme="minorEastAsia" w:hAnsi="Calibri" w:cs="Calibri"/>
          <w:i/>
          <w:iCs/>
          <w:sz w:val="26"/>
          <w:szCs w:val="26"/>
        </w:rPr>
        <w:t xml:space="preserve"> </w:t>
      </w:r>
      <w:r w:rsidR="004623A4">
        <w:rPr>
          <w:rFonts w:ascii="Calibri" w:eastAsiaTheme="minorEastAsia" w:hAnsi="Calibri" w:cs="Calibri"/>
          <w:i/>
          <w:iCs/>
          <w:sz w:val="26"/>
          <w:szCs w:val="26"/>
        </w:rPr>
        <w:t>$1</w:t>
      </w:r>
      <w:r w:rsidR="006B47EC">
        <w:rPr>
          <w:rFonts w:ascii="Calibri" w:eastAsiaTheme="minorEastAsia" w:hAnsi="Calibri" w:cs="Calibri"/>
          <w:i/>
          <w:iCs/>
          <w:sz w:val="26"/>
          <w:szCs w:val="26"/>
        </w:rPr>
        <w:t>4</w:t>
      </w:r>
      <w:r w:rsidR="004623A4">
        <w:rPr>
          <w:rFonts w:ascii="Calibri" w:eastAsiaTheme="minorEastAsia" w:hAnsi="Calibri" w:cs="Calibri"/>
          <w:i/>
          <w:iCs/>
          <w:sz w:val="26"/>
          <w:szCs w:val="26"/>
        </w:rPr>
        <w:t xml:space="preserve">0,000 </w:t>
      </w:r>
      <w:r>
        <w:rPr>
          <w:rFonts w:ascii="Calibri" w:eastAsiaTheme="minorEastAsia" w:hAnsi="Calibri" w:cs="Calibri"/>
          <w:i/>
          <w:iCs/>
          <w:sz w:val="26"/>
          <w:szCs w:val="26"/>
        </w:rPr>
        <w:t>to benefit Kansas Citians</w:t>
      </w:r>
    </w:p>
    <w:p w14:paraId="44C56B5C" w14:textId="77777777" w:rsidR="00A56E3E" w:rsidRPr="00297FD3" w:rsidRDefault="00A56E3E" w:rsidP="00A56E3E">
      <w:pPr>
        <w:tabs>
          <w:tab w:val="left" w:pos="5970"/>
        </w:tabs>
        <w:rPr>
          <w:rFonts w:ascii="Times New Roman" w:eastAsia="Times New Roman" w:hAnsi="Times New Roman" w:cs="Times New Roman"/>
          <w:color w:val="000000" w:themeColor="text1"/>
        </w:rPr>
      </w:pPr>
      <w:r w:rsidRPr="00297FD3">
        <w:rPr>
          <w:rFonts w:ascii="Times New Roman" w:eastAsia="Times New Roman" w:hAnsi="Times New Roman" w:cs="Times New Roman"/>
          <w:color w:val="000000" w:themeColor="text1"/>
        </w:rPr>
        <w:tab/>
      </w:r>
    </w:p>
    <w:p w14:paraId="2DE5E2C1" w14:textId="1FB792ED" w:rsidR="00FD7F1C" w:rsidRPr="00297FD3" w:rsidRDefault="00122CE4" w:rsidP="00FF39BA">
      <w:pPr>
        <w:widowControl w:val="0"/>
        <w:autoSpaceDE w:val="0"/>
        <w:autoSpaceDN w:val="0"/>
        <w:adjustRightInd w:val="0"/>
        <w:spacing w:line="360" w:lineRule="auto"/>
        <w:contextualSpacing/>
        <w:rPr>
          <w:rFonts w:ascii="Calibri" w:hAnsi="Calibri" w:cs="Calibri"/>
          <w:color w:val="000000" w:themeColor="text1"/>
        </w:rPr>
      </w:pPr>
      <w:r w:rsidRPr="00297FD3">
        <w:rPr>
          <w:rFonts w:ascii="Calibri" w:hAnsi="Calibri" w:cs="Calibri"/>
          <w:color w:val="000000" w:themeColor="text1"/>
        </w:rPr>
        <w:t>Kansas City, M</w:t>
      </w:r>
      <w:r w:rsidR="009162CD" w:rsidRPr="00297FD3">
        <w:rPr>
          <w:rFonts w:ascii="Calibri" w:hAnsi="Calibri" w:cs="Calibri"/>
          <w:color w:val="000000" w:themeColor="text1"/>
        </w:rPr>
        <w:t>o.</w:t>
      </w:r>
      <w:r w:rsidR="00A806C8" w:rsidRPr="00297FD3">
        <w:rPr>
          <w:rFonts w:ascii="Calibri" w:hAnsi="Calibri" w:cs="Calibri"/>
          <w:color w:val="000000" w:themeColor="text1"/>
        </w:rPr>
        <w:t xml:space="preserve"> </w:t>
      </w:r>
      <w:r w:rsidR="00F83054" w:rsidRPr="00297FD3">
        <w:rPr>
          <w:rFonts w:ascii="Calibri" w:hAnsi="Calibri" w:cs="Calibri"/>
          <w:color w:val="000000" w:themeColor="text1"/>
        </w:rPr>
        <w:t>(</w:t>
      </w:r>
      <w:r w:rsidR="00F240F7" w:rsidRPr="00297FD3">
        <w:rPr>
          <w:rFonts w:ascii="Calibri" w:hAnsi="Calibri" w:cs="Calibri"/>
          <w:color w:val="000000" w:themeColor="text1"/>
        </w:rPr>
        <w:t>February</w:t>
      </w:r>
      <w:r w:rsidR="00625FDF" w:rsidRPr="00297FD3">
        <w:rPr>
          <w:rFonts w:ascii="Calibri" w:hAnsi="Calibri" w:cs="Calibri"/>
          <w:color w:val="000000" w:themeColor="text1"/>
        </w:rPr>
        <w:t xml:space="preserve"> </w:t>
      </w:r>
      <w:r w:rsidR="00225B30">
        <w:rPr>
          <w:rFonts w:ascii="Calibri" w:hAnsi="Calibri" w:cs="Calibri"/>
          <w:color w:val="000000" w:themeColor="text1"/>
        </w:rPr>
        <w:t>28</w:t>
      </w:r>
      <w:r w:rsidR="00625FDF" w:rsidRPr="00297FD3">
        <w:rPr>
          <w:rFonts w:ascii="Calibri" w:hAnsi="Calibri" w:cs="Calibri"/>
          <w:color w:val="000000" w:themeColor="text1"/>
        </w:rPr>
        <w:t>, 202</w:t>
      </w:r>
      <w:r w:rsidRPr="00297FD3">
        <w:rPr>
          <w:rFonts w:ascii="Calibri" w:hAnsi="Calibri" w:cs="Calibri"/>
          <w:color w:val="000000" w:themeColor="text1"/>
        </w:rPr>
        <w:t>2)</w:t>
      </w:r>
      <w:r w:rsidR="008C5905" w:rsidRPr="00297FD3">
        <w:rPr>
          <w:rFonts w:ascii="Calibri" w:hAnsi="Calibri" w:cs="Calibri"/>
          <w:color w:val="000000" w:themeColor="text1"/>
        </w:rPr>
        <w:t xml:space="preserve"> —</w:t>
      </w:r>
      <w:r w:rsidR="00E30C04" w:rsidRPr="00297FD3">
        <w:rPr>
          <w:rFonts w:ascii="Calibri" w:hAnsi="Calibri" w:cs="Calibri"/>
          <w:color w:val="000000" w:themeColor="text1"/>
        </w:rPr>
        <w:t xml:space="preserve"> </w:t>
      </w:r>
      <w:r w:rsidR="00EC7705" w:rsidRPr="00297FD3">
        <w:rPr>
          <w:rFonts w:ascii="Calibri" w:hAnsi="Calibri" w:cs="Calibri"/>
          <w:color w:val="000000" w:themeColor="text1"/>
        </w:rPr>
        <w:t xml:space="preserve">The Mazuma Foundation continues its </w:t>
      </w:r>
      <w:r w:rsidR="006455F9" w:rsidRPr="00297FD3">
        <w:rPr>
          <w:rFonts w:ascii="Calibri" w:hAnsi="Calibri" w:cs="Calibri"/>
          <w:color w:val="000000" w:themeColor="text1"/>
        </w:rPr>
        <w:t>purpose</w:t>
      </w:r>
      <w:r w:rsidR="00EC7705" w:rsidRPr="00297FD3">
        <w:rPr>
          <w:rFonts w:ascii="Calibri" w:hAnsi="Calibri" w:cs="Calibri"/>
          <w:color w:val="000000" w:themeColor="text1"/>
        </w:rPr>
        <w:t xml:space="preserve"> to make Kansas City a better place to live</w:t>
      </w:r>
      <w:r w:rsidR="00C24C3F" w:rsidRPr="00297FD3">
        <w:rPr>
          <w:rFonts w:ascii="Calibri" w:hAnsi="Calibri" w:cs="Calibri"/>
          <w:color w:val="000000" w:themeColor="text1"/>
        </w:rPr>
        <w:t xml:space="preserve">, </w:t>
      </w:r>
      <w:r w:rsidR="00EC7705" w:rsidRPr="00297FD3">
        <w:rPr>
          <w:rFonts w:ascii="Calibri" w:hAnsi="Calibri" w:cs="Calibri"/>
          <w:color w:val="000000" w:themeColor="text1"/>
        </w:rPr>
        <w:t>work</w:t>
      </w:r>
      <w:r w:rsidR="00C24C3F" w:rsidRPr="00297FD3">
        <w:rPr>
          <w:rFonts w:ascii="Calibri" w:hAnsi="Calibri" w:cs="Calibri"/>
          <w:color w:val="000000" w:themeColor="text1"/>
        </w:rPr>
        <w:t xml:space="preserve">, and bank </w:t>
      </w:r>
      <w:r w:rsidR="00EC7705" w:rsidRPr="00297FD3">
        <w:rPr>
          <w:rFonts w:ascii="Calibri" w:hAnsi="Calibri" w:cs="Calibri"/>
          <w:color w:val="000000" w:themeColor="text1"/>
        </w:rPr>
        <w:t>with the announcement of its 202</w:t>
      </w:r>
      <w:r w:rsidR="006B47EC" w:rsidRPr="00297FD3">
        <w:rPr>
          <w:rFonts w:ascii="Calibri" w:hAnsi="Calibri" w:cs="Calibri"/>
          <w:color w:val="000000" w:themeColor="text1"/>
        </w:rPr>
        <w:t>1</w:t>
      </w:r>
      <w:r w:rsidR="00EC7705" w:rsidRPr="00297FD3">
        <w:rPr>
          <w:rFonts w:ascii="Calibri" w:hAnsi="Calibri" w:cs="Calibri"/>
          <w:color w:val="000000" w:themeColor="text1"/>
        </w:rPr>
        <w:t xml:space="preserve"> grant winners. </w:t>
      </w:r>
      <w:r w:rsidR="00FD7F1C" w:rsidRPr="00297FD3">
        <w:rPr>
          <w:rFonts w:ascii="Calibri" w:hAnsi="Calibri" w:cs="Calibri"/>
          <w:color w:val="000000" w:themeColor="text1"/>
        </w:rPr>
        <w:t xml:space="preserve">This year, the Mazuma Foundation selected 22 </w:t>
      </w:r>
      <w:r w:rsidR="009162CD" w:rsidRPr="00297FD3">
        <w:rPr>
          <w:rFonts w:ascii="Calibri" w:hAnsi="Calibri" w:cs="Calibri"/>
          <w:color w:val="000000" w:themeColor="text1"/>
        </w:rPr>
        <w:t xml:space="preserve">local </w:t>
      </w:r>
      <w:r w:rsidR="00223CCB" w:rsidRPr="00297FD3">
        <w:rPr>
          <w:rFonts w:ascii="Calibri" w:hAnsi="Calibri" w:cs="Calibri"/>
          <w:color w:val="000000" w:themeColor="text1"/>
        </w:rPr>
        <w:t xml:space="preserve">nonprofits </w:t>
      </w:r>
      <w:r w:rsidR="00FD7F1C" w:rsidRPr="00297FD3">
        <w:rPr>
          <w:rFonts w:ascii="Calibri" w:hAnsi="Calibri" w:cs="Calibri"/>
          <w:color w:val="000000" w:themeColor="text1"/>
        </w:rPr>
        <w:t xml:space="preserve">to receive </w:t>
      </w:r>
      <w:r w:rsidR="00E2709C" w:rsidRPr="00297FD3">
        <w:rPr>
          <w:rFonts w:ascii="Calibri" w:hAnsi="Calibri" w:cs="Calibri"/>
          <w:color w:val="000000" w:themeColor="text1"/>
        </w:rPr>
        <w:t>grants</w:t>
      </w:r>
      <w:r w:rsidR="006B47EC" w:rsidRPr="00297FD3">
        <w:rPr>
          <w:rFonts w:ascii="Calibri" w:hAnsi="Calibri" w:cs="Calibri"/>
          <w:color w:val="000000" w:themeColor="text1"/>
        </w:rPr>
        <w:t xml:space="preserve"> that will </w:t>
      </w:r>
      <w:r w:rsidR="00FD7F1C" w:rsidRPr="00297FD3">
        <w:rPr>
          <w:rFonts w:ascii="Calibri" w:hAnsi="Calibri" w:cs="Calibri"/>
          <w:color w:val="000000" w:themeColor="text1"/>
        </w:rPr>
        <w:t xml:space="preserve">fund </w:t>
      </w:r>
      <w:r w:rsidR="006B47EC" w:rsidRPr="00297FD3">
        <w:rPr>
          <w:rFonts w:ascii="Calibri" w:hAnsi="Calibri" w:cs="Calibri"/>
          <w:color w:val="000000" w:themeColor="text1"/>
        </w:rPr>
        <w:t>p</w:t>
      </w:r>
      <w:r w:rsidR="009162CD" w:rsidRPr="00297FD3">
        <w:rPr>
          <w:rFonts w:ascii="Calibri" w:hAnsi="Calibri" w:cs="Calibri"/>
          <w:color w:val="000000" w:themeColor="text1"/>
        </w:rPr>
        <w:t xml:space="preserve">rojects </w:t>
      </w:r>
      <w:r w:rsidR="00AD1AAD" w:rsidRPr="00297FD3">
        <w:rPr>
          <w:rFonts w:ascii="Calibri" w:hAnsi="Calibri" w:cs="Calibri"/>
          <w:color w:val="000000" w:themeColor="text1"/>
        </w:rPr>
        <w:t>such as</w:t>
      </w:r>
      <w:r w:rsidR="006B47EC" w:rsidRPr="00297FD3">
        <w:rPr>
          <w:rFonts w:ascii="Calibri" w:hAnsi="Calibri" w:cs="Calibri"/>
          <w:color w:val="000000" w:themeColor="text1"/>
        </w:rPr>
        <w:t xml:space="preserve"> </w:t>
      </w:r>
      <w:r w:rsidR="00FD7F1C" w:rsidRPr="00297FD3">
        <w:rPr>
          <w:rFonts w:ascii="Calibri" w:hAnsi="Calibri" w:cs="Calibri"/>
          <w:color w:val="000000" w:themeColor="text1"/>
        </w:rPr>
        <w:t xml:space="preserve">community </w:t>
      </w:r>
      <w:r w:rsidR="009162CD" w:rsidRPr="00297FD3">
        <w:rPr>
          <w:rFonts w:ascii="Calibri" w:hAnsi="Calibri" w:cs="Calibri"/>
          <w:color w:val="000000" w:themeColor="text1"/>
        </w:rPr>
        <w:t xml:space="preserve">theater </w:t>
      </w:r>
      <w:r w:rsidR="00FD7F1C" w:rsidRPr="00297FD3">
        <w:rPr>
          <w:rFonts w:ascii="Calibri" w:hAnsi="Calibri" w:cs="Calibri"/>
          <w:color w:val="000000" w:themeColor="text1"/>
        </w:rPr>
        <w:t xml:space="preserve">performances </w:t>
      </w:r>
      <w:r w:rsidR="009162CD" w:rsidRPr="00297FD3">
        <w:rPr>
          <w:rFonts w:ascii="Calibri" w:hAnsi="Calibri" w:cs="Calibri"/>
          <w:color w:val="000000" w:themeColor="text1"/>
        </w:rPr>
        <w:t xml:space="preserve">and </w:t>
      </w:r>
      <w:r w:rsidR="00FD7F1C" w:rsidRPr="00297FD3">
        <w:rPr>
          <w:rFonts w:ascii="Calibri" w:hAnsi="Calibri" w:cs="Calibri"/>
          <w:color w:val="000000" w:themeColor="text1"/>
        </w:rPr>
        <w:t>mobile food pantries across the Kansas City</w:t>
      </w:r>
      <w:r w:rsidR="00DA716A" w:rsidRPr="00297FD3">
        <w:rPr>
          <w:rFonts w:ascii="Calibri" w:hAnsi="Calibri" w:cs="Calibri"/>
          <w:color w:val="000000" w:themeColor="text1"/>
        </w:rPr>
        <w:t xml:space="preserve"> metropolitan</w:t>
      </w:r>
      <w:r w:rsidR="00FD7F1C" w:rsidRPr="00297FD3">
        <w:rPr>
          <w:rFonts w:ascii="Calibri" w:hAnsi="Calibri" w:cs="Calibri"/>
          <w:color w:val="000000" w:themeColor="text1"/>
        </w:rPr>
        <w:t xml:space="preserve"> area. </w:t>
      </w:r>
    </w:p>
    <w:p w14:paraId="677CB154" w14:textId="75F998B1" w:rsidR="000B574F" w:rsidRPr="00297FD3" w:rsidRDefault="000B574F" w:rsidP="00FF39BA">
      <w:pPr>
        <w:pStyle w:val="NoSpacing"/>
        <w:spacing w:line="360" w:lineRule="auto"/>
        <w:rPr>
          <w:color w:val="000000" w:themeColor="text1"/>
        </w:rPr>
      </w:pPr>
    </w:p>
    <w:p w14:paraId="0363C028" w14:textId="3A7647CA" w:rsidR="002B4BEB" w:rsidRPr="00297FD3" w:rsidRDefault="008C40D5" w:rsidP="00FF39BA">
      <w:pPr>
        <w:pStyle w:val="NoSpacing"/>
        <w:spacing w:line="360" w:lineRule="auto"/>
        <w:rPr>
          <w:color w:val="000000" w:themeColor="text1"/>
        </w:rPr>
      </w:pPr>
      <w:r w:rsidRPr="00297FD3">
        <w:rPr>
          <w:color w:val="000000" w:themeColor="text1"/>
        </w:rPr>
        <w:t>“</w:t>
      </w:r>
      <w:r w:rsidR="002B4BEB" w:rsidRPr="00297FD3">
        <w:rPr>
          <w:color w:val="000000" w:themeColor="text1"/>
        </w:rPr>
        <w:t>Th</w:t>
      </w:r>
      <w:r w:rsidRPr="00297FD3">
        <w:rPr>
          <w:color w:val="000000" w:themeColor="text1"/>
        </w:rPr>
        <w:t>e</w:t>
      </w:r>
      <w:r w:rsidR="00173CD2" w:rsidRPr="00297FD3">
        <w:rPr>
          <w:color w:val="000000" w:themeColor="text1"/>
        </w:rPr>
        <w:t xml:space="preserve"> grant program and the Foundation</w:t>
      </w:r>
      <w:r w:rsidR="002B4BEB" w:rsidRPr="00297FD3">
        <w:rPr>
          <w:color w:val="000000" w:themeColor="text1"/>
        </w:rPr>
        <w:t xml:space="preserve"> further our efforts to support the valuable groups who are providing important services to fellow Kansas Citians</w:t>
      </w:r>
      <w:r w:rsidR="0082436A">
        <w:rPr>
          <w:color w:val="000000" w:themeColor="text1"/>
        </w:rPr>
        <w:t xml:space="preserve">,” </w:t>
      </w:r>
      <w:r w:rsidR="009713AD" w:rsidRPr="00297FD3">
        <w:rPr>
          <w:color w:val="000000" w:themeColor="text1"/>
        </w:rPr>
        <w:t xml:space="preserve">said </w:t>
      </w:r>
      <w:proofErr w:type="spellStart"/>
      <w:r w:rsidR="009713AD" w:rsidRPr="00297FD3">
        <w:rPr>
          <w:color w:val="000000" w:themeColor="text1"/>
        </w:rPr>
        <w:t>Deonne</w:t>
      </w:r>
      <w:proofErr w:type="spellEnd"/>
      <w:r w:rsidR="009713AD" w:rsidRPr="00297FD3">
        <w:rPr>
          <w:color w:val="000000" w:themeColor="text1"/>
        </w:rPr>
        <w:t xml:space="preserve"> </w:t>
      </w:r>
      <w:r w:rsidR="009713AD" w:rsidRPr="00297FD3">
        <w:rPr>
          <w:rFonts w:ascii="Calibri" w:eastAsia="Times New Roman" w:hAnsi="Calibri" w:cs="Calibri"/>
          <w:color w:val="000000" w:themeColor="text1"/>
        </w:rPr>
        <w:t>Christensen, President</w:t>
      </w:r>
      <w:r w:rsidR="0040282F" w:rsidRPr="00297FD3">
        <w:rPr>
          <w:rFonts w:ascii="Calibri" w:eastAsia="Times New Roman" w:hAnsi="Calibri" w:cs="Calibri"/>
          <w:color w:val="000000" w:themeColor="text1"/>
        </w:rPr>
        <w:t>,</w:t>
      </w:r>
      <w:r w:rsidR="009713AD" w:rsidRPr="00297FD3">
        <w:rPr>
          <w:rFonts w:ascii="Calibri" w:eastAsia="Times New Roman" w:hAnsi="Calibri" w:cs="Calibri"/>
          <w:color w:val="000000" w:themeColor="text1"/>
        </w:rPr>
        <w:t xml:space="preserve"> and CEO of Mazuma. </w:t>
      </w:r>
      <w:r w:rsidR="00E62FF9" w:rsidRPr="00297FD3">
        <w:rPr>
          <w:color w:val="000000" w:themeColor="text1"/>
        </w:rPr>
        <w:t>“</w:t>
      </w:r>
      <w:r w:rsidR="002B4BEB" w:rsidRPr="00297FD3">
        <w:rPr>
          <w:color w:val="000000" w:themeColor="text1"/>
        </w:rPr>
        <w:t xml:space="preserve">I am proud of </w:t>
      </w:r>
      <w:r w:rsidR="00890B14" w:rsidRPr="00297FD3">
        <w:rPr>
          <w:color w:val="000000" w:themeColor="text1"/>
        </w:rPr>
        <w:t xml:space="preserve">the </w:t>
      </w:r>
      <w:r w:rsidR="002B4BEB" w:rsidRPr="00297FD3">
        <w:rPr>
          <w:color w:val="000000" w:themeColor="text1"/>
        </w:rPr>
        <w:t xml:space="preserve">Credit Union for the levels of Give-Back whether it be through donations, grants from our Mazuma Foundation, volunteer hours through our 40 Hours for Good Program and/or the events and </w:t>
      </w:r>
      <w:r w:rsidR="00737A9E" w:rsidRPr="00297FD3">
        <w:rPr>
          <w:color w:val="000000" w:themeColor="text1"/>
        </w:rPr>
        <w:t>f</w:t>
      </w:r>
      <w:r w:rsidR="002B4BEB" w:rsidRPr="00297FD3">
        <w:rPr>
          <w:color w:val="000000" w:themeColor="text1"/>
        </w:rPr>
        <w:t>inancial education provided</w:t>
      </w:r>
      <w:r w:rsidR="00E62FF9" w:rsidRPr="00297FD3">
        <w:rPr>
          <w:color w:val="000000" w:themeColor="text1"/>
        </w:rPr>
        <w:t>”</w:t>
      </w:r>
      <w:r w:rsidR="002B4BEB" w:rsidRPr="00297FD3">
        <w:rPr>
          <w:color w:val="000000" w:themeColor="text1"/>
        </w:rPr>
        <w:t>.</w:t>
      </w:r>
    </w:p>
    <w:p w14:paraId="3FE6C528" w14:textId="77777777" w:rsidR="00596547" w:rsidRPr="00297FD3" w:rsidRDefault="00596547" w:rsidP="00FD7F1C">
      <w:pPr>
        <w:pStyle w:val="NoSpacing"/>
        <w:rPr>
          <w:color w:val="000000" w:themeColor="text1"/>
        </w:rPr>
      </w:pPr>
    </w:p>
    <w:p w14:paraId="0A75192D" w14:textId="3DB0CE68" w:rsidR="00FD7F1C" w:rsidRPr="00297FD3" w:rsidRDefault="00FD7F1C" w:rsidP="00FD7F1C">
      <w:pPr>
        <w:pStyle w:val="NoSpacing"/>
        <w:rPr>
          <w:color w:val="000000" w:themeColor="text1"/>
        </w:rPr>
      </w:pPr>
      <w:r w:rsidRPr="00297FD3">
        <w:rPr>
          <w:color w:val="000000" w:themeColor="text1"/>
        </w:rPr>
        <w:t>This year’s</w:t>
      </w:r>
      <w:r w:rsidR="00CF62AA" w:rsidRPr="00297FD3">
        <w:rPr>
          <w:color w:val="000000" w:themeColor="text1"/>
        </w:rPr>
        <w:t xml:space="preserve"> grant</w:t>
      </w:r>
      <w:r w:rsidRPr="00297FD3">
        <w:rPr>
          <w:color w:val="000000" w:themeColor="text1"/>
        </w:rPr>
        <w:t xml:space="preserve"> winners include: </w:t>
      </w:r>
      <w:r w:rsidR="008D7CD3" w:rsidRPr="00297FD3">
        <w:rPr>
          <w:color w:val="000000" w:themeColor="text1"/>
        </w:rPr>
        <w:t xml:space="preserve"> </w:t>
      </w:r>
    </w:p>
    <w:p w14:paraId="33D815AC" w14:textId="03C42634" w:rsidR="00055334" w:rsidRPr="00297FD3" w:rsidRDefault="00055334" w:rsidP="00FD7F1C">
      <w:pPr>
        <w:pStyle w:val="NoSpacing"/>
        <w:rPr>
          <w:color w:val="000000" w:themeColor="text1"/>
        </w:rPr>
      </w:pPr>
    </w:p>
    <w:p w14:paraId="7BB38061" w14:textId="77777777" w:rsidR="00E8492D" w:rsidRPr="00297FD3" w:rsidRDefault="00E8492D" w:rsidP="00055334">
      <w:pPr>
        <w:pStyle w:val="NoSpacing"/>
        <w:numPr>
          <w:ilvl w:val="0"/>
          <w:numId w:val="6"/>
        </w:numPr>
        <w:rPr>
          <w:color w:val="000000" w:themeColor="text1"/>
        </w:rPr>
        <w:sectPr w:rsidR="00E8492D" w:rsidRPr="00297FD3" w:rsidSect="009422AA">
          <w:headerReference w:type="default" r:id="rId8"/>
          <w:pgSz w:w="12240" w:h="15840"/>
          <w:pgMar w:top="864" w:right="720" w:bottom="864" w:left="720" w:header="720" w:footer="720" w:gutter="0"/>
          <w:cols w:space="720"/>
          <w:docGrid w:linePitch="360"/>
        </w:sectPr>
      </w:pPr>
    </w:p>
    <w:p w14:paraId="1B8161A0" w14:textId="257B0675" w:rsidR="00055334" w:rsidRPr="00297FD3" w:rsidRDefault="00055334" w:rsidP="00055334">
      <w:pPr>
        <w:pStyle w:val="NoSpacing"/>
        <w:numPr>
          <w:ilvl w:val="0"/>
          <w:numId w:val="6"/>
        </w:numPr>
        <w:rPr>
          <w:color w:val="000000" w:themeColor="text1"/>
        </w:rPr>
      </w:pPr>
      <w:r w:rsidRPr="00297FD3">
        <w:rPr>
          <w:color w:val="000000" w:themeColor="text1"/>
        </w:rPr>
        <w:t xml:space="preserve">American Jazz Museum’s KC Jazz Incubator </w:t>
      </w:r>
    </w:p>
    <w:p w14:paraId="4D8AF0D2" w14:textId="77777777" w:rsidR="00055334" w:rsidRPr="00297FD3" w:rsidRDefault="00055334" w:rsidP="00055334">
      <w:pPr>
        <w:pStyle w:val="NoSpacing"/>
        <w:numPr>
          <w:ilvl w:val="0"/>
          <w:numId w:val="6"/>
        </w:numPr>
        <w:rPr>
          <w:color w:val="000000" w:themeColor="text1"/>
        </w:rPr>
      </w:pPr>
      <w:r w:rsidRPr="00297FD3">
        <w:rPr>
          <w:color w:val="000000" w:themeColor="text1"/>
        </w:rPr>
        <w:t>Boys and Girls Club of Kansas City’s Whole Child Development Program</w:t>
      </w:r>
    </w:p>
    <w:p w14:paraId="66457CE2" w14:textId="77777777" w:rsidR="00055334" w:rsidRPr="00297FD3" w:rsidRDefault="00055334" w:rsidP="00055334">
      <w:pPr>
        <w:pStyle w:val="NoSpacing"/>
        <w:numPr>
          <w:ilvl w:val="0"/>
          <w:numId w:val="6"/>
        </w:numPr>
        <w:rPr>
          <w:color w:val="000000" w:themeColor="text1"/>
        </w:rPr>
      </w:pPr>
      <w:r w:rsidRPr="00297FD3">
        <w:rPr>
          <w:color w:val="000000" w:themeColor="text1"/>
        </w:rPr>
        <w:t>Coldwater’s No Hungry Kids Hope Food Packs</w:t>
      </w:r>
    </w:p>
    <w:p w14:paraId="12D4C6B7"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Community Capital Fund Workshop </w:t>
      </w:r>
    </w:p>
    <w:p w14:paraId="07D82171" w14:textId="77777777" w:rsidR="00055334" w:rsidRPr="00297FD3" w:rsidRDefault="00055334" w:rsidP="00055334">
      <w:pPr>
        <w:pStyle w:val="NoSpacing"/>
        <w:numPr>
          <w:ilvl w:val="0"/>
          <w:numId w:val="6"/>
        </w:numPr>
        <w:rPr>
          <w:color w:val="000000" w:themeColor="text1"/>
        </w:rPr>
      </w:pPr>
      <w:r w:rsidRPr="00297FD3">
        <w:rPr>
          <w:color w:val="000000" w:themeColor="text1"/>
        </w:rPr>
        <w:t>Girl Scouts of the USA’s Financial Literacy Experience</w:t>
      </w:r>
    </w:p>
    <w:p w14:paraId="55A8017F" w14:textId="77777777" w:rsidR="00A01A05" w:rsidRPr="00297FD3" w:rsidRDefault="00A01A05" w:rsidP="00A01A05">
      <w:pPr>
        <w:pStyle w:val="NoSpacing"/>
        <w:numPr>
          <w:ilvl w:val="0"/>
          <w:numId w:val="6"/>
        </w:numPr>
        <w:rPr>
          <w:color w:val="000000" w:themeColor="text1"/>
        </w:rPr>
      </w:pPr>
      <w:r w:rsidRPr="00297FD3">
        <w:rPr>
          <w:color w:val="000000" w:themeColor="text1"/>
        </w:rPr>
        <w:t xml:space="preserve">Harvester’s Mobile Food Pantry </w:t>
      </w:r>
    </w:p>
    <w:p w14:paraId="0987A00E" w14:textId="77777777" w:rsidR="00055334" w:rsidRPr="00297FD3" w:rsidRDefault="00055334" w:rsidP="00055334">
      <w:pPr>
        <w:pStyle w:val="NoSpacing"/>
        <w:numPr>
          <w:ilvl w:val="0"/>
          <w:numId w:val="6"/>
        </w:numPr>
        <w:rPr>
          <w:color w:val="000000" w:themeColor="text1"/>
        </w:rPr>
      </w:pPr>
      <w:r w:rsidRPr="00297FD3">
        <w:rPr>
          <w:color w:val="000000" w:themeColor="text1"/>
        </w:rPr>
        <w:t>Hope House’s Civil Legal Program</w:t>
      </w:r>
    </w:p>
    <w:p w14:paraId="3313EED0"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Hope Kids KC’s Hope Day Program </w:t>
      </w:r>
    </w:p>
    <w:p w14:paraId="61D002A8" w14:textId="77777777" w:rsidR="00055334" w:rsidRPr="00297FD3" w:rsidRDefault="00055334" w:rsidP="00055334">
      <w:pPr>
        <w:pStyle w:val="NoSpacing"/>
        <w:numPr>
          <w:ilvl w:val="0"/>
          <w:numId w:val="6"/>
        </w:numPr>
        <w:rPr>
          <w:color w:val="000000" w:themeColor="text1"/>
        </w:rPr>
      </w:pPr>
      <w:proofErr w:type="spellStart"/>
      <w:r w:rsidRPr="00297FD3">
        <w:rPr>
          <w:color w:val="000000" w:themeColor="text1"/>
        </w:rPr>
        <w:t>InterUrban</w:t>
      </w:r>
      <w:proofErr w:type="spellEnd"/>
      <w:r w:rsidRPr="00297FD3">
        <w:rPr>
          <w:color w:val="000000" w:themeColor="text1"/>
        </w:rPr>
        <w:t xml:space="preserve"> Art House</w:t>
      </w:r>
    </w:p>
    <w:p w14:paraId="0402C080" w14:textId="77777777" w:rsidR="00055334" w:rsidRPr="00297FD3" w:rsidRDefault="00055334" w:rsidP="00055334">
      <w:pPr>
        <w:pStyle w:val="NoSpacing"/>
        <w:numPr>
          <w:ilvl w:val="0"/>
          <w:numId w:val="6"/>
        </w:numPr>
        <w:rPr>
          <w:color w:val="000000" w:themeColor="text1"/>
        </w:rPr>
      </w:pPr>
      <w:r w:rsidRPr="00297FD3">
        <w:rPr>
          <w:color w:val="000000" w:themeColor="text1"/>
        </w:rPr>
        <w:t>KC Shepherd’s Center’s Meals on Wheels</w:t>
      </w:r>
    </w:p>
    <w:p w14:paraId="789F9D54" w14:textId="77777777" w:rsidR="00055334" w:rsidRPr="00297FD3" w:rsidRDefault="00055334" w:rsidP="00055334">
      <w:pPr>
        <w:pStyle w:val="NoSpacing"/>
        <w:numPr>
          <w:ilvl w:val="0"/>
          <w:numId w:val="6"/>
        </w:numPr>
        <w:rPr>
          <w:color w:val="000000" w:themeColor="text1"/>
        </w:rPr>
      </w:pPr>
      <w:r w:rsidRPr="00297FD3">
        <w:rPr>
          <w:color w:val="000000" w:themeColor="text1"/>
        </w:rPr>
        <w:t>Kansas City Public Theater’s Urban Lab</w:t>
      </w:r>
    </w:p>
    <w:p w14:paraId="1E638D83"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Learn Science and Math Club’s Geeks for Kids and Advent for Good </w:t>
      </w:r>
    </w:p>
    <w:p w14:paraId="6C38A6F0"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Lee’s Summit Symphony Orchestra </w:t>
      </w:r>
    </w:p>
    <w:p w14:paraId="546948E9" w14:textId="77777777" w:rsidR="00055334" w:rsidRPr="00297FD3" w:rsidRDefault="00055334" w:rsidP="00055334">
      <w:pPr>
        <w:pStyle w:val="NoSpacing"/>
        <w:numPr>
          <w:ilvl w:val="0"/>
          <w:numId w:val="6"/>
        </w:numPr>
        <w:rPr>
          <w:color w:val="000000" w:themeColor="text1"/>
        </w:rPr>
      </w:pPr>
      <w:r w:rsidRPr="00297FD3">
        <w:rPr>
          <w:color w:val="000000" w:themeColor="text1"/>
        </w:rPr>
        <w:t>Meals on Wheels</w:t>
      </w:r>
    </w:p>
    <w:p w14:paraId="661EF912" w14:textId="77777777" w:rsidR="00055334" w:rsidRPr="00297FD3" w:rsidRDefault="00055334" w:rsidP="00055334">
      <w:pPr>
        <w:pStyle w:val="NoSpacing"/>
        <w:numPr>
          <w:ilvl w:val="0"/>
          <w:numId w:val="6"/>
        </w:numPr>
        <w:rPr>
          <w:color w:val="000000" w:themeColor="text1"/>
        </w:rPr>
      </w:pPr>
      <w:r w:rsidRPr="00297FD3">
        <w:rPr>
          <w:color w:val="000000" w:themeColor="text1"/>
        </w:rPr>
        <w:t>Northeast Community Center’s Harmony Project</w:t>
      </w:r>
    </w:p>
    <w:p w14:paraId="4D460CFE" w14:textId="77777777" w:rsidR="00055334" w:rsidRPr="00297FD3" w:rsidRDefault="00055334" w:rsidP="00055334">
      <w:pPr>
        <w:pStyle w:val="NoSpacing"/>
        <w:numPr>
          <w:ilvl w:val="0"/>
          <w:numId w:val="6"/>
        </w:numPr>
        <w:rPr>
          <w:color w:val="000000" w:themeColor="text1"/>
        </w:rPr>
      </w:pPr>
      <w:r w:rsidRPr="00297FD3">
        <w:rPr>
          <w:color w:val="000000" w:themeColor="text1"/>
        </w:rPr>
        <w:t>Overland Park Orchestra’s Nutcracker Ballet</w:t>
      </w:r>
    </w:p>
    <w:p w14:paraId="136D43DE" w14:textId="77777777" w:rsidR="00055334" w:rsidRPr="00297FD3" w:rsidRDefault="00055334" w:rsidP="00055334">
      <w:pPr>
        <w:pStyle w:val="NoSpacing"/>
        <w:numPr>
          <w:ilvl w:val="0"/>
          <w:numId w:val="6"/>
        </w:numPr>
        <w:rPr>
          <w:color w:val="000000" w:themeColor="text1"/>
        </w:rPr>
      </w:pPr>
      <w:r w:rsidRPr="00297FD3">
        <w:rPr>
          <w:color w:val="000000" w:themeColor="text1"/>
        </w:rPr>
        <w:t>POAC’s Real World Learning</w:t>
      </w:r>
    </w:p>
    <w:p w14:paraId="61D15C16"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Prosperity Center for Youth </w:t>
      </w:r>
    </w:p>
    <w:p w14:paraId="37C699ED" w14:textId="77777777" w:rsidR="00055334" w:rsidRPr="00297FD3" w:rsidRDefault="00055334" w:rsidP="00055334">
      <w:pPr>
        <w:pStyle w:val="NoSpacing"/>
        <w:numPr>
          <w:ilvl w:val="0"/>
          <w:numId w:val="6"/>
        </w:numPr>
        <w:rPr>
          <w:color w:val="000000" w:themeColor="text1"/>
        </w:rPr>
      </w:pPr>
      <w:proofErr w:type="spellStart"/>
      <w:r w:rsidRPr="00297FD3">
        <w:rPr>
          <w:color w:val="000000" w:themeColor="text1"/>
        </w:rPr>
        <w:t>Startland’s</w:t>
      </w:r>
      <w:proofErr w:type="spellEnd"/>
      <w:r w:rsidRPr="00297FD3">
        <w:rPr>
          <w:color w:val="000000" w:themeColor="text1"/>
        </w:rPr>
        <w:t xml:space="preserve"> MECA Challenge Youth Education Program </w:t>
      </w:r>
    </w:p>
    <w:p w14:paraId="590BDC15" w14:textId="77777777" w:rsidR="00055334" w:rsidRPr="00297FD3" w:rsidRDefault="00055334" w:rsidP="00055334">
      <w:pPr>
        <w:pStyle w:val="NoSpacing"/>
        <w:numPr>
          <w:ilvl w:val="0"/>
          <w:numId w:val="6"/>
        </w:numPr>
        <w:rPr>
          <w:color w:val="000000" w:themeColor="text1"/>
        </w:rPr>
      </w:pPr>
      <w:r w:rsidRPr="00297FD3">
        <w:rPr>
          <w:color w:val="000000" w:themeColor="text1"/>
        </w:rPr>
        <w:t xml:space="preserve">Summit Street Art Festival </w:t>
      </w:r>
    </w:p>
    <w:p w14:paraId="3706FA4E" w14:textId="77777777" w:rsidR="00055334" w:rsidRPr="00297FD3" w:rsidRDefault="00055334" w:rsidP="00055334">
      <w:pPr>
        <w:pStyle w:val="NoSpacing"/>
        <w:numPr>
          <w:ilvl w:val="0"/>
          <w:numId w:val="6"/>
        </w:numPr>
        <w:rPr>
          <w:color w:val="000000" w:themeColor="text1"/>
        </w:rPr>
      </w:pPr>
      <w:r w:rsidRPr="00297FD3">
        <w:rPr>
          <w:color w:val="000000" w:themeColor="text1"/>
        </w:rPr>
        <w:t>The Gilda’s Club Financial Education for Cancer Patients and Caregivers</w:t>
      </w:r>
    </w:p>
    <w:p w14:paraId="01F9DBF3" w14:textId="2EE6CEBD" w:rsidR="00FD7F1C" w:rsidRPr="00297FD3" w:rsidRDefault="00055334" w:rsidP="00D63A04">
      <w:pPr>
        <w:pStyle w:val="NoSpacing"/>
        <w:numPr>
          <w:ilvl w:val="0"/>
          <w:numId w:val="6"/>
        </w:numPr>
        <w:rPr>
          <w:color w:val="000000" w:themeColor="text1"/>
        </w:rPr>
        <w:sectPr w:rsidR="00FD7F1C" w:rsidRPr="00297FD3" w:rsidSect="00E8492D">
          <w:type w:val="continuous"/>
          <w:pgSz w:w="12240" w:h="15840"/>
          <w:pgMar w:top="864" w:right="720" w:bottom="864" w:left="720" w:header="720" w:footer="720" w:gutter="0"/>
          <w:cols w:num="2" w:space="720"/>
          <w:docGrid w:linePitch="360"/>
        </w:sectPr>
      </w:pPr>
      <w:r w:rsidRPr="00297FD3">
        <w:rPr>
          <w:color w:val="000000" w:themeColor="text1"/>
        </w:rPr>
        <w:t xml:space="preserve">Thelma’s Kitchen </w:t>
      </w:r>
    </w:p>
    <w:p w14:paraId="30CC0709" w14:textId="118FEDA7" w:rsidR="00055334" w:rsidRPr="00297FD3" w:rsidRDefault="00055334" w:rsidP="004623A4">
      <w:pPr>
        <w:pStyle w:val="NoSpacing"/>
        <w:rPr>
          <w:color w:val="000000" w:themeColor="text1"/>
        </w:rPr>
        <w:sectPr w:rsidR="00055334" w:rsidRPr="00297FD3" w:rsidSect="00FD7F1C">
          <w:type w:val="continuous"/>
          <w:pgSz w:w="12240" w:h="15840"/>
          <w:pgMar w:top="864" w:right="720" w:bottom="864" w:left="720" w:header="720" w:footer="720" w:gutter="0"/>
          <w:cols w:num="2" w:space="720"/>
          <w:docGrid w:linePitch="360"/>
        </w:sectPr>
      </w:pPr>
    </w:p>
    <w:p w14:paraId="3DEAE9DB" w14:textId="36E1FFA5" w:rsidR="004123F4" w:rsidRPr="00297FD3" w:rsidRDefault="00CF62AA" w:rsidP="004123F4">
      <w:pPr>
        <w:pStyle w:val="NoSpacing"/>
        <w:spacing w:line="360" w:lineRule="auto"/>
        <w:rPr>
          <w:color w:val="000000" w:themeColor="text1"/>
        </w:rPr>
      </w:pPr>
      <w:r w:rsidRPr="00297FD3">
        <w:rPr>
          <w:color w:val="000000" w:themeColor="text1"/>
        </w:rPr>
        <w:t xml:space="preserve">Each organization </w:t>
      </w:r>
      <w:r w:rsidR="001F0BA5" w:rsidRPr="00297FD3">
        <w:rPr>
          <w:color w:val="000000" w:themeColor="text1"/>
        </w:rPr>
        <w:t xml:space="preserve">submitted </w:t>
      </w:r>
      <w:r w:rsidRPr="00297FD3">
        <w:rPr>
          <w:color w:val="000000" w:themeColor="text1"/>
        </w:rPr>
        <w:t xml:space="preserve">an application </w:t>
      </w:r>
      <w:r w:rsidR="001F0BA5" w:rsidRPr="00297FD3">
        <w:rPr>
          <w:color w:val="000000" w:themeColor="text1"/>
        </w:rPr>
        <w:t>to the Foundati</w:t>
      </w:r>
      <w:r w:rsidR="00223CCB" w:rsidRPr="00297FD3">
        <w:rPr>
          <w:color w:val="000000" w:themeColor="text1"/>
        </w:rPr>
        <w:t>o</w:t>
      </w:r>
      <w:r w:rsidR="001F0BA5" w:rsidRPr="00297FD3">
        <w:rPr>
          <w:color w:val="000000" w:themeColor="text1"/>
        </w:rPr>
        <w:t xml:space="preserve">n </w:t>
      </w:r>
      <w:r w:rsidRPr="00297FD3">
        <w:rPr>
          <w:color w:val="000000" w:themeColor="text1"/>
        </w:rPr>
        <w:t xml:space="preserve">to be considered for </w:t>
      </w:r>
      <w:r w:rsidR="001F0BA5" w:rsidRPr="00297FD3">
        <w:rPr>
          <w:color w:val="000000" w:themeColor="text1"/>
        </w:rPr>
        <w:t xml:space="preserve">a </w:t>
      </w:r>
      <w:r w:rsidRPr="00297FD3">
        <w:rPr>
          <w:color w:val="000000" w:themeColor="text1"/>
        </w:rPr>
        <w:t>grant</w:t>
      </w:r>
      <w:r w:rsidR="00BC31B5" w:rsidRPr="00297FD3">
        <w:rPr>
          <w:color w:val="000000" w:themeColor="text1"/>
        </w:rPr>
        <w:t xml:space="preserve">. </w:t>
      </w:r>
      <w:r w:rsidR="000C5C90" w:rsidRPr="00297FD3">
        <w:rPr>
          <w:color w:val="000000" w:themeColor="text1"/>
        </w:rPr>
        <w:t xml:space="preserve">The Mazuma Foundation Board of Directors </w:t>
      </w:r>
      <w:r w:rsidR="001F0BA5" w:rsidRPr="00297FD3">
        <w:rPr>
          <w:color w:val="000000" w:themeColor="text1"/>
        </w:rPr>
        <w:t xml:space="preserve">evaluated the applicants and </w:t>
      </w:r>
      <w:r w:rsidR="000C5C90" w:rsidRPr="00297FD3">
        <w:rPr>
          <w:color w:val="000000" w:themeColor="text1"/>
        </w:rPr>
        <w:t>selected the 22 recipients</w:t>
      </w:r>
      <w:r w:rsidR="001F0BA5" w:rsidRPr="00297FD3">
        <w:rPr>
          <w:color w:val="000000" w:themeColor="text1"/>
        </w:rPr>
        <w:t xml:space="preserve"> based on </w:t>
      </w:r>
      <w:r w:rsidR="00883C8D" w:rsidRPr="00297FD3">
        <w:rPr>
          <w:color w:val="000000" w:themeColor="text1"/>
        </w:rPr>
        <w:t xml:space="preserve">criteria relating to the core </w:t>
      </w:r>
      <w:r w:rsidR="00004E51" w:rsidRPr="00297FD3">
        <w:rPr>
          <w:color w:val="000000" w:themeColor="text1"/>
        </w:rPr>
        <w:t xml:space="preserve">focus areas of art, financial </w:t>
      </w:r>
      <w:r w:rsidR="008D7CD3" w:rsidRPr="00297FD3">
        <w:rPr>
          <w:color w:val="000000" w:themeColor="text1"/>
        </w:rPr>
        <w:t>education</w:t>
      </w:r>
      <w:r w:rsidR="007676F2" w:rsidRPr="00297FD3">
        <w:rPr>
          <w:color w:val="000000" w:themeColor="text1"/>
        </w:rPr>
        <w:t>,</w:t>
      </w:r>
      <w:r w:rsidR="00004E51" w:rsidRPr="00297FD3">
        <w:rPr>
          <w:color w:val="000000" w:themeColor="text1"/>
        </w:rPr>
        <w:t xml:space="preserve"> and community development.</w:t>
      </w:r>
      <w:r w:rsidR="00890B14" w:rsidRPr="00297FD3">
        <w:rPr>
          <w:color w:val="000000" w:themeColor="text1"/>
        </w:rPr>
        <w:t xml:space="preserve"> In addition to the</w:t>
      </w:r>
      <w:r w:rsidR="001B3002" w:rsidRPr="00297FD3">
        <w:rPr>
          <w:color w:val="000000" w:themeColor="text1"/>
        </w:rPr>
        <w:t xml:space="preserve"> </w:t>
      </w:r>
      <w:r w:rsidR="00EC49E8" w:rsidRPr="00297FD3">
        <w:rPr>
          <w:color w:val="000000" w:themeColor="text1"/>
        </w:rPr>
        <w:t xml:space="preserve">grants, </w:t>
      </w:r>
      <w:r w:rsidR="00CD64F4" w:rsidRPr="00297FD3">
        <w:rPr>
          <w:color w:val="000000" w:themeColor="text1"/>
        </w:rPr>
        <w:t xml:space="preserve">Mazuma’s Corporate Social Responsibility program was able to support other community partners such as </w:t>
      </w:r>
      <w:proofErr w:type="spellStart"/>
      <w:r w:rsidR="00CD64F4" w:rsidRPr="00297FD3">
        <w:rPr>
          <w:color w:val="000000" w:themeColor="text1"/>
        </w:rPr>
        <w:t>ArtsKC</w:t>
      </w:r>
      <w:proofErr w:type="spellEnd"/>
      <w:r w:rsidR="00CD64F4" w:rsidRPr="00297FD3">
        <w:rPr>
          <w:color w:val="000000" w:themeColor="text1"/>
        </w:rPr>
        <w:t xml:space="preserve">, Big Brothers Big Sisters (BBBS), </w:t>
      </w:r>
      <w:r w:rsidR="00CD64F4" w:rsidRPr="00297FD3">
        <w:rPr>
          <w:color w:val="000000" w:themeColor="text1"/>
        </w:rPr>
        <w:lastRenderedPageBreak/>
        <w:t>Jack &amp; Jill</w:t>
      </w:r>
      <w:r w:rsidR="009D3EDD" w:rsidRPr="00297FD3">
        <w:rPr>
          <w:color w:val="000000" w:themeColor="text1"/>
        </w:rPr>
        <w:t xml:space="preserve"> of America</w:t>
      </w:r>
      <w:r w:rsidR="00CD64F4" w:rsidRPr="00297FD3">
        <w:rPr>
          <w:color w:val="000000" w:themeColor="text1"/>
        </w:rPr>
        <w:t xml:space="preserve">, and </w:t>
      </w:r>
      <w:r w:rsidR="009D170C" w:rsidRPr="00297FD3">
        <w:rPr>
          <w:color w:val="000000" w:themeColor="text1"/>
        </w:rPr>
        <w:t xml:space="preserve">the </w:t>
      </w:r>
      <w:r w:rsidR="00CD64F4" w:rsidRPr="00297FD3">
        <w:rPr>
          <w:color w:val="000000" w:themeColor="text1"/>
        </w:rPr>
        <w:t>Victory Project</w:t>
      </w:r>
      <w:r w:rsidR="00953B05" w:rsidRPr="00297FD3">
        <w:rPr>
          <w:color w:val="000000" w:themeColor="text1"/>
        </w:rPr>
        <w:t>,</w:t>
      </w:r>
      <w:r w:rsidR="008D7CD3" w:rsidRPr="00297FD3">
        <w:rPr>
          <w:color w:val="000000" w:themeColor="text1"/>
        </w:rPr>
        <w:t xml:space="preserve"> amongst others,</w:t>
      </w:r>
      <w:r w:rsidR="00953B05" w:rsidRPr="00297FD3">
        <w:rPr>
          <w:color w:val="000000" w:themeColor="text1"/>
        </w:rPr>
        <w:t xml:space="preserve"> bringing the </w:t>
      </w:r>
      <w:r w:rsidR="00A2622E" w:rsidRPr="00297FD3">
        <w:rPr>
          <w:color w:val="000000" w:themeColor="text1"/>
        </w:rPr>
        <w:t xml:space="preserve">total monetary give back </w:t>
      </w:r>
      <w:r w:rsidR="008D7CD3" w:rsidRPr="00297FD3">
        <w:rPr>
          <w:color w:val="000000" w:themeColor="text1"/>
        </w:rPr>
        <w:t xml:space="preserve">in 2021 </w:t>
      </w:r>
      <w:r w:rsidR="00A2622E" w:rsidRPr="00297FD3">
        <w:rPr>
          <w:color w:val="000000" w:themeColor="text1"/>
        </w:rPr>
        <w:t>to over $140,000.</w:t>
      </w:r>
    </w:p>
    <w:p w14:paraId="6FE5D035" w14:textId="77777777" w:rsidR="004123F4" w:rsidRPr="00297FD3" w:rsidRDefault="004123F4" w:rsidP="004123F4">
      <w:pPr>
        <w:pStyle w:val="NoSpacing"/>
        <w:spacing w:line="360" w:lineRule="auto"/>
        <w:rPr>
          <w:color w:val="000000" w:themeColor="text1"/>
        </w:rPr>
      </w:pPr>
    </w:p>
    <w:p w14:paraId="673E2304" w14:textId="3C70C361" w:rsidR="00EC7705" w:rsidRPr="00297FD3" w:rsidRDefault="004123F4" w:rsidP="00EC7705">
      <w:pPr>
        <w:shd w:val="clear" w:color="auto" w:fill="FFFFFF"/>
        <w:spacing w:after="525" w:line="360" w:lineRule="auto"/>
        <w:contextualSpacing/>
        <w:rPr>
          <w:rFonts w:ascii="Calibri" w:eastAsia="Times New Roman" w:hAnsi="Calibri" w:cs="Calibri"/>
          <w:color w:val="000000" w:themeColor="text1"/>
        </w:rPr>
      </w:pPr>
      <w:r w:rsidRPr="00297FD3">
        <w:rPr>
          <w:rFonts w:ascii="Calibri" w:eastAsia="Times New Roman" w:hAnsi="Calibri" w:cs="Calibri"/>
          <w:color w:val="000000" w:themeColor="text1"/>
        </w:rPr>
        <w:t xml:space="preserve">"With the Mazuma Foundation’s support, we will be able to provide financial education for cancer patients and their caregivers during the most challenging time of their lives,” said Siobhan McLaughlin Lesley, </w:t>
      </w:r>
      <w:r w:rsidR="008D7CD3" w:rsidRPr="00297FD3">
        <w:rPr>
          <w:rFonts w:ascii="Calibri" w:eastAsia="Times New Roman" w:hAnsi="Calibri" w:cs="Calibri"/>
          <w:color w:val="000000" w:themeColor="text1"/>
        </w:rPr>
        <w:t>E</w:t>
      </w:r>
      <w:r w:rsidRPr="00297FD3">
        <w:rPr>
          <w:rFonts w:ascii="Calibri" w:eastAsia="Times New Roman" w:hAnsi="Calibri" w:cs="Calibri"/>
          <w:color w:val="000000" w:themeColor="text1"/>
        </w:rPr>
        <w:t xml:space="preserve">xecutive </w:t>
      </w:r>
      <w:r w:rsidR="008D7CD3" w:rsidRPr="00297FD3">
        <w:rPr>
          <w:rFonts w:ascii="Calibri" w:eastAsia="Times New Roman" w:hAnsi="Calibri" w:cs="Calibri"/>
          <w:color w:val="000000" w:themeColor="text1"/>
        </w:rPr>
        <w:t>D</w:t>
      </w:r>
      <w:r w:rsidRPr="00297FD3">
        <w:rPr>
          <w:rFonts w:ascii="Calibri" w:eastAsia="Times New Roman" w:hAnsi="Calibri" w:cs="Calibri"/>
          <w:color w:val="000000" w:themeColor="text1"/>
        </w:rPr>
        <w:t>irector of Gilda’s Club</w:t>
      </w:r>
      <w:r w:rsidR="00126C50" w:rsidRPr="00297FD3">
        <w:rPr>
          <w:rFonts w:ascii="Calibri" w:eastAsia="Times New Roman" w:hAnsi="Calibri" w:cs="Calibri"/>
          <w:color w:val="000000" w:themeColor="text1"/>
        </w:rPr>
        <w:t xml:space="preserve"> Kansas City</w:t>
      </w:r>
      <w:r w:rsidRPr="00297FD3">
        <w:rPr>
          <w:rFonts w:ascii="Calibri" w:eastAsia="Times New Roman" w:hAnsi="Calibri" w:cs="Calibri"/>
          <w:color w:val="000000" w:themeColor="text1"/>
        </w:rPr>
        <w:t>. “Our mission to ensure people impacted by cancer are empowered by knowledge, strengthened by action</w:t>
      </w:r>
      <w:r w:rsidR="007676F2" w:rsidRPr="00297FD3">
        <w:rPr>
          <w:rFonts w:ascii="Calibri" w:eastAsia="Times New Roman" w:hAnsi="Calibri" w:cs="Calibri"/>
          <w:color w:val="000000" w:themeColor="text1"/>
        </w:rPr>
        <w:t>,</w:t>
      </w:r>
      <w:r w:rsidRPr="00297FD3">
        <w:rPr>
          <w:rFonts w:ascii="Calibri" w:eastAsia="Times New Roman" w:hAnsi="Calibri" w:cs="Calibri"/>
          <w:color w:val="000000" w:themeColor="text1"/>
        </w:rPr>
        <w:t xml:space="preserve"> and sustained by community dovetails with Mazuma’s, and we’re grateful for the Foundation grant that will help us continue our important work in Kansas City.” </w:t>
      </w:r>
    </w:p>
    <w:p w14:paraId="77FC371C" w14:textId="77777777" w:rsidR="000C5C90" w:rsidRPr="00297FD3" w:rsidRDefault="000C5C90" w:rsidP="000C5C90">
      <w:pPr>
        <w:shd w:val="clear" w:color="auto" w:fill="FFFFFF"/>
        <w:spacing w:after="525" w:line="360" w:lineRule="auto"/>
        <w:contextualSpacing/>
        <w:rPr>
          <w:rFonts w:ascii="Calibri" w:eastAsia="Times New Roman" w:hAnsi="Calibri" w:cs="Calibri"/>
          <w:color w:val="000000" w:themeColor="text1"/>
        </w:rPr>
      </w:pPr>
    </w:p>
    <w:p w14:paraId="4B75E715" w14:textId="78E8F908" w:rsidR="00D45051" w:rsidRPr="00297FD3" w:rsidRDefault="00492553" w:rsidP="00D45051">
      <w:pPr>
        <w:shd w:val="clear" w:color="auto" w:fill="FFFFFF"/>
        <w:spacing w:after="525" w:line="360" w:lineRule="auto"/>
        <w:contextualSpacing/>
        <w:rPr>
          <w:rFonts w:cstheme="minorHAnsi"/>
          <w:color w:val="000000" w:themeColor="text1"/>
        </w:rPr>
      </w:pPr>
      <w:r w:rsidRPr="00297FD3">
        <w:rPr>
          <w:color w:val="000000" w:themeColor="text1"/>
        </w:rPr>
        <w:t xml:space="preserve">Besides the </w:t>
      </w:r>
      <w:r w:rsidR="006B47EC" w:rsidRPr="00297FD3">
        <w:rPr>
          <w:color w:val="000000" w:themeColor="text1"/>
        </w:rPr>
        <w:t>grant program</w:t>
      </w:r>
      <w:r w:rsidRPr="00297FD3">
        <w:rPr>
          <w:color w:val="000000" w:themeColor="text1"/>
        </w:rPr>
        <w:t xml:space="preserve">, Mazuma finds other ways to </w:t>
      </w:r>
      <w:r w:rsidR="006B47EC" w:rsidRPr="00297FD3">
        <w:rPr>
          <w:color w:val="000000" w:themeColor="text1"/>
        </w:rPr>
        <w:t>give back to the community</w:t>
      </w:r>
      <w:r w:rsidRPr="00297FD3">
        <w:rPr>
          <w:color w:val="000000" w:themeColor="text1"/>
        </w:rPr>
        <w:t xml:space="preserve">. </w:t>
      </w:r>
      <w:r w:rsidR="00AD1AAD" w:rsidRPr="00297FD3">
        <w:rPr>
          <w:rFonts w:cstheme="minorHAnsi"/>
          <w:color w:val="000000" w:themeColor="text1"/>
        </w:rPr>
        <w:t xml:space="preserve">Through </w:t>
      </w:r>
      <w:r w:rsidR="006B47EC" w:rsidRPr="00297FD3">
        <w:rPr>
          <w:rFonts w:cstheme="minorHAnsi"/>
          <w:color w:val="000000" w:themeColor="text1"/>
        </w:rPr>
        <w:t xml:space="preserve">Mazuma’s 40 </w:t>
      </w:r>
      <w:r w:rsidR="00772E7D" w:rsidRPr="00297FD3">
        <w:rPr>
          <w:rFonts w:cstheme="minorHAnsi"/>
          <w:color w:val="000000" w:themeColor="text1"/>
        </w:rPr>
        <w:t>H</w:t>
      </w:r>
      <w:r w:rsidR="006B47EC" w:rsidRPr="00297FD3">
        <w:rPr>
          <w:rFonts w:cstheme="minorHAnsi"/>
          <w:color w:val="000000" w:themeColor="text1"/>
        </w:rPr>
        <w:t>ours for Good</w:t>
      </w:r>
      <w:r w:rsidR="006B47EC" w:rsidRPr="00297FD3">
        <w:rPr>
          <w:rFonts w:cstheme="minorHAnsi"/>
          <w:color w:val="000000" w:themeColor="text1"/>
          <w:shd w:val="clear" w:color="auto" w:fill="FFFFFF"/>
        </w:rPr>
        <w:t xml:space="preserve"> program, </w:t>
      </w:r>
      <w:r w:rsidR="00275E6E" w:rsidRPr="00297FD3">
        <w:rPr>
          <w:rFonts w:cstheme="minorHAnsi"/>
          <w:color w:val="000000" w:themeColor="text1"/>
          <w:shd w:val="clear" w:color="auto" w:fill="FFFFFF"/>
        </w:rPr>
        <w:t>Mazuma Team Members receive 40 hours of paid volunteer time annually to support Kansas City nonprofit organizations focused on the arts, financial education, or community development</w:t>
      </w:r>
      <w:r w:rsidR="006B47EC" w:rsidRPr="00297FD3">
        <w:rPr>
          <w:rFonts w:cstheme="minorHAnsi"/>
          <w:color w:val="000000" w:themeColor="text1"/>
          <w:shd w:val="clear" w:color="auto" w:fill="FFFFFF"/>
        </w:rPr>
        <w:t>.</w:t>
      </w:r>
      <w:r w:rsidR="00AD1AAD" w:rsidRPr="00297FD3">
        <w:rPr>
          <w:rFonts w:cstheme="minorHAnsi"/>
          <w:color w:val="000000" w:themeColor="text1"/>
          <w:shd w:val="clear" w:color="auto" w:fill="FFFFFF"/>
        </w:rPr>
        <w:t xml:space="preserve">  Mazuma also offers space in their three community rooms, free of charge, for </w:t>
      </w:r>
      <w:r w:rsidR="00E05728" w:rsidRPr="00297FD3">
        <w:rPr>
          <w:rFonts w:cstheme="minorHAnsi"/>
          <w:color w:val="000000" w:themeColor="text1"/>
          <w:shd w:val="clear" w:color="auto" w:fill="FFFFFF"/>
        </w:rPr>
        <w:t xml:space="preserve">any </w:t>
      </w:r>
      <w:r w:rsidR="00AD1AAD" w:rsidRPr="00297FD3">
        <w:rPr>
          <w:rFonts w:cstheme="minorHAnsi"/>
          <w:color w:val="000000" w:themeColor="text1"/>
          <w:shd w:val="clear" w:color="auto" w:fill="FFFFFF"/>
        </w:rPr>
        <w:t xml:space="preserve">organization </w:t>
      </w:r>
      <w:r w:rsidR="003F5467" w:rsidRPr="00297FD3">
        <w:rPr>
          <w:rFonts w:cstheme="minorHAnsi"/>
          <w:color w:val="000000" w:themeColor="text1"/>
          <w:shd w:val="clear" w:color="auto" w:fill="FFFFFF"/>
        </w:rPr>
        <w:t>looking</w:t>
      </w:r>
      <w:r w:rsidR="000C39DC" w:rsidRPr="00297FD3">
        <w:rPr>
          <w:rFonts w:cstheme="minorHAnsi"/>
          <w:color w:val="000000" w:themeColor="text1"/>
          <w:shd w:val="clear" w:color="auto" w:fill="FFFFFF"/>
        </w:rPr>
        <w:t xml:space="preserve"> for a</w:t>
      </w:r>
      <w:r w:rsidR="002470C8" w:rsidRPr="00297FD3">
        <w:rPr>
          <w:rFonts w:cstheme="minorHAnsi"/>
          <w:color w:val="000000" w:themeColor="text1"/>
          <w:shd w:val="clear" w:color="auto" w:fill="FFFFFF"/>
        </w:rPr>
        <w:t xml:space="preserve"> place to meet and disc</w:t>
      </w:r>
      <w:r w:rsidR="000C39DC" w:rsidRPr="00297FD3">
        <w:rPr>
          <w:rFonts w:cstheme="minorHAnsi"/>
          <w:color w:val="000000" w:themeColor="text1"/>
          <w:shd w:val="clear" w:color="auto" w:fill="FFFFFF"/>
        </w:rPr>
        <w:t xml:space="preserve">uss </w:t>
      </w:r>
      <w:r w:rsidR="002470C8" w:rsidRPr="00297FD3">
        <w:rPr>
          <w:rFonts w:cstheme="minorHAnsi"/>
          <w:color w:val="000000" w:themeColor="text1"/>
          <w:shd w:val="clear" w:color="auto" w:fill="FFFFFF"/>
        </w:rPr>
        <w:t>ways to make</w:t>
      </w:r>
      <w:r w:rsidR="000C39DC" w:rsidRPr="00297FD3">
        <w:rPr>
          <w:rFonts w:cstheme="minorHAnsi"/>
          <w:color w:val="000000" w:themeColor="text1"/>
          <w:shd w:val="clear" w:color="auto" w:fill="FFFFFF"/>
        </w:rPr>
        <w:t xml:space="preserve"> </w:t>
      </w:r>
      <w:r w:rsidR="00AD1AAD" w:rsidRPr="00297FD3">
        <w:rPr>
          <w:rFonts w:cstheme="minorHAnsi"/>
          <w:color w:val="000000" w:themeColor="text1"/>
          <w:shd w:val="clear" w:color="auto" w:fill="FFFFFF"/>
        </w:rPr>
        <w:t xml:space="preserve">Kansas City </w:t>
      </w:r>
      <w:r w:rsidR="00E05728" w:rsidRPr="00297FD3">
        <w:rPr>
          <w:rFonts w:cstheme="minorHAnsi"/>
          <w:color w:val="000000" w:themeColor="text1"/>
          <w:shd w:val="clear" w:color="auto" w:fill="FFFFFF"/>
        </w:rPr>
        <w:t>a better place,</w:t>
      </w:r>
      <w:r w:rsidR="00AD1AAD" w:rsidRPr="00297FD3">
        <w:rPr>
          <w:rFonts w:cstheme="minorHAnsi"/>
          <w:color w:val="000000" w:themeColor="text1"/>
          <w:shd w:val="clear" w:color="auto" w:fill="FFFFFF"/>
        </w:rPr>
        <w:t xml:space="preserve"> socially </w:t>
      </w:r>
      <w:r w:rsidR="00E05728" w:rsidRPr="00297FD3">
        <w:rPr>
          <w:rFonts w:cstheme="minorHAnsi"/>
          <w:color w:val="000000" w:themeColor="text1"/>
          <w:shd w:val="clear" w:color="auto" w:fill="FFFFFF"/>
        </w:rPr>
        <w:t>and</w:t>
      </w:r>
      <w:r w:rsidR="00AD1AAD" w:rsidRPr="00297FD3">
        <w:rPr>
          <w:rFonts w:cstheme="minorHAnsi"/>
          <w:color w:val="000000" w:themeColor="text1"/>
          <w:shd w:val="clear" w:color="auto" w:fill="FFFFFF"/>
        </w:rPr>
        <w:t xml:space="preserve"> economically.  </w:t>
      </w:r>
      <w:r w:rsidR="00AD1AAD" w:rsidRPr="00297FD3">
        <w:rPr>
          <w:color w:val="000000" w:themeColor="text1"/>
        </w:rPr>
        <w:t>Mazuma was also a founding institution for the Kansas City COVID Relief and Recovery Fund, donating $100,000 to the cause.</w:t>
      </w:r>
    </w:p>
    <w:p w14:paraId="76279545" w14:textId="77777777" w:rsidR="00D45051" w:rsidRPr="00297FD3" w:rsidRDefault="00D45051" w:rsidP="00D45051">
      <w:pPr>
        <w:shd w:val="clear" w:color="auto" w:fill="FFFFFF"/>
        <w:spacing w:after="525" w:line="360" w:lineRule="auto"/>
        <w:contextualSpacing/>
        <w:rPr>
          <w:color w:val="000000" w:themeColor="text1"/>
        </w:rPr>
      </w:pPr>
    </w:p>
    <w:p w14:paraId="4B891DE4" w14:textId="77777777" w:rsidR="00AE02F1" w:rsidRPr="00297FD3" w:rsidRDefault="00812F8C" w:rsidP="00AE02F1">
      <w:pPr>
        <w:shd w:val="clear" w:color="auto" w:fill="FFFFFF"/>
        <w:spacing w:after="525" w:line="360" w:lineRule="auto"/>
        <w:contextualSpacing/>
        <w:rPr>
          <w:rFonts w:ascii="Calibri" w:hAnsi="Calibri" w:cs="Calibri"/>
          <w:b/>
          <w:bCs/>
          <w:color w:val="000000" w:themeColor="text1"/>
        </w:rPr>
      </w:pPr>
      <w:r w:rsidRPr="00297FD3">
        <w:rPr>
          <w:rFonts w:ascii="Calibri" w:hAnsi="Calibri" w:cs="Calibri"/>
          <w:b/>
          <w:bCs/>
          <w:color w:val="000000" w:themeColor="text1"/>
        </w:rPr>
        <w:t xml:space="preserve">About </w:t>
      </w:r>
      <w:r w:rsidR="00122CE4" w:rsidRPr="00297FD3">
        <w:rPr>
          <w:rFonts w:ascii="Calibri" w:hAnsi="Calibri" w:cs="Calibri"/>
          <w:b/>
          <w:bCs/>
          <w:color w:val="000000" w:themeColor="text1"/>
        </w:rPr>
        <w:t>Mazuma</w:t>
      </w:r>
      <w:r w:rsidR="00E15777" w:rsidRPr="00297FD3">
        <w:rPr>
          <w:rFonts w:ascii="Calibri" w:hAnsi="Calibri" w:cs="Calibri"/>
          <w:b/>
          <w:bCs/>
          <w:color w:val="000000" w:themeColor="text1"/>
        </w:rPr>
        <w:t xml:space="preserve"> Credit Union</w:t>
      </w:r>
    </w:p>
    <w:p w14:paraId="06E5875A" w14:textId="50F521FE" w:rsidR="00DF6088" w:rsidRPr="00297FD3" w:rsidRDefault="006D4091" w:rsidP="00DF6088">
      <w:pPr>
        <w:shd w:val="clear" w:color="auto" w:fill="FFFFFF"/>
        <w:spacing w:after="525" w:line="360" w:lineRule="auto"/>
        <w:contextualSpacing/>
        <w:rPr>
          <w:rFonts w:ascii="Calibri" w:hAnsi="Calibri" w:cs="Calibri"/>
          <w:color w:val="000000" w:themeColor="text1"/>
        </w:rPr>
      </w:pPr>
      <w:r w:rsidRPr="00297FD3">
        <w:rPr>
          <w:rFonts w:cstheme="minorHAnsi"/>
          <w:color w:val="000000" w:themeColor="text1"/>
          <w:shd w:val="clear" w:color="auto" w:fill="FFFFFF"/>
        </w:rPr>
        <w:t>Mazuma Credit Union was founded in 1948 as the Kansas City National Federation of Federal Employees Credit Union by Joe Pinkerton. 50 years later, the name was changed to Mazuma Credit Union.</w:t>
      </w:r>
      <w:r w:rsidRPr="00297FD3">
        <w:rPr>
          <w:rFonts w:ascii="Segoe UI" w:hAnsi="Segoe UI" w:cs="Segoe UI"/>
          <w:color w:val="000000" w:themeColor="text1"/>
          <w:sz w:val="18"/>
          <w:szCs w:val="18"/>
          <w:shd w:val="clear" w:color="auto" w:fill="FFFFFF"/>
        </w:rPr>
        <w:t> </w:t>
      </w:r>
      <w:r w:rsidR="007B0B0E" w:rsidRPr="00297FD3">
        <w:rPr>
          <w:rFonts w:cstheme="minorHAnsi"/>
          <w:color w:val="000000" w:themeColor="text1"/>
          <w:shd w:val="clear" w:color="auto" w:fill="FFFFFF"/>
        </w:rPr>
        <w:t xml:space="preserve"> </w:t>
      </w:r>
      <w:r w:rsidR="008D0AA9" w:rsidRPr="00297FD3">
        <w:rPr>
          <w:rFonts w:cstheme="minorHAnsi"/>
          <w:color w:val="000000" w:themeColor="text1"/>
        </w:rPr>
        <w:t>Mazuma</w:t>
      </w:r>
      <w:r w:rsidR="008D0AA9" w:rsidRPr="00297FD3">
        <w:rPr>
          <w:rFonts w:ascii="Calibri" w:hAnsi="Calibri" w:cs="Calibri"/>
          <w:color w:val="000000" w:themeColor="text1"/>
        </w:rPr>
        <w:t xml:space="preserve"> currently serves </w:t>
      </w:r>
      <w:r w:rsidR="006B47EC" w:rsidRPr="00297FD3">
        <w:rPr>
          <w:rFonts w:ascii="Calibri" w:hAnsi="Calibri" w:cs="Calibri"/>
          <w:color w:val="000000" w:themeColor="text1"/>
        </w:rPr>
        <w:t>more than</w:t>
      </w:r>
      <w:r w:rsidR="008D0AA9" w:rsidRPr="00297FD3">
        <w:rPr>
          <w:rFonts w:ascii="Calibri" w:hAnsi="Calibri" w:cs="Calibri"/>
          <w:color w:val="000000" w:themeColor="text1"/>
        </w:rPr>
        <w:t xml:space="preserve"> </w:t>
      </w:r>
      <w:r w:rsidR="00AE02F1" w:rsidRPr="00297FD3">
        <w:rPr>
          <w:rFonts w:ascii="Calibri" w:hAnsi="Calibri" w:cs="Calibri"/>
          <w:color w:val="000000" w:themeColor="text1"/>
        </w:rPr>
        <w:t>7</w:t>
      </w:r>
      <w:r w:rsidR="006B47EC" w:rsidRPr="00297FD3">
        <w:rPr>
          <w:rFonts w:ascii="Calibri" w:hAnsi="Calibri" w:cs="Calibri"/>
          <w:color w:val="000000" w:themeColor="text1"/>
        </w:rPr>
        <w:t>1</w:t>
      </w:r>
      <w:r w:rsidR="00AE02F1" w:rsidRPr="00297FD3">
        <w:rPr>
          <w:rFonts w:ascii="Calibri" w:hAnsi="Calibri" w:cs="Calibri"/>
          <w:color w:val="000000" w:themeColor="text1"/>
        </w:rPr>
        <w:t>,000</w:t>
      </w:r>
      <w:r w:rsidR="008D0AA9" w:rsidRPr="00297FD3">
        <w:rPr>
          <w:rFonts w:ascii="Calibri" w:hAnsi="Calibri" w:cs="Calibri"/>
          <w:color w:val="000000" w:themeColor="text1"/>
        </w:rPr>
        <w:t xml:space="preserve"> </w:t>
      </w:r>
      <w:r w:rsidR="00AE02F1" w:rsidRPr="00297FD3">
        <w:rPr>
          <w:rFonts w:ascii="Calibri" w:hAnsi="Calibri" w:cs="Calibri"/>
          <w:color w:val="000000" w:themeColor="text1"/>
        </w:rPr>
        <w:t>M</w:t>
      </w:r>
      <w:r w:rsidR="008D0AA9" w:rsidRPr="00297FD3">
        <w:rPr>
          <w:rFonts w:ascii="Calibri" w:hAnsi="Calibri" w:cs="Calibri"/>
          <w:color w:val="000000" w:themeColor="text1"/>
        </w:rPr>
        <w:t xml:space="preserve">embers who live or work in Jackson, </w:t>
      </w:r>
      <w:r w:rsidR="00AD1AAD" w:rsidRPr="00297FD3">
        <w:rPr>
          <w:rFonts w:ascii="Calibri" w:hAnsi="Calibri" w:cs="Calibri"/>
          <w:color w:val="000000" w:themeColor="text1"/>
        </w:rPr>
        <w:t>Cass,</w:t>
      </w:r>
      <w:r w:rsidR="008D0AA9" w:rsidRPr="00297FD3">
        <w:rPr>
          <w:rFonts w:ascii="Calibri" w:hAnsi="Calibri" w:cs="Calibri"/>
          <w:color w:val="000000" w:themeColor="text1"/>
        </w:rPr>
        <w:t xml:space="preserve"> or Clay counties in Missouri </w:t>
      </w:r>
      <w:r w:rsidR="00B94C81" w:rsidRPr="00297FD3">
        <w:rPr>
          <w:rFonts w:ascii="Calibri" w:hAnsi="Calibri" w:cs="Calibri"/>
          <w:color w:val="000000" w:themeColor="text1"/>
        </w:rPr>
        <w:t xml:space="preserve">or </w:t>
      </w:r>
      <w:r w:rsidR="008D0AA9" w:rsidRPr="00297FD3">
        <w:rPr>
          <w:rFonts w:ascii="Calibri" w:hAnsi="Calibri" w:cs="Calibri"/>
          <w:color w:val="000000" w:themeColor="text1"/>
        </w:rPr>
        <w:t>Wyandotte or Johnson counties in Kansa</w:t>
      </w:r>
      <w:r w:rsidR="00B26D85" w:rsidRPr="00297FD3">
        <w:rPr>
          <w:rFonts w:ascii="Calibri" w:hAnsi="Calibri" w:cs="Calibri"/>
          <w:color w:val="000000" w:themeColor="text1"/>
        </w:rPr>
        <w:t>s with services including wealth management, banking, IRA</w:t>
      </w:r>
      <w:r w:rsidR="00223CCB" w:rsidRPr="00297FD3">
        <w:rPr>
          <w:rFonts w:ascii="Calibri" w:hAnsi="Calibri" w:cs="Calibri"/>
          <w:color w:val="000000" w:themeColor="text1"/>
        </w:rPr>
        <w:t>s</w:t>
      </w:r>
      <w:r w:rsidR="00B26D85" w:rsidRPr="00297FD3">
        <w:rPr>
          <w:rFonts w:ascii="Calibri" w:hAnsi="Calibri" w:cs="Calibri"/>
          <w:color w:val="000000" w:themeColor="text1"/>
        </w:rPr>
        <w:t>, mortgage lending</w:t>
      </w:r>
      <w:r w:rsidR="007676F2" w:rsidRPr="00297FD3">
        <w:rPr>
          <w:rFonts w:ascii="Calibri" w:hAnsi="Calibri" w:cs="Calibri"/>
          <w:color w:val="000000" w:themeColor="text1"/>
        </w:rPr>
        <w:t>,</w:t>
      </w:r>
      <w:r w:rsidR="00B26D85" w:rsidRPr="00297FD3">
        <w:rPr>
          <w:rFonts w:ascii="Calibri" w:hAnsi="Calibri" w:cs="Calibri"/>
          <w:color w:val="000000" w:themeColor="text1"/>
        </w:rPr>
        <w:t xml:space="preserve"> and more</w:t>
      </w:r>
      <w:r w:rsidR="008D0AA9" w:rsidRPr="00297FD3">
        <w:rPr>
          <w:rFonts w:ascii="Calibri" w:hAnsi="Calibri" w:cs="Calibri"/>
          <w:color w:val="000000" w:themeColor="text1"/>
        </w:rPr>
        <w:t xml:space="preserve">.  </w:t>
      </w:r>
    </w:p>
    <w:p w14:paraId="6D4887C9" w14:textId="77777777" w:rsidR="00DF6088" w:rsidRPr="00297FD3" w:rsidRDefault="00DF6088" w:rsidP="00DF6088">
      <w:pPr>
        <w:shd w:val="clear" w:color="auto" w:fill="FFFFFF"/>
        <w:spacing w:after="525" w:line="360" w:lineRule="auto"/>
        <w:contextualSpacing/>
        <w:rPr>
          <w:rFonts w:ascii="Calibri" w:hAnsi="Calibri" w:cs="Calibri"/>
          <w:color w:val="000000" w:themeColor="text1"/>
        </w:rPr>
      </w:pPr>
    </w:p>
    <w:p w14:paraId="0483CB5D" w14:textId="603A54B9" w:rsidR="00FA4681" w:rsidRPr="00297FD3" w:rsidRDefault="008D0AA9" w:rsidP="00DF6088">
      <w:pPr>
        <w:shd w:val="clear" w:color="auto" w:fill="FFFFFF"/>
        <w:spacing w:after="525" w:line="360" w:lineRule="auto"/>
        <w:contextualSpacing/>
        <w:rPr>
          <w:rFonts w:ascii="Calibri" w:hAnsi="Calibri" w:cs="Calibri"/>
          <w:color w:val="000000" w:themeColor="text1"/>
        </w:rPr>
      </w:pPr>
      <w:r w:rsidRPr="00297FD3">
        <w:rPr>
          <w:rFonts w:ascii="Calibri" w:hAnsi="Calibri" w:cs="Calibri"/>
          <w:color w:val="000000" w:themeColor="text1"/>
        </w:rPr>
        <w:t>Mazuma created the Mazuma Foundation in 2015</w:t>
      </w:r>
      <w:r w:rsidR="00223CCB" w:rsidRPr="00297FD3">
        <w:rPr>
          <w:rFonts w:ascii="Calibri" w:hAnsi="Calibri" w:cs="Calibri"/>
          <w:color w:val="000000" w:themeColor="text1"/>
        </w:rPr>
        <w:t xml:space="preserve"> to give back to the communities their </w:t>
      </w:r>
      <w:r w:rsidR="00AE02F1" w:rsidRPr="00297FD3">
        <w:rPr>
          <w:rFonts w:ascii="Calibri" w:hAnsi="Calibri" w:cs="Calibri"/>
          <w:color w:val="000000" w:themeColor="text1"/>
        </w:rPr>
        <w:t>M</w:t>
      </w:r>
      <w:r w:rsidR="00223CCB" w:rsidRPr="00297FD3">
        <w:rPr>
          <w:rFonts w:ascii="Calibri" w:hAnsi="Calibri" w:cs="Calibri"/>
          <w:color w:val="000000" w:themeColor="text1"/>
        </w:rPr>
        <w:t>embers call home</w:t>
      </w:r>
      <w:r w:rsidRPr="00297FD3">
        <w:rPr>
          <w:rFonts w:ascii="Calibri" w:hAnsi="Calibri" w:cs="Calibri"/>
          <w:color w:val="000000" w:themeColor="text1"/>
        </w:rPr>
        <w:t xml:space="preserve">. The </w:t>
      </w:r>
      <w:r w:rsidR="00223CCB" w:rsidRPr="00297FD3">
        <w:rPr>
          <w:rFonts w:ascii="Calibri" w:hAnsi="Calibri" w:cs="Calibri"/>
          <w:color w:val="000000" w:themeColor="text1"/>
        </w:rPr>
        <w:t>F</w:t>
      </w:r>
      <w:r w:rsidRPr="00297FD3">
        <w:rPr>
          <w:rFonts w:ascii="Calibri" w:hAnsi="Calibri" w:cs="Calibri"/>
          <w:color w:val="000000" w:themeColor="text1"/>
        </w:rPr>
        <w:t>oundation focuses its efforts in the core areas of community development, financial education</w:t>
      </w:r>
      <w:r w:rsidR="007676F2" w:rsidRPr="00297FD3">
        <w:rPr>
          <w:rFonts w:ascii="Calibri" w:hAnsi="Calibri" w:cs="Calibri"/>
          <w:color w:val="000000" w:themeColor="text1"/>
        </w:rPr>
        <w:t>,</w:t>
      </w:r>
      <w:r w:rsidRPr="00297FD3">
        <w:rPr>
          <w:rFonts w:ascii="Calibri" w:hAnsi="Calibri" w:cs="Calibri"/>
          <w:color w:val="000000" w:themeColor="text1"/>
        </w:rPr>
        <w:t xml:space="preserve"> and the arts. Each year, </w:t>
      </w:r>
      <w:r w:rsidR="00AD1AAD" w:rsidRPr="00297FD3">
        <w:rPr>
          <w:rFonts w:ascii="Calibri" w:hAnsi="Calibri" w:cs="Calibri"/>
          <w:color w:val="000000" w:themeColor="text1"/>
        </w:rPr>
        <w:t xml:space="preserve">the Mazuma Foundation funds </w:t>
      </w:r>
      <w:r w:rsidR="00223CCB" w:rsidRPr="00297FD3">
        <w:rPr>
          <w:rFonts w:ascii="Calibri" w:hAnsi="Calibri" w:cs="Calibri"/>
          <w:color w:val="000000" w:themeColor="text1"/>
        </w:rPr>
        <w:t xml:space="preserve">grants </w:t>
      </w:r>
      <w:r w:rsidRPr="00297FD3">
        <w:rPr>
          <w:rFonts w:ascii="Calibri" w:hAnsi="Calibri" w:cs="Calibri"/>
          <w:color w:val="000000" w:themeColor="text1"/>
        </w:rPr>
        <w:t>to 501</w:t>
      </w:r>
      <w:r w:rsidR="00223CCB" w:rsidRPr="00297FD3">
        <w:rPr>
          <w:rFonts w:ascii="Calibri" w:hAnsi="Calibri" w:cs="Calibri"/>
          <w:color w:val="000000" w:themeColor="text1"/>
        </w:rPr>
        <w:t>(</w:t>
      </w:r>
      <w:r w:rsidRPr="00297FD3">
        <w:rPr>
          <w:rFonts w:ascii="Calibri" w:hAnsi="Calibri" w:cs="Calibri"/>
          <w:color w:val="000000" w:themeColor="text1"/>
        </w:rPr>
        <w:t>c</w:t>
      </w:r>
      <w:r w:rsidR="00223CCB" w:rsidRPr="00297FD3">
        <w:rPr>
          <w:rFonts w:ascii="Calibri" w:hAnsi="Calibri" w:cs="Calibri"/>
          <w:color w:val="000000" w:themeColor="text1"/>
        </w:rPr>
        <w:t>)</w:t>
      </w:r>
      <w:r w:rsidRPr="00297FD3">
        <w:rPr>
          <w:rFonts w:ascii="Calibri" w:hAnsi="Calibri" w:cs="Calibri"/>
          <w:color w:val="000000" w:themeColor="text1"/>
        </w:rPr>
        <w:t xml:space="preserve">3 organizations throughout the Kansas City </w:t>
      </w:r>
      <w:r w:rsidR="00223CCB" w:rsidRPr="00297FD3">
        <w:rPr>
          <w:rFonts w:ascii="Calibri" w:hAnsi="Calibri" w:cs="Calibri"/>
          <w:color w:val="000000" w:themeColor="text1"/>
        </w:rPr>
        <w:t>metro</w:t>
      </w:r>
      <w:r w:rsidRPr="00297FD3">
        <w:rPr>
          <w:rFonts w:ascii="Calibri" w:hAnsi="Calibri" w:cs="Calibri"/>
          <w:color w:val="000000" w:themeColor="text1"/>
        </w:rPr>
        <w:t xml:space="preserve">. </w:t>
      </w:r>
      <w:r w:rsidR="00414A59" w:rsidRPr="00297FD3">
        <w:rPr>
          <w:rFonts w:ascii="Calibri" w:hAnsi="Calibri" w:cs="Calibri"/>
          <w:color w:val="000000" w:themeColor="text1"/>
        </w:rPr>
        <w:t xml:space="preserve">For more information, visit </w:t>
      </w:r>
      <w:hyperlink r:id="rId9" w:history="1">
        <w:r w:rsidR="00414A59" w:rsidRPr="00297FD3">
          <w:rPr>
            <w:rStyle w:val="Hyperlink"/>
            <w:rFonts w:ascii="Calibri" w:hAnsi="Calibri" w:cs="Calibri"/>
            <w:color w:val="000000" w:themeColor="text1"/>
          </w:rPr>
          <w:t>mazuma.org</w:t>
        </w:r>
      </w:hyperlink>
      <w:r w:rsidR="00414A59" w:rsidRPr="00297FD3">
        <w:rPr>
          <w:rFonts w:ascii="Calibri" w:hAnsi="Calibri" w:cs="Calibri"/>
          <w:color w:val="000000" w:themeColor="text1"/>
        </w:rPr>
        <w:t xml:space="preserve">. </w:t>
      </w:r>
    </w:p>
    <w:p w14:paraId="34D9C663" w14:textId="77777777" w:rsidR="004325F5" w:rsidRPr="00297FD3" w:rsidRDefault="004325F5" w:rsidP="004325F5">
      <w:pPr>
        <w:pStyle w:val="NoSpacing"/>
        <w:rPr>
          <w:color w:val="000000" w:themeColor="text1"/>
        </w:rPr>
      </w:pPr>
    </w:p>
    <w:p w14:paraId="1CB7DEA3" w14:textId="0051D317" w:rsidR="007F0330" w:rsidRPr="00297FD3" w:rsidRDefault="00BE658E" w:rsidP="00EC7705">
      <w:pPr>
        <w:spacing w:after="200" w:line="360" w:lineRule="auto"/>
        <w:contextualSpacing/>
        <w:jc w:val="center"/>
        <w:rPr>
          <w:color w:val="000000" w:themeColor="text1"/>
          <w:sz w:val="24"/>
          <w:szCs w:val="24"/>
        </w:rPr>
      </w:pPr>
      <w:r w:rsidRPr="00297FD3">
        <w:rPr>
          <w:color w:val="000000" w:themeColor="text1"/>
          <w:sz w:val="24"/>
          <w:szCs w:val="24"/>
        </w:rPr>
        <w:t># # #</w:t>
      </w:r>
    </w:p>
    <w:sectPr w:rsidR="007F0330" w:rsidRPr="00297FD3" w:rsidSect="00FD7F1C">
      <w:type w:val="continuous"/>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8B631" w14:textId="77777777" w:rsidR="00BA467D" w:rsidRDefault="00BA467D" w:rsidP="00B44517">
      <w:r>
        <w:separator/>
      </w:r>
    </w:p>
  </w:endnote>
  <w:endnote w:type="continuationSeparator" w:id="0">
    <w:p w14:paraId="73D2A962" w14:textId="77777777" w:rsidR="00BA467D" w:rsidRDefault="00BA467D" w:rsidP="00B4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11A27" w14:textId="77777777" w:rsidR="00BA467D" w:rsidRDefault="00BA467D" w:rsidP="00B44517">
      <w:r>
        <w:separator/>
      </w:r>
    </w:p>
  </w:footnote>
  <w:footnote w:type="continuationSeparator" w:id="0">
    <w:p w14:paraId="758ED116" w14:textId="77777777" w:rsidR="00BA467D" w:rsidRDefault="00BA467D" w:rsidP="00B4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7B31" w14:textId="0A96545D" w:rsidR="00B44517" w:rsidRDefault="00B44517" w:rsidP="00B44517">
    <w:pPr>
      <w:pStyle w:val="Header"/>
      <w:jc w:val="right"/>
    </w:pPr>
    <w:r>
      <w:rPr>
        <w:noProof/>
      </w:rPr>
      <w:drawing>
        <wp:inline distT="0" distB="0" distL="0" distR="0" wp14:anchorId="442F3A71" wp14:editId="4F839632">
          <wp:extent cx="1641987" cy="321829"/>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737616" cy="340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5970"/>
    <w:multiLevelType w:val="hybridMultilevel"/>
    <w:tmpl w:val="F2484B2A"/>
    <w:lvl w:ilvl="0" w:tplc="929E3FC6">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C6406"/>
    <w:multiLevelType w:val="multilevel"/>
    <w:tmpl w:val="1518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241318"/>
    <w:multiLevelType w:val="hybridMultilevel"/>
    <w:tmpl w:val="4524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50F0E"/>
    <w:multiLevelType w:val="hybridMultilevel"/>
    <w:tmpl w:val="966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56B77"/>
    <w:multiLevelType w:val="hybridMultilevel"/>
    <w:tmpl w:val="7DCA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E207C"/>
    <w:multiLevelType w:val="hybridMultilevel"/>
    <w:tmpl w:val="E3F0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52C66"/>
    <w:multiLevelType w:val="multilevel"/>
    <w:tmpl w:val="ED18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tzSwtLAwNzMyM7dU0lEKTi0uzszPAykwqQUAL6ESMSwAAAA="/>
  </w:docVars>
  <w:rsids>
    <w:rsidRoot w:val="00A56E3E"/>
    <w:rsid w:val="00002AB7"/>
    <w:rsid w:val="000042AA"/>
    <w:rsid w:val="00004E51"/>
    <w:rsid w:val="00012A1B"/>
    <w:rsid w:val="00016622"/>
    <w:rsid w:val="00017795"/>
    <w:rsid w:val="00027CA3"/>
    <w:rsid w:val="00031861"/>
    <w:rsid w:val="0003359E"/>
    <w:rsid w:val="0003684C"/>
    <w:rsid w:val="00044C3A"/>
    <w:rsid w:val="00051FE3"/>
    <w:rsid w:val="00055334"/>
    <w:rsid w:val="0005568C"/>
    <w:rsid w:val="00055AB8"/>
    <w:rsid w:val="000561C2"/>
    <w:rsid w:val="00076EF0"/>
    <w:rsid w:val="0008405F"/>
    <w:rsid w:val="00086025"/>
    <w:rsid w:val="000919FA"/>
    <w:rsid w:val="00091E97"/>
    <w:rsid w:val="00092C81"/>
    <w:rsid w:val="000A4AE1"/>
    <w:rsid w:val="000B411A"/>
    <w:rsid w:val="000B574F"/>
    <w:rsid w:val="000C39DC"/>
    <w:rsid w:val="000C463F"/>
    <w:rsid w:val="000C5C90"/>
    <w:rsid w:val="000C69A0"/>
    <w:rsid w:val="000D2272"/>
    <w:rsid w:val="000D34AA"/>
    <w:rsid w:val="000D3CCA"/>
    <w:rsid w:val="000D42A9"/>
    <w:rsid w:val="000E3266"/>
    <w:rsid w:val="000F022F"/>
    <w:rsid w:val="000F289E"/>
    <w:rsid w:val="000F579D"/>
    <w:rsid w:val="000F5E14"/>
    <w:rsid w:val="00103987"/>
    <w:rsid w:val="001077D3"/>
    <w:rsid w:val="00110D25"/>
    <w:rsid w:val="00111B37"/>
    <w:rsid w:val="00112AD7"/>
    <w:rsid w:val="00116A75"/>
    <w:rsid w:val="001202CB"/>
    <w:rsid w:val="00121321"/>
    <w:rsid w:val="00122CE4"/>
    <w:rsid w:val="00125A9B"/>
    <w:rsid w:val="00126587"/>
    <w:rsid w:val="00126C50"/>
    <w:rsid w:val="00140278"/>
    <w:rsid w:val="0014073E"/>
    <w:rsid w:val="00150F8F"/>
    <w:rsid w:val="00154053"/>
    <w:rsid w:val="001610BB"/>
    <w:rsid w:val="00173CD2"/>
    <w:rsid w:val="00180B51"/>
    <w:rsid w:val="00182D1D"/>
    <w:rsid w:val="001B3002"/>
    <w:rsid w:val="001C55C1"/>
    <w:rsid w:val="001C7239"/>
    <w:rsid w:val="001D296D"/>
    <w:rsid w:val="001E522D"/>
    <w:rsid w:val="001F0BA5"/>
    <w:rsid w:val="001F2EFC"/>
    <w:rsid w:val="0021296E"/>
    <w:rsid w:val="00223BC4"/>
    <w:rsid w:val="00223CCB"/>
    <w:rsid w:val="00225B30"/>
    <w:rsid w:val="002279FF"/>
    <w:rsid w:val="00234997"/>
    <w:rsid w:val="0023570F"/>
    <w:rsid w:val="0024256F"/>
    <w:rsid w:val="002470C8"/>
    <w:rsid w:val="00262532"/>
    <w:rsid w:val="0026586B"/>
    <w:rsid w:val="00270FA0"/>
    <w:rsid w:val="0027116D"/>
    <w:rsid w:val="00272385"/>
    <w:rsid w:val="00275E6E"/>
    <w:rsid w:val="00277C9C"/>
    <w:rsid w:val="002874FB"/>
    <w:rsid w:val="00292E5D"/>
    <w:rsid w:val="00297910"/>
    <w:rsid w:val="00297FD3"/>
    <w:rsid w:val="002B3F6A"/>
    <w:rsid w:val="002B4BEB"/>
    <w:rsid w:val="002B68EE"/>
    <w:rsid w:val="002C29C4"/>
    <w:rsid w:val="002D58F9"/>
    <w:rsid w:val="002E254C"/>
    <w:rsid w:val="002E29C0"/>
    <w:rsid w:val="002F5AAD"/>
    <w:rsid w:val="00310A92"/>
    <w:rsid w:val="00315B3F"/>
    <w:rsid w:val="00336214"/>
    <w:rsid w:val="00353C18"/>
    <w:rsid w:val="00357626"/>
    <w:rsid w:val="003623B4"/>
    <w:rsid w:val="00366BF0"/>
    <w:rsid w:val="0037125D"/>
    <w:rsid w:val="00380E4C"/>
    <w:rsid w:val="00384FCB"/>
    <w:rsid w:val="00386566"/>
    <w:rsid w:val="003C0B65"/>
    <w:rsid w:val="003C7EE2"/>
    <w:rsid w:val="003F098C"/>
    <w:rsid w:val="003F5467"/>
    <w:rsid w:val="0040282F"/>
    <w:rsid w:val="00406037"/>
    <w:rsid w:val="00406EE2"/>
    <w:rsid w:val="00407E7F"/>
    <w:rsid w:val="004123F4"/>
    <w:rsid w:val="00412A84"/>
    <w:rsid w:val="00413884"/>
    <w:rsid w:val="0041429C"/>
    <w:rsid w:val="00414A59"/>
    <w:rsid w:val="00427C76"/>
    <w:rsid w:val="00430D50"/>
    <w:rsid w:val="004325F5"/>
    <w:rsid w:val="00433AD8"/>
    <w:rsid w:val="004360FD"/>
    <w:rsid w:val="00441571"/>
    <w:rsid w:val="0045665E"/>
    <w:rsid w:val="004611C4"/>
    <w:rsid w:val="004623A4"/>
    <w:rsid w:val="00473C82"/>
    <w:rsid w:val="00487B93"/>
    <w:rsid w:val="00490298"/>
    <w:rsid w:val="00492553"/>
    <w:rsid w:val="004A70AD"/>
    <w:rsid w:val="004B2B7D"/>
    <w:rsid w:val="004B38C1"/>
    <w:rsid w:val="004B6248"/>
    <w:rsid w:val="004C0764"/>
    <w:rsid w:val="004C10F3"/>
    <w:rsid w:val="004C139B"/>
    <w:rsid w:val="004C31E8"/>
    <w:rsid w:val="004C4E8B"/>
    <w:rsid w:val="004D00A5"/>
    <w:rsid w:val="004E5039"/>
    <w:rsid w:val="004E790F"/>
    <w:rsid w:val="004F2FE3"/>
    <w:rsid w:val="005135DF"/>
    <w:rsid w:val="0051772E"/>
    <w:rsid w:val="00517EEB"/>
    <w:rsid w:val="005242CF"/>
    <w:rsid w:val="00537A13"/>
    <w:rsid w:val="005445F3"/>
    <w:rsid w:val="00553722"/>
    <w:rsid w:val="00557ACA"/>
    <w:rsid w:val="00561F2E"/>
    <w:rsid w:val="005778BC"/>
    <w:rsid w:val="00581336"/>
    <w:rsid w:val="00587158"/>
    <w:rsid w:val="00596547"/>
    <w:rsid w:val="005A34F1"/>
    <w:rsid w:val="005A3869"/>
    <w:rsid w:val="005A41AD"/>
    <w:rsid w:val="005B2BBD"/>
    <w:rsid w:val="005B4BF9"/>
    <w:rsid w:val="005B6D70"/>
    <w:rsid w:val="005C0537"/>
    <w:rsid w:val="005D2C32"/>
    <w:rsid w:val="005D5B2E"/>
    <w:rsid w:val="005E4028"/>
    <w:rsid w:val="005E43BD"/>
    <w:rsid w:val="005E7183"/>
    <w:rsid w:val="005E7190"/>
    <w:rsid w:val="005F35F1"/>
    <w:rsid w:val="006033B4"/>
    <w:rsid w:val="00607FB2"/>
    <w:rsid w:val="00617F08"/>
    <w:rsid w:val="0062227B"/>
    <w:rsid w:val="00623DA8"/>
    <w:rsid w:val="00625FDF"/>
    <w:rsid w:val="00630AB3"/>
    <w:rsid w:val="00634E00"/>
    <w:rsid w:val="006455F9"/>
    <w:rsid w:val="00652376"/>
    <w:rsid w:val="00671843"/>
    <w:rsid w:val="00691713"/>
    <w:rsid w:val="0069262E"/>
    <w:rsid w:val="006A15F3"/>
    <w:rsid w:val="006A2C78"/>
    <w:rsid w:val="006A4F43"/>
    <w:rsid w:val="006B470E"/>
    <w:rsid w:val="006B47EC"/>
    <w:rsid w:val="006B6356"/>
    <w:rsid w:val="006C1AB6"/>
    <w:rsid w:val="006D0A33"/>
    <w:rsid w:val="006D4091"/>
    <w:rsid w:val="006D4804"/>
    <w:rsid w:val="006D49A9"/>
    <w:rsid w:val="006E720C"/>
    <w:rsid w:val="006F43BD"/>
    <w:rsid w:val="006F4A08"/>
    <w:rsid w:val="00700337"/>
    <w:rsid w:val="0070165A"/>
    <w:rsid w:val="007041BE"/>
    <w:rsid w:val="007166F9"/>
    <w:rsid w:val="007234BF"/>
    <w:rsid w:val="00737A9E"/>
    <w:rsid w:val="007404CA"/>
    <w:rsid w:val="007427A9"/>
    <w:rsid w:val="00753C3B"/>
    <w:rsid w:val="00757E98"/>
    <w:rsid w:val="00761544"/>
    <w:rsid w:val="00764243"/>
    <w:rsid w:val="007676F2"/>
    <w:rsid w:val="00772E7D"/>
    <w:rsid w:val="0077305C"/>
    <w:rsid w:val="00774539"/>
    <w:rsid w:val="00777F64"/>
    <w:rsid w:val="00782DD4"/>
    <w:rsid w:val="00785500"/>
    <w:rsid w:val="00787808"/>
    <w:rsid w:val="00790A82"/>
    <w:rsid w:val="007B0B0E"/>
    <w:rsid w:val="007C2302"/>
    <w:rsid w:val="007C719D"/>
    <w:rsid w:val="007F0330"/>
    <w:rsid w:val="007F0948"/>
    <w:rsid w:val="007F0CFC"/>
    <w:rsid w:val="00812F8C"/>
    <w:rsid w:val="008214C8"/>
    <w:rsid w:val="0082436A"/>
    <w:rsid w:val="00827D9A"/>
    <w:rsid w:val="00827FD5"/>
    <w:rsid w:val="00831EEF"/>
    <w:rsid w:val="00852660"/>
    <w:rsid w:val="0085648A"/>
    <w:rsid w:val="008628D9"/>
    <w:rsid w:val="00866577"/>
    <w:rsid w:val="00874861"/>
    <w:rsid w:val="00876801"/>
    <w:rsid w:val="00882BC0"/>
    <w:rsid w:val="00883C8D"/>
    <w:rsid w:val="00890B14"/>
    <w:rsid w:val="008A55DC"/>
    <w:rsid w:val="008A692A"/>
    <w:rsid w:val="008B13C3"/>
    <w:rsid w:val="008C40D5"/>
    <w:rsid w:val="008C5905"/>
    <w:rsid w:val="008D0AA9"/>
    <w:rsid w:val="008D0BF8"/>
    <w:rsid w:val="008D2E45"/>
    <w:rsid w:val="008D65BF"/>
    <w:rsid w:val="008D7CD3"/>
    <w:rsid w:val="008E34CA"/>
    <w:rsid w:val="008F71F7"/>
    <w:rsid w:val="009162CD"/>
    <w:rsid w:val="00922491"/>
    <w:rsid w:val="00940B0A"/>
    <w:rsid w:val="009422AA"/>
    <w:rsid w:val="009467E4"/>
    <w:rsid w:val="00953B05"/>
    <w:rsid w:val="00956563"/>
    <w:rsid w:val="00961B55"/>
    <w:rsid w:val="0096414A"/>
    <w:rsid w:val="00965758"/>
    <w:rsid w:val="009671FC"/>
    <w:rsid w:val="009713AD"/>
    <w:rsid w:val="00973991"/>
    <w:rsid w:val="009806EB"/>
    <w:rsid w:val="0098246D"/>
    <w:rsid w:val="0099283D"/>
    <w:rsid w:val="0099381D"/>
    <w:rsid w:val="00995DC8"/>
    <w:rsid w:val="009A0BE9"/>
    <w:rsid w:val="009A17F2"/>
    <w:rsid w:val="009A5131"/>
    <w:rsid w:val="009C1A5F"/>
    <w:rsid w:val="009D170C"/>
    <w:rsid w:val="009D3EDD"/>
    <w:rsid w:val="009D791E"/>
    <w:rsid w:val="009E7F14"/>
    <w:rsid w:val="009F1113"/>
    <w:rsid w:val="009F3788"/>
    <w:rsid w:val="009F54D7"/>
    <w:rsid w:val="00A012CE"/>
    <w:rsid w:val="00A01A05"/>
    <w:rsid w:val="00A074FA"/>
    <w:rsid w:val="00A207DA"/>
    <w:rsid w:val="00A24A9C"/>
    <w:rsid w:val="00A2622E"/>
    <w:rsid w:val="00A26698"/>
    <w:rsid w:val="00A32EB2"/>
    <w:rsid w:val="00A34E7B"/>
    <w:rsid w:val="00A34EC0"/>
    <w:rsid w:val="00A47E6B"/>
    <w:rsid w:val="00A531E2"/>
    <w:rsid w:val="00A56CEB"/>
    <w:rsid w:val="00A56E3E"/>
    <w:rsid w:val="00A658A7"/>
    <w:rsid w:val="00A70010"/>
    <w:rsid w:val="00A806C8"/>
    <w:rsid w:val="00A814F1"/>
    <w:rsid w:val="00A81CE1"/>
    <w:rsid w:val="00A90931"/>
    <w:rsid w:val="00A91DE6"/>
    <w:rsid w:val="00A96A81"/>
    <w:rsid w:val="00AA5247"/>
    <w:rsid w:val="00AB1AA7"/>
    <w:rsid w:val="00AB62A5"/>
    <w:rsid w:val="00AC392A"/>
    <w:rsid w:val="00AD1AAD"/>
    <w:rsid w:val="00AD6657"/>
    <w:rsid w:val="00AE02F1"/>
    <w:rsid w:val="00AE255A"/>
    <w:rsid w:val="00AF506C"/>
    <w:rsid w:val="00AF79B9"/>
    <w:rsid w:val="00B07FA7"/>
    <w:rsid w:val="00B13814"/>
    <w:rsid w:val="00B262A6"/>
    <w:rsid w:val="00B26D85"/>
    <w:rsid w:val="00B27A04"/>
    <w:rsid w:val="00B43F57"/>
    <w:rsid w:val="00B44517"/>
    <w:rsid w:val="00B470FE"/>
    <w:rsid w:val="00B6564C"/>
    <w:rsid w:val="00B76038"/>
    <w:rsid w:val="00B761F2"/>
    <w:rsid w:val="00B80136"/>
    <w:rsid w:val="00B87B9A"/>
    <w:rsid w:val="00B94C81"/>
    <w:rsid w:val="00BA12D8"/>
    <w:rsid w:val="00BA25F1"/>
    <w:rsid w:val="00BA3289"/>
    <w:rsid w:val="00BA467D"/>
    <w:rsid w:val="00BA4BFD"/>
    <w:rsid w:val="00BA6193"/>
    <w:rsid w:val="00BB1E14"/>
    <w:rsid w:val="00BC31B5"/>
    <w:rsid w:val="00BD6446"/>
    <w:rsid w:val="00BE1EB1"/>
    <w:rsid w:val="00BE5E7B"/>
    <w:rsid w:val="00BE63E8"/>
    <w:rsid w:val="00BE658E"/>
    <w:rsid w:val="00BF5F9A"/>
    <w:rsid w:val="00BF677B"/>
    <w:rsid w:val="00C14EB0"/>
    <w:rsid w:val="00C23343"/>
    <w:rsid w:val="00C24C3F"/>
    <w:rsid w:val="00C326D8"/>
    <w:rsid w:val="00C348E9"/>
    <w:rsid w:val="00C4212C"/>
    <w:rsid w:val="00C5793D"/>
    <w:rsid w:val="00C60F68"/>
    <w:rsid w:val="00C61959"/>
    <w:rsid w:val="00C70399"/>
    <w:rsid w:val="00CA0ED4"/>
    <w:rsid w:val="00CA6B60"/>
    <w:rsid w:val="00CD5D2D"/>
    <w:rsid w:val="00CD64F4"/>
    <w:rsid w:val="00CE1851"/>
    <w:rsid w:val="00CF0A25"/>
    <w:rsid w:val="00CF0BB7"/>
    <w:rsid w:val="00CF62AA"/>
    <w:rsid w:val="00D23851"/>
    <w:rsid w:val="00D245A6"/>
    <w:rsid w:val="00D24D38"/>
    <w:rsid w:val="00D316C0"/>
    <w:rsid w:val="00D45051"/>
    <w:rsid w:val="00D56A76"/>
    <w:rsid w:val="00D70C3D"/>
    <w:rsid w:val="00D744B3"/>
    <w:rsid w:val="00D75E6A"/>
    <w:rsid w:val="00D80696"/>
    <w:rsid w:val="00D82351"/>
    <w:rsid w:val="00D83341"/>
    <w:rsid w:val="00D904DF"/>
    <w:rsid w:val="00D94A3F"/>
    <w:rsid w:val="00DA2D77"/>
    <w:rsid w:val="00DA716A"/>
    <w:rsid w:val="00DB35D7"/>
    <w:rsid w:val="00DB6A93"/>
    <w:rsid w:val="00DB6EAF"/>
    <w:rsid w:val="00DB729B"/>
    <w:rsid w:val="00DC3597"/>
    <w:rsid w:val="00DC57B4"/>
    <w:rsid w:val="00DD58E2"/>
    <w:rsid w:val="00DF082B"/>
    <w:rsid w:val="00DF6088"/>
    <w:rsid w:val="00E05728"/>
    <w:rsid w:val="00E15732"/>
    <w:rsid w:val="00E15777"/>
    <w:rsid w:val="00E2632A"/>
    <w:rsid w:val="00E2709C"/>
    <w:rsid w:val="00E2759D"/>
    <w:rsid w:val="00E30C04"/>
    <w:rsid w:val="00E31E2D"/>
    <w:rsid w:val="00E32819"/>
    <w:rsid w:val="00E520FB"/>
    <w:rsid w:val="00E60386"/>
    <w:rsid w:val="00E6167C"/>
    <w:rsid w:val="00E62FF9"/>
    <w:rsid w:val="00E6474E"/>
    <w:rsid w:val="00E666B4"/>
    <w:rsid w:val="00E73BA2"/>
    <w:rsid w:val="00E8492D"/>
    <w:rsid w:val="00E90458"/>
    <w:rsid w:val="00EA2837"/>
    <w:rsid w:val="00EA776E"/>
    <w:rsid w:val="00EA78D3"/>
    <w:rsid w:val="00EB121A"/>
    <w:rsid w:val="00EC4432"/>
    <w:rsid w:val="00EC49E8"/>
    <w:rsid w:val="00EC5204"/>
    <w:rsid w:val="00EC7705"/>
    <w:rsid w:val="00ED55E1"/>
    <w:rsid w:val="00EE13B7"/>
    <w:rsid w:val="00EE18A3"/>
    <w:rsid w:val="00EE7D6D"/>
    <w:rsid w:val="00EF712F"/>
    <w:rsid w:val="00EF7ADC"/>
    <w:rsid w:val="00F01C81"/>
    <w:rsid w:val="00F071DA"/>
    <w:rsid w:val="00F07300"/>
    <w:rsid w:val="00F07BA2"/>
    <w:rsid w:val="00F1237D"/>
    <w:rsid w:val="00F20883"/>
    <w:rsid w:val="00F240F7"/>
    <w:rsid w:val="00F30A01"/>
    <w:rsid w:val="00F42280"/>
    <w:rsid w:val="00F51964"/>
    <w:rsid w:val="00F52A8C"/>
    <w:rsid w:val="00F55D61"/>
    <w:rsid w:val="00F6358C"/>
    <w:rsid w:val="00F6617E"/>
    <w:rsid w:val="00F815D3"/>
    <w:rsid w:val="00F83054"/>
    <w:rsid w:val="00FA4681"/>
    <w:rsid w:val="00FB68FB"/>
    <w:rsid w:val="00FC3D98"/>
    <w:rsid w:val="00FC3F24"/>
    <w:rsid w:val="00FD2DF6"/>
    <w:rsid w:val="00FD5226"/>
    <w:rsid w:val="00FD7F1C"/>
    <w:rsid w:val="00FE3EBB"/>
    <w:rsid w:val="00FF1E6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B759C"/>
  <w15:docId w15:val="{9D80676E-582B-C643-B25B-D69388D5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1772E"/>
  </w:style>
  <w:style w:type="paragraph" w:styleId="Heading3">
    <w:name w:val="heading 3"/>
    <w:basedOn w:val="Normal"/>
    <w:link w:val="Heading3Char"/>
    <w:uiPriority w:val="9"/>
    <w:qFormat/>
    <w:rsid w:val="00412A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772E"/>
  </w:style>
  <w:style w:type="character" w:styleId="Hyperlink">
    <w:name w:val="Hyperlink"/>
    <w:basedOn w:val="DefaultParagraphFont"/>
    <w:uiPriority w:val="99"/>
    <w:unhideWhenUsed/>
    <w:rsid w:val="00A56E3E"/>
    <w:rPr>
      <w:color w:val="0000FF" w:themeColor="hyperlink"/>
      <w:u w:val="single"/>
    </w:rPr>
  </w:style>
  <w:style w:type="character" w:customStyle="1" w:styleId="Heading3Char">
    <w:name w:val="Heading 3 Char"/>
    <w:basedOn w:val="DefaultParagraphFont"/>
    <w:link w:val="Heading3"/>
    <w:uiPriority w:val="9"/>
    <w:rsid w:val="00412A84"/>
    <w:rPr>
      <w:rFonts w:ascii="Times New Roman" w:eastAsia="Times New Roman" w:hAnsi="Times New Roman" w:cs="Times New Roman"/>
      <w:b/>
      <w:bCs/>
      <w:sz w:val="27"/>
      <w:szCs w:val="27"/>
    </w:rPr>
  </w:style>
  <w:style w:type="paragraph" w:styleId="NormalWeb">
    <w:name w:val="Normal (Web)"/>
    <w:basedOn w:val="Normal"/>
    <w:uiPriority w:val="99"/>
    <w:unhideWhenUsed/>
    <w:rsid w:val="00412A8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2A84"/>
  </w:style>
  <w:style w:type="paragraph" w:styleId="ListParagraph">
    <w:name w:val="List Paragraph"/>
    <w:basedOn w:val="Normal"/>
    <w:uiPriority w:val="34"/>
    <w:qFormat/>
    <w:rsid w:val="002C29C4"/>
    <w:pPr>
      <w:ind w:left="720"/>
      <w:contextualSpacing/>
    </w:pPr>
  </w:style>
  <w:style w:type="character" w:styleId="FollowedHyperlink">
    <w:name w:val="FollowedHyperlink"/>
    <w:basedOn w:val="DefaultParagraphFont"/>
    <w:uiPriority w:val="99"/>
    <w:semiHidden/>
    <w:unhideWhenUsed/>
    <w:rsid w:val="00EE13B7"/>
    <w:rPr>
      <w:color w:val="800080" w:themeColor="followedHyperlink"/>
      <w:u w:val="single"/>
    </w:rPr>
  </w:style>
  <w:style w:type="paragraph" w:styleId="BalloonText">
    <w:name w:val="Balloon Text"/>
    <w:basedOn w:val="Normal"/>
    <w:link w:val="BalloonTextChar"/>
    <w:uiPriority w:val="99"/>
    <w:semiHidden/>
    <w:unhideWhenUsed/>
    <w:rsid w:val="004360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0FD"/>
    <w:rPr>
      <w:rFonts w:ascii="Lucida Grande" w:hAnsi="Lucida Grande" w:cs="Lucida Grande"/>
      <w:sz w:val="18"/>
      <w:szCs w:val="18"/>
    </w:rPr>
  </w:style>
  <w:style w:type="character" w:styleId="CommentReference">
    <w:name w:val="annotation reference"/>
    <w:basedOn w:val="DefaultParagraphFont"/>
    <w:uiPriority w:val="99"/>
    <w:semiHidden/>
    <w:unhideWhenUsed/>
    <w:rsid w:val="00F83054"/>
    <w:rPr>
      <w:sz w:val="18"/>
      <w:szCs w:val="18"/>
    </w:rPr>
  </w:style>
  <w:style w:type="paragraph" w:styleId="CommentText">
    <w:name w:val="annotation text"/>
    <w:basedOn w:val="Normal"/>
    <w:link w:val="CommentTextChar"/>
    <w:uiPriority w:val="99"/>
    <w:semiHidden/>
    <w:unhideWhenUsed/>
    <w:rsid w:val="00F83054"/>
    <w:rPr>
      <w:sz w:val="24"/>
      <w:szCs w:val="24"/>
    </w:rPr>
  </w:style>
  <w:style w:type="character" w:customStyle="1" w:styleId="CommentTextChar">
    <w:name w:val="Comment Text Char"/>
    <w:basedOn w:val="DefaultParagraphFont"/>
    <w:link w:val="CommentText"/>
    <w:uiPriority w:val="99"/>
    <w:semiHidden/>
    <w:rsid w:val="00F83054"/>
    <w:rPr>
      <w:sz w:val="24"/>
      <w:szCs w:val="24"/>
    </w:rPr>
  </w:style>
  <w:style w:type="paragraph" w:styleId="CommentSubject">
    <w:name w:val="annotation subject"/>
    <w:basedOn w:val="CommentText"/>
    <w:next w:val="CommentText"/>
    <w:link w:val="CommentSubjectChar"/>
    <w:uiPriority w:val="99"/>
    <w:semiHidden/>
    <w:unhideWhenUsed/>
    <w:rsid w:val="00F83054"/>
    <w:rPr>
      <w:b/>
      <w:bCs/>
      <w:sz w:val="20"/>
      <w:szCs w:val="20"/>
    </w:rPr>
  </w:style>
  <w:style w:type="character" w:customStyle="1" w:styleId="CommentSubjectChar">
    <w:name w:val="Comment Subject Char"/>
    <w:basedOn w:val="CommentTextChar"/>
    <w:link w:val="CommentSubject"/>
    <w:uiPriority w:val="99"/>
    <w:semiHidden/>
    <w:rsid w:val="00F83054"/>
    <w:rPr>
      <w:b/>
      <w:bCs/>
      <w:sz w:val="20"/>
      <w:szCs w:val="20"/>
    </w:rPr>
  </w:style>
  <w:style w:type="paragraph" w:styleId="Revision">
    <w:name w:val="Revision"/>
    <w:hidden/>
    <w:uiPriority w:val="99"/>
    <w:semiHidden/>
    <w:rsid w:val="000C463F"/>
  </w:style>
  <w:style w:type="character" w:styleId="Strong">
    <w:name w:val="Strong"/>
    <w:basedOn w:val="DefaultParagraphFont"/>
    <w:uiPriority w:val="22"/>
    <w:qFormat/>
    <w:rsid w:val="002B3F6A"/>
    <w:rPr>
      <w:b/>
      <w:bCs/>
    </w:rPr>
  </w:style>
  <w:style w:type="character" w:styleId="Emphasis">
    <w:name w:val="Emphasis"/>
    <w:basedOn w:val="DefaultParagraphFont"/>
    <w:uiPriority w:val="20"/>
    <w:qFormat/>
    <w:rsid w:val="002B3F6A"/>
    <w:rPr>
      <w:i/>
      <w:iCs/>
    </w:rPr>
  </w:style>
  <w:style w:type="character" w:customStyle="1" w:styleId="UnresolvedMention1">
    <w:name w:val="Unresolved Mention1"/>
    <w:basedOn w:val="DefaultParagraphFont"/>
    <w:uiPriority w:val="99"/>
    <w:rsid w:val="00C14EB0"/>
    <w:rPr>
      <w:color w:val="605E5C"/>
      <w:shd w:val="clear" w:color="auto" w:fill="E1DFDD"/>
    </w:rPr>
  </w:style>
  <w:style w:type="character" w:customStyle="1" w:styleId="xn-person">
    <w:name w:val="xn-person"/>
    <w:basedOn w:val="DefaultParagraphFont"/>
    <w:rsid w:val="00262532"/>
  </w:style>
  <w:style w:type="character" w:customStyle="1" w:styleId="UnresolvedMention2">
    <w:name w:val="Unresolved Mention2"/>
    <w:basedOn w:val="DefaultParagraphFont"/>
    <w:uiPriority w:val="99"/>
    <w:rsid w:val="00414A59"/>
    <w:rPr>
      <w:color w:val="605E5C"/>
      <w:shd w:val="clear" w:color="auto" w:fill="E1DFDD"/>
    </w:rPr>
  </w:style>
  <w:style w:type="character" w:styleId="UnresolvedMention">
    <w:name w:val="Unresolved Mention"/>
    <w:basedOn w:val="DefaultParagraphFont"/>
    <w:uiPriority w:val="99"/>
    <w:semiHidden/>
    <w:unhideWhenUsed/>
    <w:rsid w:val="00272385"/>
    <w:rPr>
      <w:color w:val="605E5C"/>
      <w:shd w:val="clear" w:color="auto" w:fill="E1DFDD"/>
    </w:rPr>
  </w:style>
  <w:style w:type="paragraph" w:styleId="Header">
    <w:name w:val="header"/>
    <w:basedOn w:val="Normal"/>
    <w:link w:val="HeaderChar"/>
    <w:uiPriority w:val="99"/>
    <w:unhideWhenUsed/>
    <w:rsid w:val="00B44517"/>
    <w:pPr>
      <w:tabs>
        <w:tab w:val="center" w:pos="4680"/>
        <w:tab w:val="right" w:pos="9360"/>
      </w:tabs>
    </w:pPr>
  </w:style>
  <w:style w:type="character" w:customStyle="1" w:styleId="HeaderChar">
    <w:name w:val="Header Char"/>
    <w:basedOn w:val="DefaultParagraphFont"/>
    <w:link w:val="Header"/>
    <w:uiPriority w:val="99"/>
    <w:rsid w:val="00B44517"/>
  </w:style>
  <w:style w:type="paragraph" w:styleId="Footer">
    <w:name w:val="footer"/>
    <w:basedOn w:val="Normal"/>
    <w:link w:val="FooterChar"/>
    <w:uiPriority w:val="99"/>
    <w:unhideWhenUsed/>
    <w:rsid w:val="00B44517"/>
    <w:pPr>
      <w:tabs>
        <w:tab w:val="center" w:pos="4680"/>
        <w:tab w:val="right" w:pos="9360"/>
      </w:tabs>
    </w:pPr>
  </w:style>
  <w:style w:type="character" w:customStyle="1" w:styleId="FooterChar">
    <w:name w:val="Footer Char"/>
    <w:basedOn w:val="DefaultParagraphFont"/>
    <w:link w:val="Footer"/>
    <w:uiPriority w:val="99"/>
    <w:rsid w:val="00B4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40037">
      <w:bodyDiv w:val="1"/>
      <w:marLeft w:val="0"/>
      <w:marRight w:val="0"/>
      <w:marTop w:val="0"/>
      <w:marBottom w:val="0"/>
      <w:divBdr>
        <w:top w:val="none" w:sz="0" w:space="0" w:color="auto"/>
        <w:left w:val="none" w:sz="0" w:space="0" w:color="auto"/>
        <w:bottom w:val="none" w:sz="0" w:space="0" w:color="auto"/>
        <w:right w:val="none" w:sz="0" w:space="0" w:color="auto"/>
      </w:divBdr>
    </w:div>
    <w:div w:id="340014465">
      <w:bodyDiv w:val="1"/>
      <w:marLeft w:val="0"/>
      <w:marRight w:val="0"/>
      <w:marTop w:val="0"/>
      <w:marBottom w:val="0"/>
      <w:divBdr>
        <w:top w:val="none" w:sz="0" w:space="0" w:color="auto"/>
        <w:left w:val="none" w:sz="0" w:space="0" w:color="auto"/>
        <w:bottom w:val="none" w:sz="0" w:space="0" w:color="auto"/>
        <w:right w:val="none" w:sz="0" w:space="0" w:color="auto"/>
      </w:divBdr>
    </w:div>
    <w:div w:id="342316461">
      <w:bodyDiv w:val="1"/>
      <w:marLeft w:val="0"/>
      <w:marRight w:val="0"/>
      <w:marTop w:val="0"/>
      <w:marBottom w:val="0"/>
      <w:divBdr>
        <w:top w:val="none" w:sz="0" w:space="0" w:color="auto"/>
        <w:left w:val="none" w:sz="0" w:space="0" w:color="auto"/>
        <w:bottom w:val="none" w:sz="0" w:space="0" w:color="auto"/>
        <w:right w:val="none" w:sz="0" w:space="0" w:color="auto"/>
      </w:divBdr>
    </w:div>
    <w:div w:id="342709732">
      <w:bodyDiv w:val="1"/>
      <w:marLeft w:val="0"/>
      <w:marRight w:val="0"/>
      <w:marTop w:val="0"/>
      <w:marBottom w:val="0"/>
      <w:divBdr>
        <w:top w:val="none" w:sz="0" w:space="0" w:color="auto"/>
        <w:left w:val="none" w:sz="0" w:space="0" w:color="auto"/>
        <w:bottom w:val="none" w:sz="0" w:space="0" w:color="auto"/>
        <w:right w:val="none" w:sz="0" w:space="0" w:color="auto"/>
      </w:divBdr>
    </w:div>
    <w:div w:id="379211328">
      <w:bodyDiv w:val="1"/>
      <w:marLeft w:val="0"/>
      <w:marRight w:val="0"/>
      <w:marTop w:val="0"/>
      <w:marBottom w:val="0"/>
      <w:divBdr>
        <w:top w:val="none" w:sz="0" w:space="0" w:color="auto"/>
        <w:left w:val="none" w:sz="0" w:space="0" w:color="auto"/>
        <w:bottom w:val="none" w:sz="0" w:space="0" w:color="auto"/>
        <w:right w:val="none" w:sz="0" w:space="0" w:color="auto"/>
      </w:divBdr>
    </w:div>
    <w:div w:id="582419391">
      <w:bodyDiv w:val="1"/>
      <w:marLeft w:val="0"/>
      <w:marRight w:val="0"/>
      <w:marTop w:val="0"/>
      <w:marBottom w:val="0"/>
      <w:divBdr>
        <w:top w:val="none" w:sz="0" w:space="0" w:color="auto"/>
        <w:left w:val="none" w:sz="0" w:space="0" w:color="auto"/>
        <w:bottom w:val="none" w:sz="0" w:space="0" w:color="auto"/>
        <w:right w:val="none" w:sz="0" w:space="0" w:color="auto"/>
      </w:divBdr>
    </w:div>
    <w:div w:id="702636569">
      <w:bodyDiv w:val="1"/>
      <w:marLeft w:val="0"/>
      <w:marRight w:val="0"/>
      <w:marTop w:val="0"/>
      <w:marBottom w:val="0"/>
      <w:divBdr>
        <w:top w:val="none" w:sz="0" w:space="0" w:color="auto"/>
        <w:left w:val="none" w:sz="0" w:space="0" w:color="auto"/>
        <w:bottom w:val="none" w:sz="0" w:space="0" w:color="auto"/>
        <w:right w:val="none" w:sz="0" w:space="0" w:color="auto"/>
      </w:divBdr>
    </w:div>
    <w:div w:id="945966991">
      <w:bodyDiv w:val="1"/>
      <w:marLeft w:val="0"/>
      <w:marRight w:val="0"/>
      <w:marTop w:val="0"/>
      <w:marBottom w:val="0"/>
      <w:divBdr>
        <w:top w:val="none" w:sz="0" w:space="0" w:color="auto"/>
        <w:left w:val="none" w:sz="0" w:space="0" w:color="auto"/>
        <w:bottom w:val="none" w:sz="0" w:space="0" w:color="auto"/>
        <w:right w:val="none" w:sz="0" w:space="0" w:color="auto"/>
      </w:divBdr>
    </w:div>
    <w:div w:id="1093816090">
      <w:bodyDiv w:val="1"/>
      <w:marLeft w:val="0"/>
      <w:marRight w:val="0"/>
      <w:marTop w:val="0"/>
      <w:marBottom w:val="0"/>
      <w:divBdr>
        <w:top w:val="none" w:sz="0" w:space="0" w:color="auto"/>
        <w:left w:val="none" w:sz="0" w:space="0" w:color="auto"/>
        <w:bottom w:val="none" w:sz="0" w:space="0" w:color="auto"/>
        <w:right w:val="none" w:sz="0" w:space="0" w:color="auto"/>
      </w:divBdr>
      <w:divsChild>
        <w:div w:id="349724651">
          <w:marLeft w:val="0"/>
          <w:marRight w:val="0"/>
          <w:marTop w:val="0"/>
          <w:marBottom w:val="0"/>
          <w:divBdr>
            <w:top w:val="none" w:sz="0" w:space="0" w:color="auto"/>
            <w:left w:val="none" w:sz="0" w:space="0" w:color="auto"/>
            <w:bottom w:val="none" w:sz="0" w:space="0" w:color="auto"/>
            <w:right w:val="none" w:sz="0" w:space="0" w:color="auto"/>
          </w:divBdr>
          <w:divsChild>
            <w:div w:id="1532722888">
              <w:marLeft w:val="0"/>
              <w:marRight w:val="0"/>
              <w:marTop w:val="0"/>
              <w:marBottom w:val="525"/>
              <w:divBdr>
                <w:top w:val="none" w:sz="0" w:space="0" w:color="auto"/>
                <w:left w:val="none" w:sz="0" w:space="0" w:color="auto"/>
                <w:bottom w:val="none" w:sz="0" w:space="0" w:color="auto"/>
                <w:right w:val="none" w:sz="0" w:space="0" w:color="auto"/>
              </w:divBdr>
              <w:divsChild>
                <w:div w:id="36706171">
                  <w:marLeft w:val="0"/>
                  <w:marRight w:val="0"/>
                  <w:marTop w:val="0"/>
                  <w:marBottom w:val="0"/>
                  <w:divBdr>
                    <w:top w:val="none" w:sz="0" w:space="0" w:color="auto"/>
                    <w:left w:val="none" w:sz="0" w:space="0" w:color="auto"/>
                    <w:bottom w:val="none" w:sz="0" w:space="0" w:color="auto"/>
                    <w:right w:val="none" w:sz="0" w:space="0" w:color="auto"/>
                  </w:divBdr>
                </w:div>
              </w:divsChild>
            </w:div>
            <w:div w:id="1880241189">
              <w:marLeft w:val="0"/>
              <w:marRight w:val="0"/>
              <w:marTop w:val="0"/>
              <w:marBottom w:val="600"/>
              <w:divBdr>
                <w:top w:val="none" w:sz="0" w:space="0" w:color="auto"/>
                <w:left w:val="none" w:sz="0" w:space="0" w:color="auto"/>
                <w:bottom w:val="none" w:sz="0" w:space="0" w:color="auto"/>
                <w:right w:val="none" w:sz="0" w:space="0" w:color="auto"/>
              </w:divBdr>
              <w:divsChild>
                <w:div w:id="1099105333">
                  <w:marLeft w:val="0"/>
                  <w:marRight w:val="0"/>
                  <w:marTop w:val="0"/>
                  <w:marBottom w:val="0"/>
                  <w:divBdr>
                    <w:top w:val="none" w:sz="0" w:space="0" w:color="auto"/>
                    <w:left w:val="none" w:sz="0" w:space="0" w:color="auto"/>
                    <w:bottom w:val="none" w:sz="0" w:space="0" w:color="auto"/>
                    <w:right w:val="none" w:sz="0" w:space="0" w:color="auto"/>
                  </w:divBdr>
                  <w:divsChild>
                    <w:div w:id="8723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5910">
      <w:bodyDiv w:val="1"/>
      <w:marLeft w:val="0"/>
      <w:marRight w:val="0"/>
      <w:marTop w:val="0"/>
      <w:marBottom w:val="0"/>
      <w:divBdr>
        <w:top w:val="none" w:sz="0" w:space="0" w:color="auto"/>
        <w:left w:val="none" w:sz="0" w:space="0" w:color="auto"/>
        <w:bottom w:val="none" w:sz="0" w:space="0" w:color="auto"/>
        <w:right w:val="none" w:sz="0" w:space="0" w:color="auto"/>
      </w:divBdr>
      <w:divsChild>
        <w:div w:id="65171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690772">
              <w:marLeft w:val="0"/>
              <w:marRight w:val="0"/>
              <w:marTop w:val="0"/>
              <w:marBottom w:val="0"/>
              <w:divBdr>
                <w:top w:val="none" w:sz="0" w:space="0" w:color="auto"/>
                <w:left w:val="none" w:sz="0" w:space="0" w:color="auto"/>
                <w:bottom w:val="none" w:sz="0" w:space="0" w:color="auto"/>
                <w:right w:val="none" w:sz="0" w:space="0" w:color="auto"/>
              </w:divBdr>
              <w:divsChild>
                <w:div w:id="163725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870492">
                      <w:marLeft w:val="0"/>
                      <w:marRight w:val="0"/>
                      <w:marTop w:val="0"/>
                      <w:marBottom w:val="0"/>
                      <w:divBdr>
                        <w:top w:val="none" w:sz="0" w:space="0" w:color="auto"/>
                        <w:left w:val="none" w:sz="0" w:space="0" w:color="auto"/>
                        <w:bottom w:val="none" w:sz="0" w:space="0" w:color="auto"/>
                        <w:right w:val="none" w:sz="0" w:space="0" w:color="auto"/>
                      </w:divBdr>
                      <w:divsChild>
                        <w:div w:id="11029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630549">
      <w:bodyDiv w:val="1"/>
      <w:marLeft w:val="0"/>
      <w:marRight w:val="0"/>
      <w:marTop w:val="0"/>
      <w:marBottom w:val="0"/>
      <w:divBdr>
        <w:top w:val="none" w:sz="0" w:space="0" w:color="auto"/>
        <w:left w:val="none" w:sz="0" w:space="0" w:color="auto"/>
        <w:bottom w:val="none" w:sz="0" w:space="0" w:color="auto"/>
        <w:right w:val="none" w:sz="0" w:space="0" w:color="auto"/>
      </w:divBdr>
    </w:div>
    <w:div w:id="1380935085">
      <w:bodyDiv w:val="1"/>
      <w:marLeft w:val="0"/>
      <w:marRight w:val="0"/>
      <w:marTop w:val="0"/>
      <w:marBottom w:val="0"/>
      <w:divBdr>
        <w:top w:val="none" w:sz="0" w:space="0" w:color="auto"/>
        <w:left w:val="none" w:sz="0" w:space="0" w:color="auto"/>
        <w:bottom w:val="none" w:sz="0" w:space="0" w:color="auto"/>
        <w:right w:val="none" w:sz="0" w:space="0" w:color="auto"/>
      </w:divBdr>
    </w:div>
    <w:div w:id="1599831914">
      <w:bodyDiv w:val="1"/>
      <w:marLeft w:val="0"/>
      <w:marRight w:val="0"/>
      <w:marTop w:val="0"/>
      <w:marBottom w:val="0"/>
      <w:divBdr>
        <w:top w:val="none" w:sz="0" w:space="0" w:color="auto"/>
        <w:left w:val="none" w:sz="0" w:space="0" w:color="auto"/>
        <w:bottom w:val="none" w:sz="0" w:space="0" w:color="auto"/>
        <w:right w:val="none" w:sz="0" w:space="0" w:color="auto"/>
      </w:divBdr>
    </w:div>
    <w:div w:id="1625845143">
      <w:bodyDiv w:val="1"/>
      <w:marLeft w:val="0"/>
      <w:marRight w:val="0"/>
      <w:marTop w:val="0"/>
      <w:marBottom w:val="0"/>
      <w:divBdr>
        <w:top w:val="none" w:sz="0" w:space="0" w:color="auto"/>
        <w:left w:val="none" w:sz="0" w:space="0" w:color="auto"/>
        <w:bottom w:val="none" w:sz="0" w:space="0" w:color="auto"/>
        <w:right w:val="none" w:sz="0" w:space="0" w:color="auto"/>
      </w:divBdr>
    </w:div>
    <w:div w:id="1750495099">
      <w:bodyDiv w:val="1"/>
      <w:marLeft w:val="0"/>
      <w:marRight w:val="0"/>
      <w:marTop w:val="0"/>
      <w:marBottom w:val="0"/>
      <w:divBdr>
        <w:top w:val="none" w:sz="0" w:space="0" w:color="auto"/>
        <w:left w:val="none" w:sz="0" w:space="0" w:color="auto"/>
        <w:bottom w:val="none" w:sz="0" w:space="0" w:color="auto"/>
        <w:right w:val="none" w:sz="0" w:space="0" w:color="auto"/>
      </w:divBdr>
    </w:div>
    <w:div w:id="1935169809">
      <w:bodyDiv w:val="1"/>
      <w:marLeft w:val="0"/>
      <w:marRight w:val="0"/>
      <w:marTop w:val="0"/>
      <w:marBottom w:val="0"/>
      <w:divBdr>
        <w:top w:val="none" w:sz="0" w:space="0" w:color="auto"/>
        <w:left w:val="none" w:sz="0" w:space="0" w:color="auto"/>
        <w:bottom w:val="none" w:sz="0" w:space="0" w:color="auto"/>
        <w:right w:val="none" w:sz="0" w:space="0" w:color="auto"/>
      </w:divBdr>
    </w:div>
    <w:div w:id="1942640262">
      <w:bodyDiv w:val="1"/>
      <w:marLeft w:val="0"/>
      <w:marRight w:val="0"/>
      <w:marTop w:val="0"/>
      <w:marBottom w:val="0"/>
      <w:divBdr>
        <w:top w:val="none" w:sz="0" w:space="0" w:color="auto"/>
        <w:left w:val="none" w:sz="0" w:space="0" w:color="auto"/>
        <w:bottom w:val="none" w:sz="0" w:space="0" w:color="auto"/>
        <w:right w:val="none" w:sz="0" w:space="0" w:color="auto"/>
      </w:divBdr>
    </w:div>
    <w:div w:id="1962610763">
      <w:bodyDiv w:val="1"/>
      <w:marLeft w:val="0"/>
      <w:marRight w:val="0"/>
      <w:marTop w:val="0"/>
      <w:marBottom w:val="0"/>
      <w:divBdr>
        <w:top w:val="none" w:sz="0" w:space="0" w:color="auto"/>
        <w:left w:val="none" w:sz="0" w:space="0" w:color="auto"/>
        <w:bottom w:val="none" w:sz="0" w:space="0" w:color="auto"/>
        <w:right w:val="none" w:sz="0" w:space="0" w:color="auto"/>
      </w:divBdr>
    </w:div>
    <w:div w:id="21033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Thompson@mazu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zu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Caulfield</dc:creator>
  <cp:lastModifiedBy>Microsoft Office User</cp:lastModifiedBy>
  <cp:revision>8</cp:revision>
  <cp:lastPrinted>2019-12-09T16:59:00Z</cp:lastPrinted>
  <dcterms:created xsi:type="dcterms:W3CDTF">2022-02-18T15:01:00Z</dcterms:created>
  <dcterms:modified xsi:type="dcterms:W3CDTF">2022-02-28T15:27:00Z</dcterms:modified>
</cp:coreProperties>
</file>