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A5E51" w14:textId="77777777" w:rsidR="00E31DF8" w:rsidRPr="00A048F2" w:rsidRDefault="001E2641" w:rsidP="00D00564">
      <w:pPr>
        <w:pStyle w:val="Heading1"/>
        <w:spacing w:line="360" w:lineRule="auto"/>
        <w:jc w:val="both"/>
        <w:rPr>
          <w:b/>
          <w:lang w:val="en-US"/>
        </w:rPr>
      </w:pPr>
      <w:r>
        <w:rPr>
          <w:noProof/>
          <w:sz w:val="24"/>
          <w:szCs w:val="20"/>
        </w:rPr>
        <w:pict w14:anchorId="3C06B0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398.25pt;margin-top:1.75pt;width:93.3pt;height:47.75pt;z-index:251658240">
            <v:imagedata r:id="rId8" o:title="SECU-Stacked(Black)"/>
          </v:shape>
        </w:pict>
      </w:r>
      <w:r w:rsidR="00E31DF8" w:rsidRPr="00A048F2">
        <w:rPr>
          <w:b/>
        </w:rPr>
        <w:t>FOR IMMEDIATE RELEASE</w:t>
      </w:r>
    </w:p>
    <w:p w14:paraId="41E12FDA" w14:textId="663EF8B4" w:rsidR="00E31DF8" w:rsidRPr="00A048F2" w:rsidRDefault="001E2641" w:rsidP="00D00564">
      <w:pPr>
        <w:pStyle w:val="Heading1"/>
        <w:spacing w:line="360" w:lineRule="auto"/>
        <w:jc w:val="both"/>
        <w:rPr>
          <w:b/>
          <w:u w:val="none"/>
          <w:lang w:val="en-US"/>
        </w:rPr>
      </w:pPr>
      <w:r>
        <w:rPr>
          <w:rFonts w:ascii="Arial" w:hAnsi="Arial" w:cs="Arial"/>
          <w:noProof/>
        </w:rPr>
        <w:pict w14:anchorId="67A66E2F">
          <v:shapetype id="_x0000_t202" coordsize="21600,21600" o:spt="202" path="m,l,21600r21600,l21600,xe">
            <v:stroke joinstyle="miter"/>
            <v:path gradientshapeok="t" o:connecttype="rect"/>
          </v:shapetype>
          <v:shape id="Text Box 2" o:spid="_x0000_s1027" type="#_x0000_t202" style="position:absolute;left:0;text-align:left;margin-left:-6.15pt;margin-top:17.9pt;width:276.15pt;height:36.9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stroked="f">
            <v:textbox style="mso-next-textbox:#Text Box 2">
              <w:txbxContent>
                <w:p w14:paraId="54DA9420" w14:textId="53EF62E8" w:rsidR="00E31DF8" w:rsidRPr="00A048F2" w:rsidRDefault="00E31DF8" w:rsidP="00E31DF8">
                  <w:r w:rsidRPr="00A048F2">
                    <w:rPr>
                      <w:b/>
                    </w:rPr>
                    <w:t xml:space="preserve">Contact:  </w:t>
                  </w:r>
                  <w:r w:rsidR="00381DD5" w:rsidRPr="00A048F2">
                    <w:t>Sandra Jones</w:t>
                  </w:r>
                  <w:r w:rsidRPr="00A048F2">
                    <w:t>,</w:t>
                  </w:r>
                  <w:r w:rsidR="00381DD5" w:rsidRPr="00A048F2">
                    <w:t xml:space="preserve"> SVP – Communications</w:t>
                  </w:r>
                </w:p>
                <w:p w14:paraId="60716617" w14:textId="3DA9E4F8" w:rsidR="00E31DF8" w:rsidRPr="00A048F2" w:rsidRDefault="00E31DF8" w:rsidP="00E31DF8">
                  <w:r w:rsidRPr="00A048F2">
                    <w:t>Office:  919-</w:t>
                  </w:r>
                  <w:r w:rsidR="00381DD5" w:rsidRPr="00A048F2">
                    <w:t>508</w:t>
                  </w:r>
                  <w:r w:rsidRPr="00A048F2">
                    <w:t>-8</w:t>
                  </w:r>
                  <w:r w:rsidR="00381DD5" w:rsidRPr="00A048F2">
                    <w:t>773</w:t>
                  </w:r>
                  <w:r w:rsidRPr="00A048F2">
                    <w:t xml:space="preserve"> | </w:t>
                  </w:r>
                  <w:r w:rsidR="00381DD5" w:rsidRPr="00A048F2">
                    <w:t>sandra</w:t>
                  </w:r>
                  <w:r w:rsidRPr="00A048F2">
                    <w:t>.</w:t>
                  </w:r>
                  <w:r w:rsidR="00381DD5" w:rsidRPr="00A048F2">
                    <w:t>jones</w:t>
                  </w:r>
                  <w:r w:rsidRPr="00A048F2">
                    <w:t>@ncsecu.org</w:t>
                  </w:r>
                </w:p>
              </w:txbxContent>
            </v:textbox>
          </v:shape>
        </w:pict>
      </w:r>
      <w:r w:rsidR="004C3953">
        <w:rPr>
          <w:b/>
          <w:u w:val="none"/>
          <w:lang w:val="en-US"/>
        </w:rPr>
        <w:t xml:space="preserve">September </w:t>
      </w:r>
      <w:r w:rsidR="00D055F7">
        <w:rPr>
          <w:b/>
          <w:u w:val="none"/>
          <w:lang w:val="en-US"/>
        </w:rPr>
        <w:t>23</w:t>
      </w:r>
      <w:r w:rsidR="00F96F2B" w:rsidRPr="00A048F2">
        <w:rPr>
          <w:b/>
          <w:u w:val="none"/>
          <w:lang w:val="en-US"/>
        </w:rPr>
        <w:t>,</w:t>
      </w:r>
      <w:r w:rsidR="003A1E51" w:rsidRPr="00A048F2">
        <w:rPr>
          <w:b/>
          <w:u w:val="none"/>
          <w:lang w:val="en-US"/>
        </w:rPr>
        <w:t xml:space="preserve"> 20</w:t>
      </w:r>
      <w:r w:rsidR="000D2770" w:rsidRPr="00A048F2">
        <w:rPr>
          <w:b/>
          <w:u w:val="none"/>
          <w:lang w:val="en-US"/>
        </w:rPr>
        <w:t>2</w:t>
      </w:r>
      <w:r w:rsidR="00DD09B1">
        <w:rPr>
          <w:b/>
          <w:u w:val="none"/>
          <w:lang w:val="en-US"/>
        </w:rPr>
        <w:t>2</w:t>
      </w:r>
    </w:p>
    <w:p w14:paraId="76F5A3A5" w14:textId="1D2F405B" w:rsidR="00E31DF8" w:rsidRPr="00E76598" w:rsidRDefault="00E31DF8" w:rsidP="00D00564">
      <w:pPr>
        <w:jc w:val="both"/>
        <w:rPr>
          <w:rFonts w:ascii="Arial" w:hAnsi="Arial" w:cs="Arial"/>
        </w:rPr>
      </w:pPr>
    </w:p>
    <w:p w14:paraId="4893EEE5" w14:textId="77777777" w:rsidR="00E31DF8" w:rsidRPr="00E76598" w:rsidRDefault="00E31DF8" w:rsidP="00D00564">
      <w:pPr>
        <w:jc w:val="both"/>
        <w:rPr>
          <w:rFonts w:ascii="Arial" w:hAnsi="Arial" w:cs="Arial"/>
        </w:rPr>
      </w:pPr>
    </w:p>
    <w:p w14:paraId="6E40AE11" w14:textId="54008292" w:rsidR="00E31DF8" w:rsidRDefault="00E31DF8" w:rsidP="00D00564">
      <w:pPr>
        <w:spacing w:line="276" w:lineRule="auto"/>
        <w:jc w:val="both"/>
        <w:rPr>
          <w:rFonts w:ascii="Arial" w:hAnsi="Arial" w:cs="Arial"/>
        </w:rPr>
      </w:pPr>
    </w:p>
    <w:p w14:paraId="329E0776" w14:textId="77777777" w:rsidR="00774799" w:rsidRPr="00E76598" w:rsidRDefault="00774799" w:rsidP="00D00564">
      <w:pPr>
        <w:spacing w:line="276" w:lineRule="auto"/>
        <w:jc w:val="both"/>
        <w:rPr>
          <w:rFonts w:ascii="Arial" w:hAnsi="Arial" w:cs="Arial"/>
        </w:rPr>
      </w:pPr>
    </w:p>
    <w:p w14:paraId="74F5FA5A" w14:textId="336C3814" w:rsidR="001B06BF" w:rsidRPr="00774799" w:rsidRDefault="00BC3130" w:rsidP="00774799">
      <w:pPr>
        <w:spacing w:after="240" w:line="276" w:lineRule="auto"/>
        <w:jc w:val="center"/>
        <w:rPr>
          <w:bCs/>
          <w:i/>
          <w:iCs/>
        </w:rPr>
      </w:pPr>
      <w:r>
        <w:rPr>
          <w:b/>
        </w:rPr>
        <w:t xml:space="preserve">SECU </w:t>
      </w:r>
      <w:r w:rsidR="00C5492A">
        <w:rPr>
          <w:b/>
        </w:rPr>
        <w:t xml:space="preserve">Sponsors Sold Out </w:t>
      </w:r>
      <w:r>
        <w:rPr>
          <w:b/>
        </w:rPr>
        <w:t xml:space="preserve">STEM Education </w:t>
      </w:r>
      <w:r w:rsidR="001D75EB">
        <w:rPr>
          <w:b/>
        </w:rPr>
        <w:t>Event</w:t>
      </w:r>
      <w:r w:rsidR="00674097">
        <w:rPr>
          <w:b/>
        </w:rPr>
        <w:t xml:space="preserve"> for Girls and Women</w:t>
      </w:r>
      <w:r w:rsidR="00CE312E">
        <w:rPr>
          <w:b/>
        </w:rPr>
        <w:t xml:space="preserve"> in Charlotte Area</w:t>
      </w:r>
      <w:r w:rsidR="00774799">
        <w:rPr>
          <w:b/>
        </w:rPr>
        <w:t xml:space="preserve">     </w:t>
      </w:r>
      <w:r w:rsidR="00DB2D67">
        <w:rPr>
          <w:b/>
        </w:rPr>
        <w:t xml:space="preserve"> </w:t>
      </w:r>
      <w:r w:rsidR="00774799">
        <w:rPr>
          <w:b/>
        </w:rPr>
        <w:t xml:space="preserve">                                   </w:t>
      </w:r>
      <w:r w:rsidR="007E1B62" w:rsidRPr="00774799">
        <w:rPr>
          <w:bCs/>
          <w:i/>
          <w:iCs/>
        </w:rPr>
        <w:t xml:space="preserve">14 </w:t>
      </w:r>
      <w:r w:rsidR="00B85D71" w:rsidRPr="00774799">
        <w:rPr>
          <w:bCs/>
          <w:i/>
          <w:iCs/>
        </w:rPr>
        <w:t xml:space="preserve">Local Students </w:t>
      </w:r>
      <w:r w:rsidR="00DF7AD2">
        <w:rPr>
          <w:bCs/>
          <w:i/>
          <w:iCs/>
        </w:rPr>
        <w:t>Awarded Scholarships Made Possible by SECU Funding</w:t>
      </w:r>
      <w:r w:rsidR="007E1B62" w:rsidRPr="00774799">
        <w:rPr>
          <w:bCs/>
          <w:i/>
          <w:iCs/>
        </w:rPr>
        <w:t xml:space="preserve"> </w:t>
      </w:r>
    </w:p>
    <w:p w14:paraId="6DB9B979" w14:textId="5D376C03" w:rsidR="009B1073" w:rsidRDefault="001E2641" w:rsidP="00E35ECD">
      <w:pPr>
        <w:spacing w:line="276" w:lineRule="auto"/>
        <w:jc w:val="both"/>
      </w:pPr>
      <w:r>
        <w:rPr>
          <w:noProof/>
        </w:rPr>
        <w:pict w14:anchorId="097DB710">
          <v:group id="_x0000_s1042" style="position:absolute;left:0;text-align:left;margin-left:273.4pt;margin-top:4.3pt;width:248.55pt;height:232.85pt;z-index:251681792" coordorigin="6548,3917" coordsize="4971,4657">
            <v:shape id="_x0000_s1031" type="#_x0000_t75" style="position:absolute;left:6699;top:3917;width:4575;height:3614;mso-position-horizontal-relative:text;mso-position-vertical-relative:text" o:regroupid="6">
              <v:imagedata r:id="rId9" o:title="Gr - CPCC STEM_ed"/>
            </v:shape>
            <v:shape id="_x0000_s1032" type="#_x0000_t202" style="position:absolute;left:6548;top:7571;width:4971;height:1003;visibility:visible;mso-wrap-distance-left:9pt;mso-wrap-distance-top:3.6pt;mso-wrap-distance-right:9pt;mso-wrap-distance-bottom:3.6pt;mso-position-horizontal-relative:text;mso-position-vertical-relative:text;mso-width-relative:margin;mso-height-relative:margin;v-text-anchor:top" o:regroupid="6" stroked="f">
              <v:textbox style="mso-next-textbox:#_x0000_s1032">
                <w:txbxContent>
                  <w:p w14:paraId="2A3B49F0" w14:textId="6E9BA6ED" w:rsidR="00F570C7" w:rsidRPr="00F570C7" w:rsidRDefault="00F570C7" w:rsidP="006E0A4F">
                    <w:pPr>
                      <w:jc w:val="both"/>
                      <w:rPr>
                        <w:sz w:val="18"/>
                        <w:szCs w:val="18"/>
                      </w:rPr>
                    </w:pPr>
                    <w:r>
                      <w:rPr>
                        <w:sz w:val="18"/>
                        <w:szCs w:val="18"/>
                      </w:rPr>
                      <w:t>Chris Burns-</w:t>
                    </w:r>
                    <w:proofErr w:type="spellStart"/>
                    <w:r>
                      <w:rPr>
                        <w:sz w:val="18"/>
                        <w:szCs w:val="18"/>
                      </w:rPr>
                      <w:t>Fazzi</w:t>
                    </w:r>
                    <w:proofErr w:type="spellEnd"/>
                    <w:r>
                      <w:rPr>
                        <w:sz w:val="18"/>
                        <w:szCs w:val="18"/>
                      </w:rPr>
                      <w:t xml:space="preserve">, </w:t>
                    </w:r>
                    <w:r w:rsidR="006E1A84">
                      <w:rPr>
                        <w:sz w:val="18"/>
                        <w:szCs w:val="18"/>
                      </w:rPr>
                      <w:t>BFB Foundation</w:t>
                    </w:r>
                    <w:r w:rsidR="001743CD">
                      <w:rPr>
                        <w:sz w:val="18"/>
                        <w:szCs w:val="18"/>
                      </w:rPr>
                      <w:t>’s</w:t>
                    </w:r>
                    <w:r w:rsidR="006E1A84">
                      <w:rPr>
                        <w:sz w:val="18"/>
                        <w:szCs w:val="18"/>
                      </w:rPr>
                      <w:t xml:space="preserve"> fo</w:t>
                    </w:r>
                    <w:r>
                      <w:rPr>
                        <w:sz w:val="18"/>
                        <w:szCs w:val="18"/>
                      </w:rPr>
                      <w:t>under and board chair</w:t>
                    </w:r>
                    <w:r w:rsidR="00DB2D67" w:rsidRPr="00DB2D67">
                      <w:t xml:space="preserve"> </w:t>
                    </w:r>
                    <w:r w:rsidR="00DB2D67" w:rsidRPr="00DB2D67">
                      <w:rPr>
                        <w:sz w:val="18"/>
                        <w:szCs w:val="18"/>
                      </w:rPr>
                      <w:t xml:space="preserve">(first row, </w:t>
                    </w:r>
                    <w:r w:rsidR="00DB2D67">
                      <w:rPr>
                        <w:sz w:val="18"/>
                        <w:szCs w:val="18"/>
                      </w:rPr>
                      <w:t xml:space="preserve">center </w:t>
                    </w:r>
                    <w:r w:rsidR="00DB2D67" w:rsidRPr="00DB2D67">
                      <w:rPr>
                        <w:sz w:val="18"/>
                        <w:szCs w:val="18"/>
                      </w:rPr>
                      <w:t>right)</w:t>
                    </w:r>
                    <w:r w:rsidR="00240A6F">
                      <w:rPr>
                        <w:sz w:val="18"/>
                        <w:szCs w:val="18"/>
                      </w:rPr>
                      <w:t>, and</w:t>
                    </w:r>
                    <w:r>
                      <w:rPr>
                        <w:sz w:val="18"/>
                        <w:szCs w:val="18"/>
                      </w:rPr>
                      <w:t xml:space="preserve"> Leigh Brady, </w:t>
                    </w:r>
                    <w:r w:rsidR="006E1A84">
                      <w:rPr>
                        <w:sz w:val="18"/>
                        <w:szCs w:val="18"/>
                      </w:rPr>
                      <w:t>SECU</w:t>
                    </w:r>
                    <w:r w:rsidR="001743CD">
                      <w:rPr>
                        <w:sz w:val="18"/>
                        <w:szCs w:val="18"/>
                      </w:rPr>
                      <w:t>’s</w:t>
                    </w:r>
                    <w:r w:rsidR="006E1A84">
                      <w:rPr>
                        <w:sz w:val="18"/>
                        <w:szCs w:val="18"/>
                      </w:rPr>
                      <w:t xml:space="preserve"> </w:t>
                    </w:r>
                    <w:r>
                      <w:rPr>
                        <w:sz w:val="18"/>
                        <w:szCs w:val="18"/>
                      </w:rPr>
                      <w:t>chief operating officer</w:t>
                    </w:r>
                    <w:r w:rsidR="00DB2D67">
                      <w:rPr>
                        <w:sz w:val="18"/>
                        <w:szCs w:val="18"/>
                      </w:rPr>
                      <w:t xml:space="preserve"> </w:t>
                    </w:r>
                    <w:r w:rsidR="00DB2D67" w:rsidRPr="00DB2D67">
                      <w:rPr>
                        <w:sz w:val="18"/>
                        <w:szCs w:val="18"/>
                      </w:rPr>
                      <w:t>(first row, far right</w:t>
                    </w:r>
                    <w:r w:rsidR="00DB2D67">
                      <w:rPr>
                        <w:sz w:val="18"/>
                        <w:szCs w:val="18"/>
                      </w:rPr>
                      <w:t>)</w:t>
                    </w:r>
                    <w:r w:rsidR="00240A6F">
                      <w:rPr>
                        <w:sz w:val="18"/>
                        <w:szCs w:val="18"/>
                      </w:rPr>
                      <w:t>,</w:t>
                    </w:r>
                    <w:r w:rsidR="00DB2D67">
                      <w:rPr>
                        <w:sz w:val="18"/>
                        <w:szCs w:val="18"/>
                      </w:rPr>
                      <w:t xml:space="preserve"> surrounded by </w:t>
                    </w:r>
                    <w:r w:rsidR="006741DD">
                      <w:rPr>
                        <w:sz w:val="18"/>
                        <w:szCs w:val="18"/>
                      </w:rPr>
                      <w:t xml:space="preserve">local </w:t>
                    </w:r>
                    <w:r>
                      <w:rPr>
                        <w:sz w:val="18"/>
                        <w:szCs w:val="18"/>
                      </w:rPr>
                      <w:t>SECU</w:t>
                    </w:r>
                    <w:r w:rsidR="006E1A84">
                      <w:rPr>
                        <w:sz w:val="18"/>
                        <w:szCs w:val="18"/>
                      </w:rPr>
                      <w:t xml:space="preserve"> branch </w:t>
                    </w:r>
                    <w:r>
                      <w:rPr>
                        <w:sz w:val="18"/>
                        <w:szCs w:val="18"/>
                      </w:rPr>
                      <w:t>representatives.</w:t>
                    </w:r>
                  </w:p>
                </w:txbxContent>
              </v:textbox>
            </v:shape>
            <w10:wrap type="square"/>
          </v:group>
        </w:pict>
      </w:r>
      <w:r w:rsidR="00841F79">
        <w:rPr>
          <w:b/>
        </w:rPr>
        <w:t>C</w:t>
      </w:r>
      <w:r w:rsidR="007D2807">
        <w:rPr>
          <w:b/>
        </w:rPr>
        <w:t>HARLOTTE</w:t>
      </w:r>
      <w:r>
        <w:rPr>
          <w:b/>
        </w:rPr>
        <w:t>, N.C.</w:t>
      </w:r>
      <w:r w:rsidR="00E31DF8" w:rsidRPr="00870508">
        <w:t xml:space="preserve"> </w:t>
      </w:r>
      <w:r w:rsidR="007A3337" w:rsidRPr="00870508">
        <w:t>–</w:t>
      </w:r>
      <w:r w:rsidR="00A544BE">
        <w:t xml:space="preserve"> </w:t>
      </w:r>
      <w:hyperlink r:id="rId10" w:history="1">
        <w:r w:rsidR="006A4943">
          <w:rPr>
            <w:rStyle w:val="Hyperlink"/>
          </w:rPr>
          <w:t>State Employees’ Credit Union</w:t>
        </w:r>
      </w:hyperlink>
      <w:r w:rsidR="00AB6F60">
        <w:t xml:space="preserve"> (</w:t>
      </w:r>
      <w:r w:rsidR="006A4943">
        <w:t>SECU)</w:t>
      </w:r>
      <w:r w:rsidR="00A544BE">
        <w:t xml:space="preserve"> </w:t>
      </w:r>
      <w:r w:rsidR="00E35ECD">
        <w:t xml:space="preserve">was </w:t>
      </w:r>
      <w:r w:rsidR="004F6F06">
        <w:t>pleased</w:t>
      </w:r>
      <w:r w:rsidR="00293084">
        <w:t xml:space="preserve"> to be the </w:t>
      </w:r>
      <w:r w:rsidR="003657AF">
        <w:t xml:space="preserve">presenting </w:t>
      </w:r>
      <w:r w:rsidR="00E35ECD">
        <w:t xml:space="preserve">sponsor </w:t>
      </w:r>
      <w:r w:rsidR="009C0ECC">
        <w:t>for</w:t>
      </w:r>
      <w:r w:rsidR="00293084">
        <w:t xml:space="preserve"> a </w:t>
      </w:r>
      <w:r w:rsidR="00061164" w:rsidRPr="00061164">
        <w:rPr>
          <w:i/>
          <w:iCs/>
        </w:rPr>
        <w:t>Voices:</w:t>
      </w:r>
      <w:r w:rsidR="00061164">
        <w:rPr>
          <w:i/>
          <w:iCs/>
        </w:rPr>
        <w:t xml:space="preserve"> </w:t>
      </w:r>
      <w:r w:rsidR="00061164" w:rsidRPr="00061164">
        <w:rPr>
          <w:i/>
          <w:iCs/>
        </w:rPr>
        <w:t>Voces</w:t>
      </w:r>
      <w:r w:rsidR="00061164">
        <w:rPr>
          <w:i/>
          <w:iCs/>
        </w:rPr>
        <w:t xml:space="preserve"> </w:t>
      </w:r>
      <w:r w:rsidR="00061164" w:rsidRPr="00061164">
        <w:rPr>
          <w:i/>
          <w:iCs/>
        </w:rPr>
        <w:t>Speaker Series</w:t>
      </w:r>
      <w:r w:rsidR="00061164">
        <w:t xml:space="preserve"> </w:t>
      </w:r>
      <w:r w:rsidR="00293084" w:rsidRPr="00293084">
        <w:t xml:space="preserve">hosted by </w:t>
      </w:r>
      <w:hyperlink r:id="rId11" w:history="1">
        <w:r w:rsidR="00643CA1" w:rsidRPr="00643CA1">
          <w:rPr>
            <w:rStyle w:val="Hyperlink"/>
          </w:rPr>
          <w:t>BFB Foundation</w:t>
        </w:r>
      </w:hyperlink>
      <w:r w:rsidR="00643CA1">
        <w:t xml:space="preserve"> </w:t>
      </w:r>
      <w:r w:rsidR="00293084" w:rsidRPr="00293084">
        <w:t xml:space="preserve">and </w:t>
      </w:r>
      <w:hyperlink r:id="rId12" w:history="1">
        <w:r w:rsidR="00293084" w:rsidRPr="001954B4">
          <w:rPr>
            <w:rStyle w:val="Hyperlink"/>
          </w:rPr>
          <w:t>Central Piedmont Community College</w:t>
        </w:r>
      </w:hyperlink>
      <w:r w:rsidR="00293084" w:rsidRPr="00293084">
        <w:t xml:space="preserve"> (CPCC)</w:t>
      </w:r>
      <w:r w:rsidR="00FC0443">
        <w:t xml:space="preserve">. </w:t>
      </w:r>
      <w:r w:rsidR="00D55D43">
        <w:t xml:space="preserve">The </w:t>
      </w:r>
      <w:r w:rsidR="001D75EB">
        <w:t>event</w:t>
      </w:r>
      <w:r w:rsidR="00487302">
        <w:t xml:space="preserve"> </w:t>
      </w:r>
      <w:r w:rsidR="002326CD">
        <w:t xml:space="preserve">was held to </w:t>
      </w:r>
      <w:r w:rsidR="00626A7C">
        <w:t xml:space="preserve">promote </w:t>
      </w:r>
      <w:r w:rsidR="00DC7C9B">
        <w:t xml:space="preserve">education and career </w:t>
      </w:r>
      <w:r w:rsidR="00626A7C">
        <w:t>fields</w:t>
      </w:r>
      <w:r w:rsidR="006F5967">
        <w:t xml:space="preserve"> in</w:t>
      </w:r>
      <w:r w:rsidR="00626A7C">
        <w:t xml:space="preserve"> </w:t>
      </w:r>
      <w:r w:rsidR="006F5967">
        <w:t>s</w:t>
      </w:r>
      <w:r w:rsidR="006F5967" w:rsidRPr="00805D7B">
        <w:t xml:space="preserve">cience, </w:t>
      </w:r>
      <w:r w:rsidR="006F5967">
        <w:t>t</w:t>
      </w:r>
      <w:r w:rsidR="006F5967" w:rsidRPr="00805D7B">
        <w:t xml:space="preserve">echnology, </w:t>
      </w:r>
      <w:r w:rsidR="006F5967">
        <w:t>e</w:t>
      </w:r>
      <w:r w:rsidR="006F5967" w:rsidRPr="00805D7B">
        <w:t xml:space="preserve">ngineering, and </w:t>
      </w:r>
      <w:r w:rsidR="006F5967">
        <w:t>m</w:t>
      </w:r>
      <w:r w:rsidR="006F5967" w:rsidRPr="00805D7B">
        <w:t xml:space="preserve">athematics (STEM) </w:t>
      </w:r>
      <w:r w:rsidR="00626A7C">
        <w:t>for girls and women in the Charlotte</w:t>
      </w:r>
      <w:r w:rsidR="00620008">
        <w:t xml:space="preserve"> </w:t>
      </w:r>
      <w:r w:rsidR="00CC5431">
        <w:t xml:space="preserve">Metro </w:t>
      </w:r>
      <w:r w:rsidR="00626A7C">
        <w:t>area</w:t>
      </w:r>
      <w:r w:rsidR="006F5967">
        <w:t>. SECU’s</w:t>
      </w:r>
      <w:r w:rsidR="00D55D43">
        <w:t xml:space="preserve"> financial support</w:t>
      </w:r>
      <w:r w:rsidR="006F5967">
        <w:t xml:space="preserve"> </w:t>
      </w:r>
      <w:r w:rsidR="00E85DEB">
        <w:t xml:space="preserve">enabled </w:t>
      </w:r>
      <w:r w:rsidR="001954B4">
        <w:t>B</w:t>
      </w:r>
      <w:r w:rsidR="00F93902">
        <w:t>F</w:t>
      </w:r>
      <w:r w:rsidR="001954B4">
        <w:t>B Foundation</w:t>
      </w:r>
      <w:r w:rsidR="00E85DEB">
        <w:t xml:space="preserve"> to award 14</w:t>
      </w:r>
      <w:r w:rsidR="00E7468C">
        <w:t xml:space="preserve"> local scholarship</w:t>
      </w:r>
      <w:r w:rsidR="004F6F06">
        <w:t>s</w:t>
      </w:r>
      <w:r w:rsidR="00E7468C">
        <w:t xml:space="preserve"> to </w:t>
      </w:r>
      <w:r w:rsidR="004F6F06">
        <w:t>deserving</w:t>
      </w:r>
      <w:r w:rsidR="006F5967">
        <w:t xml:space="preserve"> STEM</w:t>
      </w:r>
      <w:r w:rsidR="004F6F06">
        <w:t xml:space="preserve"> </w:t>
      </w:r>
      <w:r w:rsidR="00E7468C">
        <w:t xml:space="preserve">students for </w:t>
      </w:r>
      <w:r w:rsidR="005158A2">
        <w:t>Fall 2022</w:t>
      </w:r>
      <w:r w:rsidR="001D75EB">
        <w:t>.</w:t>
      </w:r>
    </w:p>
    <w:p w14:paraId="5E8DE062" w14:textId="27D3DE8C" w:rsidR="009B1073" w:rsidRDefault="009B1073" w:rsidP="00E35ECD">
      <w:pPr>
        <w:spacing w:line="276" w:lineRule="auto"/>
        <w:jc w:val="both"/>
      </w:pPr>
    </w:p>
    <w:p w14:paraId="60E41403" w14:textId="61A03749" w:rsidR="00CE312E" w:rsidRPr="00806B64" w:rsidRDefault="00061164" w:rsidP="00806B64">
      <w:pPr>
        <w:spacing w:line="276" w:lineRule="auto"/>
        <w:jc w:val="both"/>
      </w:pPr>
      <w:r>
        <w:t>The event</w:t>
      </w:r>
      <w:r w:rsidR="00FE0330">
        <w:t>,</w:t>
      </w:r>
      <w:r>
        <w:t xml:space="preserve"> held at </w:t>
      </w:r>
      <w:r w:rsidR="00BD7813">
        <w:t xml:space="preserve">CPCC’s </w:t>
      </w:r>
      <w:r w:rsidR="0036172E">
        <w:t>new Theater in the Parr Center</w:t>
      </w:r>
      <w:r w:rsidR="00FE0330">
        <w:t>,</w:t>
      </w:r>
      <w:r w:rsidR="0036172E">
        <w:t xml:space="preserve"> </w:t>
      </w:r>
      <w:r>
        <w:t xml:space="preserve">sold out </w:t>
      </w:r>
      <w:r w:rsidR="00B23786">
        <w:t xml:space="preserve">well </w:t>
      </w:r>
      <w:r w:rsidR="0036172E">
        <w:t>i</w:t>
      </w:r>
      <w:r>
        <w:t xml:space="preserve">n advance, receiving an overwhelming response from STEM educators, student families, and the public to hear </w:t>
      </w:r>
      <w:r w:rsidR="00B23786">
        <w:t>keynote</w:t>
      </w:r>
      <w:r w:rsidR="00806B64">
        <w:t xml:space="preserve"> </w:t>
      </w:r>
      <w:r w:rsidR="00FF075C">
        <w:t>speaker Shayla Rivera</w:t>
      </w:r>
      <w:r w:rsidR="00806B64">
        <w:t>,</w:t>
      </w:r>
      <w:r w:rsidR="00FF075C">
        <w:t xml:space="preserve"> </w:t>
      </w:r>
      <w:r w:rsidR="00634366">
        <w:t xml:space="preserve">a </w:t>
      </w:r>
      <w:r w:rsidR="00FF075C">
        <w:t xml:space="preserve">former rocket scientist with NASA and lifelong </w:t>
      </w:r>
      <w:r w:rsidR="00517DAE">
        <w:t>champion</w:t>
      </w:r>
      <w:r w:rsidR="00FF075C">
        <w:t xml:space="preserve"> of science and education</w:t>
      </w:r>
      <w:r w:rsidR="00897BD5">
        <w:t xml:space="preserve">. </w:t>
      </w:r>
      <w:r w:rsidR="00634366">
        <w:t>Rivera</w:t>
      </w:r>
      <w:r w:rsidR="00AB6F60">
        <w:t xml:space="preserve"> </w:t>
      </w:r>
      <w:r w:rsidR="00806B64" w:rsidRPr="00806B64">
        <w:t>shared her personal journey and the</w:t>
      </w:r>
      <w:r w:rsidR="00B23786">
        <w:t xml:space="preserve"> </w:t>
      </w:r>
      <w:r w:rsidR="00806B64" w:rsidRPr="00806B64">
        <w:t>education</w:t>
      </w:r>
      <w:r w:rsidR="002663E6">
        <w:t>al</w:t>
      </w:r>
      <w:r w:rsidR="00806B64" w:rsidRPr="00806B64">
        <w:t xml:space="preserve"> opportunities and exciting career possibilities in STEM-related fields.</w:t>
      </w:r>
    </w:p>
    <w:p w14:paraId="525C51C1" w14:textId="25EAE361" w:rsidR="00E379C3" w:rsidRDefault="00E379C3" w:rsidP="00806B64">
      <w:pPr>
        <w:spacing w:line="276" w:lineRule="auto"/>
        <w:jc w:val="both"/>
      </w:pPr>
    </w:p>
    <w:p w14:paraId="3D6C32C2" w14:textId="4C114777" w:rsidR="003657AF" w:rsidRDefault="00E379C3" w:rsidP="004003E8">
      <w:pPr>
        <w:spacing w:line="276" w:lineRule="auto"/>
        <w:jc w:val="both"/>
      </w:pPr>
      <w:r>
        <w:t xml:space="preserve">Leigh Brady, SECU’s </w:t>
      </w:r>
      <w:r w:rsidR="004973E4">
        <w:t>c</w:t>
      </w:r>
      <w:r>
        <w:t xml:space="preserve">hief </w:t>
      </w:r>
      <w:r w:rsidR="004973E4">
        <w:t>o</w:t>
      </w:r>
      <w:r>
        <w:t xml:space="preserve">perating </w:t>
      </w:r>
      <w:r w:rsidR="004973E4">
        <w:t>o</w:t>
      </w:r>
      <w:r>
        <w:t>fficer, provid</w:t>
      </w:r>
      <w:r w:rsidR="00C15959">
        <w:t>ed</w:t>
      </w:r>
      <w:r>
        <w:t xml:space="preserve"> opening remarks</w:t>
      </w:r>
      <w:r w:rsidR="00447FED">
        <w:t xml:space="preserve"> </w:t>
      </w:r>
      <w:r w:rsidR="00C0253E">
        <w:t xml:space="preserve">before </w:t>
      </w:r>
      <w:r w:rsidR="00F93902">
        <w:t>introducing</w:t>
      </w:r>
      <w:r w:rsidR="00C0253E">
        <w:t xml:space="preserve"> </w:t>
      </w:r>
      <w:r w:rsidR="003B7D72">
        <w:t xml:space="preserve">Rivera to the </w:t>
      </w:r>
      <w:r w:rsidR="00B33C91">
        <w:t xml:space="preserve">crowd. </w:t>
      </w:r>
      <w:r w:rsidR="00591EBC">
        <w:t>“</w:t>
      </w:r>
      <w:r w:rsidR="00A51A25">
        <w:t>We</w:t>
      </w:r>
      <w:r w:rsidR="00D57D92">
        <w:t xml:space="preserve"> are</w:t>
      </w:r>
      <w:r w:rsidR="00A51A25">
        <w:t xml:space="preserve"> </w:t>
      </w:r>
      <w:r w:rsidR="00D57D92">
        <w:t>so pleased t</w:t>
      </w:r>
      <w:r w:rsidR="00A51A25">
        <w:t xml:space="preserve">o sponsor this important event, knowing it will </w:t>
      </w:r>
      <w:r w:rsidR="002326CD">
        <w:t xml:space="preserve">serve a great purpose in helping fund scholarships to </w:t>
      </w:r>
      <w:r w:rsidR="00A51A25">
        <w:t>support BFB Foundation’s mission of strengthening communities through education</w:t>
      </w:r>
      <w:r w:rsidR="00C15959">
        <w:t>-</w:t>
      </w:r>
      <w:r w:rsidR="00A51A25">
        <w:t>foc</w:t>
      </w:r>
      <w:r w:rsidR="00FF06DB">
        <w:t>u</w:t>
      </w:r>
      <w:r w:rsidR="00A51A25">
        <w:t>sed initiatives for girls</w:t>
      </w:r>
      <w:r w:rsidR="00331DBB">
        <w:t>.</w:t>
      </w:r>
      <w:r w:rsidR="00A51A25">
        <w:t xml:space="preserve"> </w:t>
      </w:r>
      <w:r w:rsidR="00B813EA">
        <w:t xml:space="preserve">The Credit Union </w:t>
      </w:r>
      <w:r w:rsidR="00517DAE">
        <w:t xml:space="preserve">has </w:t>
      </w:r>
      <w:r w:rsidR="001E41D1">
        <w:t xml:space="preserve">a strong </w:t>
      </w:r>
      <w:r w:rsidR="008775B0">
        <w:t xml:space="preserve">community </w:t>
      </w:r>
      <w:r w:rsidR="000A79BE">
        <w:t>presence throughout North Carolina</w:t>
      </w:r>
      <w:r w:rsidR="00C0253E">
        <w:t>,</w:t>
      </w:r>
      <w:r w:rsidR="00331DBB">
        <w:t xml:space="preserve"> along with a </w:t>
      </w:r>
      <w:r w:rsidR="000A79BE">
        <w:t>d</w:t>
      </w:r>
      <w:r w:rsidR="00FF06DB">
        <w:t>iverse workforce</w:t>
      </w:r>
      <w:r w:rsidR="00EA64D2">
        <w:t xml:space="preserve"> </w:t>
      </w:r>
      <w:r w:rsidR="002663E6">
        <w:t xml:space="preserve">composed </w:t>
      </w:r>
      <w:r w:rsidR="00B813EA">
        <w:t xml:space="preserve">primarily </w:t>
      </w:r>
      <w:r w:rsidR="00EA64D2">
        <w:t>of women</w:t>
      </w:r>
      <w:r w:rsidR="00C0253E">
        <w:t xml:space="preserve">. As such, </w:t>
      </w:r>
      <w:r w:rsidR="00331DBB">
        <w:t>we have a strong commitment to programs like this</w:t>
      </w:r>
      <w:r w:rsidR="00EC75E5">
        <w:t>.”</w:t>
      </w:r>
      <w:r w:rsidR="00331DBB">
        <w:t xml:space="preserve"> </w:t>
      </w:r>
    </w:p>
    <w:p w14:paraId="2B8E0016" w14:textId="77777777" w:rsidR="008775B0" w:rsidRDefault="008775B0" w:rsidP="004003E8">
      <w:pPr>
        <w:spacing w:line="276" w:lineRule="auto"/>
        <w:jc w:val="both"/>
      </w:pPr>
    </w:p>
    <w:p w14:paraId="02144372" w14:textId="70E2BB0E" w:rsidR="005F57BC" w:rsidRDefault="00C0253E" w:rsidP="00283A07">
      <w:pPr>
        <w:spacing w:line="276" w:lineRule="auto"/>
        <w:jc w:val="both"/>
      </w:pPr>
      <w:r>
        <w:t>Before closing</w:t>
      </w:r>
      <w:r w:rsidR="00FE0330">
        <w:t>,</w:t>
      </w:r>
      <w:r>
        <w:t xml:space="preserve"> </w:t>
      </w:r>
      <w:r w:rsidR="004B3757">
        <w:t xml:space="preserve">Brady added, </w:t>
      </w:r>
      <w:r w:rsidR="00591EBC">
        <w:t>“</w:t>
      </w:r>
      <w:r w:rsidR="004B3757">
        <w:t xml:space="preserve">To all the students in the audience today, please seize every opportunity to listen, </w:t>
      </w:r>
      <w:r w:rsidR="00AB6F60">
        <w:t xml:space="preserve">to </w:t>
      </w:r>
      <w:r w:rsidR="004B3757">
        <w:t xml:space="preserve">learn, and </w:t>
      </w:r>
      <w:r w:rsidR="00067AF4">
        <w:t xml:space="preserve">to </w:t>
      </w:r>
      <w:r w:rsidR="004B3757">
        <w:t xml:space="preserve">be </w:t>
      </w:r>
      <w:r w:rsidR="004B3757" w:rsidRPr="0005684C">
        <w:rPr>
          <w:i/>
          <w:iCs/>
        </w:rPr>
        <w:t>inspired</w:t>
      </w:r>
      <w:r w:rsidR="004B3757">
        <w:t xml:space="preserve"> throughout your journey. All that you gain will be building blocks to strengthen your foundation for an incredibly bright future.</w:t>
      </w:r>
      <w:r w:rsidR="00591EBC">
        <w:t>”</w:t>
      </w:r>
    </w:p>
    <w:p w14:paraId="15E9E051" w14:textId="484F4882" w:rsidR="00643CA1" w:rsidRDefault="00643CA1" w:rsidP="00283A07">
      <w:pPr>
        <w:spacing w:line="276" w:lineRule="auto"/>
        <w:jc w:val="both"/>
      </w:pPr>
    </w:p>
    <w:p w14:paraId="249D8F33" w14:textId="6CBB8D3F" w:rsidR="00643CA1" w:rsidRDefault="00643CA1" w:rsidP="00283A07">
      <w:pPr>
        <w:spacing w:line="276" w:lineRule="auto"/>
        <w:jc w:val="both"/>
      </w:pPr>
      <w:r>
        <w:t xml:space="preserve">“It is a special honor that SECU is the presenting </w:t>
      </w:r>
      <w:r w:rsidR="00F93902">
        <w:t>sponsor</w:t>
      </w:r>
      <w:r>
        <w:t xml:space="preserve"> for BFB Foundation’s </w:t>
      </w:r>
      <w:r w:rsidRPr="00643CA1">
        <w:rPr>
          <w:i/>
          <w:iCs/>
        </w:rPr>
        <w:t>Voices:</w:t>
      </w:r>
      <w:r w:rsidR="00F93902">
        <w:rPr>
          <w:i/>
          <w:iCs/>
        </w:rPr>
        <w:t xml:space="preserve"> </w:t>
      </w:r>
      <w:r w:rsidRPr="00643CA1">
        <w:rPr>
          <w:i/>
          <w:iCs/>
        </w:rPr>
        <w:t>Voces Speaker Series</w:t>
      </w:r>
      <w:r>
        <w:t>. Since 1937, SECU has served the state and educational employees of North Carolina with financial services and products and has continuously provided financial education in North Carolina schools and communities</w:t>
      </w:r>
      <w:r w:rsidR="00674097">
        <w:t>,” said Christine Burns-Fazzi, founder and board chair of BFB Foundation. “</w:t>
      </w:r>
      <w:r>
        <w:t>They truly believe that we make our communities and lives better through education</w:t>
      </w:r>
      <w:r w:rsidR="00674097">
        <w:t>.”</w:t>
      </w:r>
    </w:p>
    <w:p w14:paraId="41C63B6E" w14:textId="77777777" w:rsidR="00EC75E5" w:rsidRDefault="00EC75E5" w:rsidP="00D00564">
      <w:pPr>
        <w:spacing w:line="276" w:lineRule="auto"/>
        <w:jc w:val="both"/>
        <w:rPr>
          <w:b/>
        </w:rPr>
      </w:pPr>
    </w:p>
    <w:p w14:paraId="0907C6F1" w14:textId="77777777" w:rsidR="00587DDB" w:rsidRDefault="00587DDB" w:rsidP="00D00564">
      <w:pPr>
        <w:spacing w:line="276" w:lineRule="auto"/>
        <w:jc w:val="both"/>
        <w:rPr>
          <w:b/>
        </w:rPr>
      </w:pPr>
    </w:p>
    <w:p w14:paraId="243BDCE8" w14:textId="171B2FDC" w:rsidR="007626E3" w:rsidRPr="004857CB" w:rsidRDefault="007626E3" w:rsidP="00D00564">
      <w:pPr>
        <w:spacing w:line="276" w:lineRule="auto"/>
        <w:jc w:val="both"/>
        <w:rPr>
          <w:b/>
          <w:bCs/>
          <w:color w:val="000000"/>
        </w:rPr>
      </w:pPr>
      <w:r w:rsidRPr="004857CB">
        <w:rPr>
          <w:b/>
        </w:rPr>
        <w:t>A</w:t>
      </w:r>
      <w:r w:rsidRPr="004857CB">
        <w:rPr>
          <w:b/>
          <w:color w:val="000000"/>
        </w:rPr>
        <w:t>bout SECU and SECU Foundation</w:t>
      </w:r>
    </w:p>
    <w:p w14:paraId="4FFE5416" w14:textId="5AC7B805" w:rsidR="00544223" w:rsidRPr="004857CB" w:rsidRDefault="00544223" w:rsidP="00895639">
      <w:pPr>
        <w:autoSpaceDE w:val="0"/>
        <w:autoSpaceDN w:val="0"/>
        <w:spacing w:after="160" w:line="276" w:lineRule="auto"/>
        <w:jc w:val="both"/>
        <w:rPr>
          <w:color w:val="000000"/>
        </w:rPr>
      </w:pPr>
      <w:r w:rsidRPr="004857CB">
        <w:rPr>
          <w:color w:val="000000"/>
        </w:rPr>
        <w:t>A not-for-profit financial cooperative owned by its members, SECU has been providing employees of the state of North Carolina and their families with consumer financial services for 8</w:t>
      </w:r>
      <w:r w:rsidR="001E49FD">
        <w:rPr>
          <w:color w:val="000000"/>
        </w:rPr>
        <w:t>5</w:t>
      </w:r>
      <w:r w:rsidRPr="004857CB">
        <w:rPr>
          <w:color w:val="000000"/>
        </w:rPr>
        <w:t xml:space="preserve"> years.  SECU is the second largest credit union in the U</w:t>
      </w:r>
      <w:r w:rsidR="004973E4">
        <w:rPr>
          <w:color w:val="000000"/>
        </w:rPr>
        <w:t xml:space="preserve">nited </w:t>
      </w:r>
      <w:r w:rsidRPr="004857CB">
        <w:rPr>
          <w:color w:val="000000"/>
        </w:rPr>
        <w:t>S</w:t>
      </w:r>
      <w:r w:rsidR="004973E4">
        <w:rPr>
          <w:color w:val="000000"/>
        </w:rPr>
        <w:t>tates</w:t>
      </w:r>
      <w:r w:rsidRPr="004857CB">
        <w:rPr>
          <w:color w:val="000000"/>
        </w:rPr>
        <w:t xml:space="preserve"> with $5</w:t>
      </w:r>
      <w:r w:rsidR="00F86AB5">
        <w:rPr>
          <w:color w:val="000000"/>
        </w:rPr>
        <w:t>3</w:t>
      </w:r>
      <w:r w:rsidRPr="004857CB">
        <w:rPr>
          <w:color w:val="000000"/>
        </w:rPr>
        <w:t xml:space="preserve"> billion in assets and serves over 2.6 million members through 27</w:t>
      </w:r>
      <w:r w:rsidR="008A7427">
        <w:rPr>
          <w:color w:val="000000"/>
        </w:rPr>
        <w:t>3</w:t>
      </w:r>
      <w:r w:rsidRPr="004857CB">
        <w:rPr>
          <w:color w:val="000000"/>
        </w:rPr>
        <w:t xml:space="preserve"> branch offices, over 1,100 ATMs, 24/7 Member Services via phone, </w:t>
      </w:r>
      <w:hyperlink r:id="rId13" w:history="1">
        <w:r w:rsidRPr="004857CB">
          <w:rPr>
            <w:rStyle w:val="Hyperlink"/>
          </w:rPr>
          <w:t>www.ncsecu.org</w:t>
        </w:r>
      </w:hyperlink>
      <w:r w:rsidRPr="004857CB">
        <w:rPr>
          <w:color w:val="000000"/>
        </w:rPr>
        <w:t xml:space="preserve"> and a Mobile App. The SECU Foundation, a 501(c)(3) charitable organization funded by the contributions of SECU members, promotes local community development in North Carolina primarily through high impact projects in the areas of housing, education, healthcare, and human services.  Since 2004, </w:t>
      </w:r>
      <w:hyperlink r:id="rId14" w:history="1">
        <w:r w:rsidRPr="004857CB">
          <w:rPr>
            <w:rStyle w:val="Hyperlink"/>
          </w:rPr>
          <w:t>SECU Foundation</w:t>
        </w:r>
      </w:hyperlink>
      <w:r w:rsidRPr="004857CB">
        <w:rPr>
          <w:color w:val="000000"/>
        </w:rPr>
        <w:t xml:space="preserve"> has made a collective financial commitment of over $2</w:t>
      </w:r>
      <w:r w:rsidR="00066ED3">
        <w:rPr>
          <w:color w:val="000000"/>
        </w:rPr>
        <w:t>35</w:t>
      </w:r>
      <w:r w:rsidRPr="004857CB">
        <w:rPr>
          <w:color w:val="000000"/>
        </w:rPr>
        <w:t xml:space="preserve"> million for initiatives to benefit North Carolinians</w:t>
      </w:r>
      <w:r w:rsidRPr="004857CB">
        <w:t xml:space="preserve"> </w:t>
      </w:r>
      <w:r w:rsidRPr="004857CB">
        <w:rPr>
          <w:color w:val="000000"/>
        </w:rPr>
        <w:t>statewide.</w:t>
      </w:r>
    </w:p>
    <w:sectPr w:rsidR="00544223" w:rsidRPr="004857CB" w:rsidSect="00AF4C25">
      <w:pgSz w:w="12240" w:h="15840"/>
      <w:pgMar w:top="1080" w:right="1080" w:bottom="108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F88E3" w14:textId="77777777" w:rsidR="00540707" w:rsidRDefault="00540707" w:rsidP="00E31DF8">
      <w:r>
        <w:separator/>
      </w:r>
    </w:p>
  </w:endnote>
  <w:endnote w:type="continuationSeparator" w:id="0">
    <w:p w14:paraId="75567DF9" w14:textId="77777777" w:rsidR="00540707" w:rsidRDefault="00540707" w:rsidP="00E31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panose1 w:val="00000000000000000000"/>
    <w:charset w:val="00"/>
    <w:family w:val="swiss"/>
    <w:notTrueType/>
    <w:pitch w:val="variable"/>
    <w:sig w:usb0="00000003" w:usb1="00000000" w:usb2="00000000" w:usb3="00000000" w:csb0="00000001" w:csb1="00000000"/>
  </w:font>
  <w:font w:name="Futura Light">
    <w:altName w:val="Futura Light"/>
    <w:panose1 w:val="00000000000000000000"/>
    <w:charset w:val="4D"/>
    <w:family w:val="roman"/>
    <w:notTrueType/>
    <w:pitch w:val="default"/>
    <w:sig w:usb0="00000003" w:usb1="00000000" w:usb2="00000000" w:usb3="00000000" w:csb0="00000001" w:csb1="00000000"/>
  </w:font>
  <w:font w:name="Times-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652E6" w14:textId="77777777" w:rsidR="00540707" w:rsidRDefault="00540707" w:rsidP="00E31DF8">
      <w:r>
        <w:separator/>
      </w:r>
    </w:p>
  </w:footnote>
  <w:footnote w:type="continuationSeparator" w:id="0">
    <w:p w14:paraId="32A8DA20" w14:textId="77777777" w:rsidR="00540707" w:rsidRDefault="00540707" w:rsidP="00E31D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26668"/>
    <w:multiLevelType w:val="hybridMultilevel"/>
    <w:tmpl w:val="E2F09212"/>
    <w:lvl w:ilvl="0" w:tplc="CC127224">
      <w:start w:val="1"/>
      <w:numFmt w:val="bullet"/>
      <w:lvlText w:val=""/>
      <w:lvlJc w:val="left"/>
      <w:pPr>
        <w:tabs>
          <w:tab w:val="num" w:pos="720"/>
        </w:tabs>
        <w:ind w:left="720" w:hanging="360"/>
      </w:pPr>
      <w:rPr>
        <w:rFonts w:ascii="Symbol" w:hAnsi="Symbol" w:hint="default"/>
      </w:rPr>
    </w:lvl>
    <w:lvl w:ilvl="1" w:tplc="55B683A4" w:tentative="1">
      <w:start w:val="1"/>
      <w:numFmt w:val="bullet"/>
      <w:lvlText w:val="o"/>
      <w:lvlJc w:val="left"/>
      <w:pPr>
        <w:tabs>
          <w:tab w:val="num" w:pos="1440"/>
        </w:tabs>
        <w:ind w:left="1440" w:hanging="360"/>
      </w:pPr>
      <w:rPr>
        <w:rFonts w:ascii="Courier New" w:hAnsi="Courier New" w:hint="default"/>
      </w:rPr>
    </w:lvl>
    <w:lvl w:ilvl="2" w:tplc="B2481074" w:tentative="1">
      <w:start w:val="1"/>
      <w:numFmt w:val="bullet"/>
      <w:lvlText w:val=""/>
      <w:lvlJc w:val="left"/>
      <w:pPr>
        <w:tabs>
          <w:tab w:val="num" w:pos="2160"/>
        </w:tabs>
        <w:ind w:left="2160" w:hanging="360"/>
      </w:pPr>
      <w:rPr>
        <w:rFonts w:ascii="Wingdings" w:hAnsi="Wingdings" w:hint="default"/>
      </w:rPr>
    </w:lvl>
    <w:lvl w:ilvl="3" w:tplc="AEA69BBE" w:tentative="1">
      <w:start w:val="1"/>
      <w:numFmt w:val="bullet"/>
      <w:lvlText w:val=""/>
      <w:lvlJc w:val="left"/>
      <w:pPr>
        <w:tabs>
          <w:tab w:val="num" w:pos="2880"/>
        </w:tabs>
        <w:ind w:left="2880" w:hanging="360"/>
      </w:pPr>
      <w:rPr>
        <w:rFonts w:ascii="Symbol" w:hAnsi="Symbol" w:hint="default"/>
      </w:rPr>
    </w:lvl>
    <w:lvl w:ilvl="4" w:tplc="73C00E5E" w:tentative="1">
      <w:start w:val="1"/>
      <w:numFmt w:val="bullet"/>
      <w:lvlText w:val="o"/>
      <w:lvlJc w:val="left"/>
      <w:pPr>
        <w:tabs>
          <w:tab w:val="num" w:pos="3600"/>
        </w:tabs>
        <w:ind w:left="3600" w:hanging="360"/>
      </w:pPr>
      <w:rPr>
        <w:rFonts w:ascii="Courier New" w:hAnsi="Courier New" w:hint="default"/>
      </w:rPr>
    </w:lvl>
    <w:lvl w:ilvl="5" w:tplc="850C8234" w:tentative="1">
      <w:start w:val="1"/>
      <w:numFmt w:val="bullet"/>
      <w:lvlText w:val=""/>
      <w:lvlJc w:val="left"/>
      <w:pPr>
        <w:tabs>
          <w:tab w:val="num" w:pos="4320"/>
        </w:tabs>
        <w:ind w:left="4320" w:hanging="360"/>
      </w:pPr>
      <w:rPr>
        <w:rFonts w:ascii="Wingdings" w:hAnsi="Wingdings" w:hint="default"/>
      </w:rPr>
    </w:lvl>
    <w:lvl w:ilvl="6" w:tplc="7C727EAC" w:tentative="1">
      <w:start w:val="1"/>
      <w:numFmt w:val="bullet"/>
      <w:lvlText w:val=""/>
      <w:lvlJc w:val="left"/>
      <w:pPr>
        <w:tabs>
          <w:tab w:val="num" w:pos="5040"/>
        </w:tabs>
        <w:ind w:left="5040" w:hanging="360"/>
      </w:pPr>
      <w:rPr>
        <w:rFonts w:ascii="Symbol" w:hAnsi="Symbol" w:hint="default"/>
      </w:rPr>
    </w:lvl>
    <w:lvl w:ilvl="7" w:tplc="0CDCD700" w:tentative="1">
      <w:start w:val="1"/>
      <w:numFmt w:val="bullet"/>
      <w:lvlText w:val="o"/>
      <w:lvlJc w:val="left"/>
      <w:pPr>
        <w:tabs>
          <w:tab w:val="num" w:pos="5760"/>
        </w:tabs>
        <w:ind w:left="5760" w:hanging="360"/>
      </w:pPr>
      <w:rPr>
        <w:rFonts w:ascii="Courier New" w:hAnsi="Courier New" w:hint="default"/>
      </w:rPr>
    </w:lvl>
    <w:lvl w:ilvl="8" w:tplc="AE986EF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A4734E"/>
    <w:multiLevelType w:val="hybridMultilevel"/>
    <w:tmpl w:val="115EA324"/>
    <w:lvl w:ilvl="0" w:tplc="B54E17EC">
      <w:numFmt w:val="bullet"/>
      <w:lvlText w:val=""/>
      <w:lvlJc w:val="left"/>
      <w:pPr>
        <w:tabs>
          <w:tab w:val="num" w:pos="720"/>
        </w:tabs>
        <w:ind w:left="720" w:hanging="360"/>
      </w:pPr>
      <w:rPr>
        <w:rFonts w:ascii="Symbol" w:eastAsia="Times" w:hAnsi="Symbol" w:hint="default"/>
      </w:rPr>
    </w:lvl>
    <w:lvl w:ilvl="1" w:tplc="121C13F0" w:tentative="1">
      <w:start w:val="1"/>
      <w:numFmt w:val="bullet"/>
      <w:lvlText w:val="o"/>
      <w:lvlJc w:val="left"/>
      <w:pPr>
        <w:tabs>
          <w:tab w:val="num" w:pos="1440"/>
        </w:tabs>
        <w:ind w:left="1440" w:hanging="360"/>
      </w:pPr>
      <w:rPr>
        <w:rFonts w:ascii="Courier New" w:hAnsi="Courier New" w:hint="default"/>
      </w:rPr>
    </w:lvl>
    <w:lvl w:ilvl="2" w:tplc="1CDC7558" w:tentative="1">
      <w:start w:val="1"/>
      <w:numFmt w:val="bullet"/>
      <w:lvlText w:val=""/>
      <w:lvlJc w:val="left"/>
      <w:pPr>
        <w:tabs>
          <w:tab w:val="num" w:pos="2160"/>
        </w:tabs>
        <w:ind w:left="2160" w:hanging="360"/>
      </w:pPr>
      <w:rPr>
        <w:rFonts w:ascii="Wingdings" w:hAnsi="Wingdings" w:hint="default"/>
      </w:rPr>
    </w:lvl>
    <w:lvl w:ilvl="3" w:tplc="56CA1CC2" w:tentative="1">
      <w:start w:val="1"/>
      <w:numFmt w:val="bullet"/>
      <w:lvlText w:val=""/>
      <w:lvlJc w:val="left"/>
      <w:pPr>
        <w:tabs>
          <w:tab w:val="num" w:pos="2880"/>
        </w:tabs>
        <w:ind w:left="2880" w:hanging="360"/>
      </w:pPr>
      <w:rPr>
        <w:rFonts w:ascii="Symbol" w:hAnsi="Symbol" w:hint="default"/>
      </w:rPr>
    </w:lvl>
    <w:lvl w:ilvl="4" w:tplc="896A1122" w:tentative="1">
      <w:start w:val="1"/>
      <w:numFmt w:val="bullet"/>
      <w:lvlText w:val="o"/>
      <w:lvlJc w:val="left"/>
      <w:pPr>
        <w:tabs>
          <w:tab w:val="num" w:pos="3600"/>
        </w:tabs>
        <w:ind w:left="3600" w:hanging="360"/>
      </w:pPr>
      <w:rPr>
        <w:rFonts w:ascii="Courier New" w:hAnsi="Courier New" w:hint="default"/>
      </w:rPr>
    </w:lvl>
    <w:lvl w:ilvl="5" w:tplc="A96C21C2" w:tentative="1">
      <w:start w:val="1"/>
      <w:numFmt w:val="bullet"/>
      <w:lvlText w:val=""/>
      <w:lvlJc w:val="left"/>
      <w:pPr>
        <w:tabs>
          <w:tab w:val="num" w:pos="4320"/>
        </w:tabs>
        <w:ind w:left="4320" w:hanging="360"/>
      </w:pPr>
      <w:rPr>
        <w:rFonts w:ascii="Wingdings" w:hAnsi="Wingdings" w:hint="default"/>
      </w:rPr>
    </w:lvl>
    <w:lvl w:ilvl="6" w:tplc="936C2A3E" w:tentative="1">
      <w:start w:val="1"/>
      <w:numFmt w:val="bullet"/>
      <w:lvlText w:val=""/>
      <w:lvlJc w:val="left"/>
      <w:pPr>
        <w:tabs>
          <w:tab w:val="num" w:pos="5040"/>
        </w:tabs>
        <w:ind w:left="5040" w:hanging="360"/>
      </w:pPr>
      <w:rPr>
        <w:rFonts w:ascii="Symbol" w:hAnsi="Symbol" w:hint="default"/>
      </w:rPr>
    </w:lvl>
    <w:lvl w:ilvl="7" w:tplc="ED6E2610" w:tentative="1">
      <w:start w:val="1"/>
      <w:numFmt w:val="bullet"/>
      <w:lvlText w:val="o"/>
      <w:lvlJc w:val="left"/>
      <w:pPr>
        <w:tabs>
          <w:tab w:val="num" w:pos="5760"/>
        </w:tabs>
        <w:ind w:left="5760" w:hanging="360"/>
      </w:pPr>
      <w:rPr>
        <w:rFonts w:ascii="Courier New" w:hAnsi="Courier New" w:hint="default"/>
      </w:rPr>
    </w:lvl>
    <w:lvl w:ilvl="8" w:tplc="8D627898"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displayHorizontalDrawingGridEvery w:val="0"/>
  <w:displayVerticalDrawingGridEvery w:val="0"/>
  <w:doNotUseMarginsForDrawingGridOrigin/>
  <w:noPunctuationKerning/>
  <w:characterSpacingControl w:val="doNotCompress"/>
  <w:hdrShapeDefaults>
    <o:shapedefaults v:ext="edit" spidmax="4505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328AD"/>
    <w:rsid w:val="00000C5D"/>
    <w:rsid w:val="00001D51"/>
    <w:rsid w:val="00002E54"/>
    <w:rsid w:val="0000372F"/>
    <w:rsid w:val="00004761"/>
    <w:rsid w:val="00005125"/>
    <w:rsid w:val="000058DC"/>
    <w:rsid w:val="000074E5"/>
    <w:rsid w:val="000102F9"/>
    <w:rsid w:val="00010922"/>
    <w:rsid w:val="00011E98"/>
    <w:rsid w:val="00012BA9"/>
    <w:rsid w:val="00013839"/>
    <w:rsid w:val="00014253"/>
    <w:rsid w:val="00014FB8"/>
    <w:rsid w:val="00015E3A"/>
    <w:rsid w:val="000170BE"/>
    <w:rsid w:val="00017F2C"/>
    <w:rsid w:val="00020B6D"/>
    <w:rsid w:val="00020DA3"/>
    <w:rsid w:val="0002242D"/>
    <w:rsid w:val="00025283"/>
    <w:rsid w:val="00025E08"/>
    <w:rsid w:val="0002608D"/>
    <w:rsid w:val="00027CA5"/>
    <w:rsid w:val="00034769"/>
    <w:rsid w:val="00035078"/>
    <w:rsid w:val="000414CC"/>
    <w:rsid w:val="00041D41"/>
    <w:rsid w:val="00042712"/>
    <w:rsid w:val="00042F2C"/>
    <w:rsid w:val="000444DE"/>
    <w:rsid w:val="0004594B"/>
    <w:rsid w:val="00047A1B"/>
    <w:rsid w:val="00050108"/>
    <w:rsid w:val="000518F8"/>
    <w:rsid w:val="000537BF"/>
    <w:rsid w:val="00054792"/>
    <w:rsid w:val="0005684C"/>
    <w:rsid w:val="00057D93"/>
    <w:rsid w:val="00060314"/>
    <w:rsid w:val="00060FE2"/>
    <w:rsid w:val="00061164"/>
    <w:rsid w:val="00062FF6"/>
    <w:rsid w:val="00064AE7"/>
    <w:rsid w:val="000660A9"/>
    <w:rsid w:val="00066ED3"/>
    <w:rsid w:val="00067063"/>
    <w:rsid w:val="000670DF"/>
    <w:rsid w:val="00067AF4"/>
    <w:rsid w:val="00073535"/>
    <w:rsid w:val="000736C3"/>
    <w:rsid w:val="00076010"/>
    <w:rsid w:val="000772F7"/>
    <w:rsid w:val="0007799C"/>
    <w:rsid w:val="00077DB4"/>
    <w:rsid w:val="00080408"/>
    <w:rsid w:val="00081600"/>
    <w:rsid w:val="00082363"/>
    <w:rsid w:val="000843C1"/>
    <w:rsid w:val="00084DE7"/>
    <w:rsid w:val="00084F55"/>
    <w:rsid w:val="000850B4"/>
    <w:rsid w:val="0008540D"/>
    <w:rsid w:val="00085F30"/>
    <w:rsid w:val="00086039"/>
    <w:rsid w:val="00086D1C"/>
    <w:rsid w:val="00091F7D"/>
    <w:rsid w:val="0009279A"/>
    <w:rsid w:val="000930BC"/>
    <w:rsid w:val="000964CD"/>
    <w:rsid w:val="000973B8"/>
    <w:rsid w:val="0009770F"/>
    <w:rsid w:val="000A110F"/>
    <w:rsid w:val="000A1CA1"/>
    <w:rsid w:val="000A2D13"/>
    <w:rsid w:val="000A31FF"/>
    <w:rsid w:val="000A563E"/>
    <w:rsid w:val="000A79BE"/>
    <w:rsid w:val="000B2BD8"/>
    <w:rsid w:val="000B31F8"/>
    <w:rsid w:val="000B3A70"/>
    <w:rsid w:val="000B4D79"/>
    <w:rsid w:val="000B5603"/>
    <w:rsid w:val="000B5C64"/>
    <w:rsid w:val="000B70DA"/>
    <w:rsid w:val="000B7293"/>
    <w:rsid w:val="000B78C4"/>
    <w:rsid w:val="000C0AF5"/>
    <w:rsid w:val="000C1AF8"/>
    <w:rsid w:val="000C2524"/>
    <w:rsid w:val="000C2985"/>
    <w:rsid w:val="000C3E43"/>
    <w:rsid w:val="000C4C58"/>
    <w:rsid w:val="000D0D5B"/>
    <w:rsid w:val="000D17D1"/>
    <w:rsid w:val="000D2585"/>
    <w:rsid w:val="000D2770"/>
    <w:rsid w:val="000D510B"/>
    <w:rsid w:val="000D597E"/>
    <w:rsid w:val="000D6E24"/>
    <w:rsid w:val="000D6E63"/>
    <w:rsid w:val="000E039E"/>
    <w:rsid w:val="000E03F0"/>
    <w:rsid w:val="000E25DA"/>
    <w:rsid w:val="000E3EC8"/>
    <w:rsid w:val="000E3FC4"/>
    <w:rsid w:val="000E4ABB"/>
    <w:rsid w:val="000E4D2C"/>
    <w:rsid w:val="000E6105"/>
    <w:rsid w:val="000E65C3"/>
    <w:rsid w:val="000E6C87"/>
    <w:rsid w:val="000E74C5"/>
    <w:rsid w:val="000E7C8C"/>
    <w:rsid w:val="000F3237"/>
    <w:rsid w:val="001004A5"/>
    <w:rsid w:val="001011DC"/>
    <w:rsid w:val="00101931"/>
    <w:rsid w:val="00102333"/>
    <w:rsid w:val="00102E5C"/>
    <w:rsid w:val="00103144"/>
    <w:rsid w:val="001035AC"/>
    <w:rsid w:val="00103CE6"/>
    <w:rsid w:val="00103DA1"/>
    <w:rsid w:val="00104452"/>
    <w:rsid w:val="00104C41"/>
    <w:rsid w:val="00105525"/>
    <w:rsid w:val="0010748F"/>
    <w:rsid w:val="00110738"/>
    <w:rsid w:val="0011165C"/>
    <w:rsid w:val="001132BB"/>
    <w:rsid w:val="00114319"/>
    <w:rsid w:val="0011471B"/>
    <w:rsid w:val="00115CCB"/>
    <w:rsid w:val="00116DF1"/>
    <w:rsid w:val="00120364"/>
    <w:rsid w:val="00120735"/>
    <w:rsid w:val="00122E52"/>
    <w:rsid w:val="001233ED"/>
    <w:rsid w:val="00123E78"/>
    <w:rsid w:val="0012423D"/>
    <w:rsid w:val="001263CF"/>
    <w:rsid w:val="00126867"/>
    <w:rsid w:val="00127DDF"/>
    <w:rsid w:val="00130614"/>
    <w:rsid w:val="001309B8"/>
    <w:rsid w:val="0013264C"/>
    <w:rsid w:val="001328AD"/>
    <w:rsid w:val="00132FF9"/>
    <w:rsid w:val="001335AB"/>
    <w:rsid w:val="00134923"/>
    <w:rsid w:val="00135D12"/>
    <w:rsid w:val="00137B54"/>
    <w:rsid w:val="00142D20"/>
    <w:rsid w:val="00143F3A"/>
    <w:rsid w:val="001449A5"/>
    <w:rsid w:val="00150B55"/>
    <w:rsid w:val="00152E9C"/>
    <w:rsid w:val="00153C0B"/>
    <w:rsid w:val="00153F27"/>
    <w:rsid w:val="00153F93"/>
    <w:rsid w:val="001614EB"/>
    <w:rsid w:val="00161A40"/>
    <w:rsid w:val="001620C0"/>
    <w:rsid w:val="00162455"/>
    <w:rsid w:val="00163010"/>
    <w:rsid w:val="00163B0A"/>
    <w:rsid w:val="001651F3"/>
    <w:rsid w:val="0016551E"/>
    <w:rsid w:val="0016646C"/>
    <w:rsid w:val="001670A0"/>
    <w:rsid w:val="001701AA"/>
    <w:rsid w:val="00170E26"/>
    <w:rsid w:val="001743CD"/>
    <w:rsid w:val="00174C33"/>
    <w:rsid w:val="001805CD"/>
    <w:rsid w:val="001809B9"/>
    <w:rsid w:val="001815DE"/>
    <w:rsid w:val="00181E08"/>
    <w:rsid w:val="00181E2D"/>
    <w:rsid w:val="00182C91"/>
    <w:rsid w:val="00184DC9"/>
    <w:rsid w:val="00184DF4"/>
    <w:rsid w:val="00185862"/>
    <w:rsid w:val="001866A7"/>
    <w:rsid w:val="00187676"/>
    <w:rsid w:val="001911B9"/>
    <w:rsid w:val="00192C74"/>
    <w:rsid w:val="00194749"/>
    <w:rsid w:val="001954B4"/>
    <w:rsid w:val="00196467"/>
    <w:rsid w:val="00196847"/>
    <w:rsid w:val="001968E2"/>
    <w:rsid w:val="001973D1"/>
    <w:rsid w:val="001A054F"/>
    <w:rsid w:val="001A1F5A"/>
    <w:rsid w:val="001A3DA1"/>
    <w:rsid w:val="001A7356"/>
    <w:rsid w:val="001A7A68"/>
    <w:rsid w:val="001B06BF"/>
    <w:rsid w:val="001B0836"/>
    <w:rsid w:val="001B0D1F"/>
    <w:rsid w:val="001B112D"/>
    <w:rsid w:val="001B118F"/>
    <w:rsid w:val="001B252C"/>
    <w:rsid w:val="001B322F"/>
    <w:rsid w:val="001B4661"/>
    <w:rsid w:val="001C47D0"/>
    <w:rsid w:val="001C5A99"/>
    <w:rsid w:val="001C6307"/>
    <w:rsid w:val="001C7E5F"/>
    <w:rsid w:val="001D1C94"/>
    <w:rsid w:val="001D1F9C"/>
    <w:rsid w:val="001D28E0"/>
    <w:rsid w:val="001D447A"/>
    <w:rsid w:val="001D4E66"/>
    <w:rsid w:val="001D544B"/>
    <w:rsid w:val="001D565A"/>
    <w:rsid w:val="001D6C93"/>
    <w:rsid w:val="001D75EB"/>
    <w:rsid w:val="001D77A2"/>
    <w:rsid w:val="001E2641"/>
    <w:rsid w:val="001E41D1"/>
    <w:rsid w:val="001E49FD"/>
    <w:rsid w:val="001E6084"/>
    <w:rsid w:val="001F1BE1"/>
    <w:rsid w:val="001F4748"/>
    <w:rsid w:val="001F54A6"/>
    <w:rsid w:val="001F7E2F"/>
    <w:rsid w:val="002009E3"/>
    <w:rsid w:val="00200B8D"/>
    <w:rsid w:val="002017CD"/>
    <w:rsid w:val="00202428"/>
    <w:rsid w:val="0020247C"/>
    <w:rsid w:val="00204400"/>
    <w:rsid w:val="0020654D"/>
    <w:rsid w:val="00206B16"/>
    <w:rsid w:val="00206BC2"/>
    <w:rsid w:val="002105E5"/>
    <w:rsid w:val="002117EA"/>
    <w:rsid w:val="00216179"/>
    <w:rsid w:val="00217067"/>
    <w:rsid w:val="00217560"/>
    <w:rsid w:val="002176CF"/>
    <w:rsid w:val="0021787D"/>
    <w:rsid w:val="00221B82"/>
    <w:rsid w:val="002222D0"/>
    <w:rsid w:val="0022404E"/>
    <w:rsid w:val="0022458E"/>
    <w:rsid w:val="002258D3"/>
    <w:rsid w:val="00226E19"/>
    <w:rsid w:val="00227BC3"/>
    <w:rsid w:val="00227BF9"/>
    <w:rsid w:val="00231F0B"/>
    <w:rsid w:val="002326CD"/>
    <w:rsid w:val="00232E7D"/>
    <w:rsid w:val="00233C6A"/>
    <w:rsid w:val="002369AB"/>
    <w:rsid w:val="00236D87"/>
    <w:rsid w:val="002409A2"/>
    <w:rsid w:val="00240A6F"/>
    <w:rsid w:val="00241E72"/>
    <w:rsid w:val="00241EFB"/>
    <w:rsid w:val="00242B84"/>
    <w:rsid w:val="00243968"/>
    <w:rsid w:val="00243BE3"/>
    <w:rsid w:val="002442F5"/>
    <w:rsid w:val="0024613D"/>
    <w:rsid w:val="00247FD1"/>
    <w:rsid w:val="002503F3"/>
    <w:rsid w:val="0025585C"/>
    <w:rsid w:val="00255EA7"/>
    <w:rsid w:val="00260713"/>
    <w:rsid w:val="00260AEE"/>
    <w:rsid w:val="00261FD6"/>
    <w:rsid w:val="0026426C"/>
    <w:rsid w:val="0026476E"/>
    <w:rsid w:val="002663E6"/>
    <w:rsid w:val="00266B7C"/>
    <w:rsid w:val="00271CED"/>
    <w:rsid w:val="00271F02"/>
    <w:rsid w:val="00272AC4"/>
    <w:rsid w:val="00274482"/>
    <w:rsid w:val="00275862"/>
    <w:rsid w:val="00275BBA"/>
    <w:rsid w:val="0027698A"/>
    <w:rsid w:val="00276EF7"/>
    <w:rsid w:val="002803CF"/>
    <w:rsid w:val="0028193C"/>
    <w:rsid w:val="00281AE9"/>
    <w:rsid w:val="00283A07"/>
    <w:rsid w:val="00284AA2"/>
    <w:rsid w:val="00285232"/>
    <w:rsid w:val="002861AE"/>
    <w:rsid w:val="002870BC"/>
    <w:rsid w:val="00290BB0"/>
    <w:rsid w:val="00290BC0"/>
    <w:rsid w:val="00291BD9"/>
    <w:rsid w:val="00293084"/>
    <w:rsid w:val="00296A64"/>
    <w:rsid w:val="002A09F7"/>
    <w:rsid w:val="002A1ABC"/>
    <w:rsid w:val="002A2181"/>
    <w:rsid w:val="002A2B44"/>
    <w:rsid w:val="002A6007"/>
    <w:rsid w:val="002A6ADA"/>
    <w:rsid w:val="002A7985"/>
    <w:rsid w:val="002A7B59"/>
    <w:rsid w:val="002B1577"/>
    <w:rsid w:val="002B15BC"/>
    <w:rsid w:val="002B2751"/>
    <w:rsid w:val="002B2C1F"/>
    <w:rsid w:val="002B4F6E"/>
    <w:rsid w:val="002B5035"/>
    <w:rsid w:val="002B52AB"/>
    <w:rsid w:val="002B54CD"/>
    <w:rsid w:val="002B680B"/>
    <w:rsid w:val="002B71C7"/>
    <w:rsid w:val="002C3078"/>
    <w:rsid w:val="002C3A5A"/>
    <w:rsid w:val="002C5458"/>
    <w:rsid w:val="002C5D5D"/>
    <w:rsid w:val="002C69DA"/>
    <w:rsid w:val="002C6A2D"/>
    <w:rsid w:val="002D192A"/>
    <w:rsid w:val="002D1AA1"/>
    <w:rsid w:val="002D46A1"/>
    <w:rsid w:val="002D54B1"/>
    <w:rsid w:val="002D7858"/>
    <w:rsid w:val="002E1534"/>
    <w:rsid w:val="002E2575"/>
    <w:rsid w:val="002E550F"/>
    <w:rsid w:val="002E69DA"/>
    <w:rsid w:val="002E7D68"/>
    <w:rsid w:val="002F1098"/>
    <w:rsid w:val="002F1E01"/>
    <w:rsid w:val="002F4F4D"/>
    <w:rsid w:val="002F5A86"/>
    <w:rsid w:val="002F605D"/>
    <w:rsid w:val="002F69B1"/>
    <w:rsid w:val="00300681"/>
    <w:rsid w:val="00300AC4"/>
    <w:rsid w:val="00300B05"/>
    <w:rsid w:val="00302CA7"/>
    <w:rsid w:val="0030446A"/>
    <w:rsid w:val="003049E4"/>
    <w:rsid w:val="00304C72"/>
    <w:rsid w:val="00304E0A"/>
    <w:rsid w:val="003109E8"/>
    <w:rsid w:val="0031241A"/>
    <w:rsid w:val="003130F6"/>
    <w:rsid w:val="00313306"/>
    <w:rsid w:val="00314C70"/>
    <w:rsid w:val="003150F1"/>
    <w:rsid w:val="003162C6"/>
    <w:rsid w:val="00317886"/>
    <w:rsid w:val="00321BE2"/>
    <w:rsid w:val="003236CC"/>
    <w:rsid w:val="0032604B"/>
    <w:rsid w:val="00327061"/>
    <w:rsid w:val="003317AE"/>
    <w:rsid w:val="00331DBB"/>
    <w:rsid w:val="00335D35"/>
    <w:rsid w:val="00336CE4"/>
    <w:rsid w:val="00337D79"/>
    <w:rsid w:val="00340C5A"/>
    <w:rsid w:val="003414AB"/>
    <w:rsid w:val="003426B3"/>
    <w:rsid w:val="00343AFE"/>
    <w:rsid w:val="00344587"/>
    <w:rsid w:val="00345D46"/>
    <w:rsid w:val="00345E94"/>
    <w:rsid w:val="003505B2"/>
    <w:rsid w:val="00350EFB"/>
    <w:rsid w:val="00351C5B"/>
    <w:rsid w:val="003520B7"/>
    <w:rsid w:val="00352FDD"/>
    <w:rsid w:val="003540B3"/>
    <w:rsid w:val="0035429C"/>
    <w:rsid w:val="00355DFC"/>
    <w:rsid w:val="00355F29"/>
    <w:rsid w:val="0036012C"/>
    <w:rsid w:val="00361344"/>
    <w:rsid w:val="0036172E"/>
    <w:rsid w:val="00361D1B"/>
    <w:rsid w:val="00362ECB"/>
    <w:rsid w:val="00363965"/>
    <w:rsid w:val="00364725"/>
    <w:rsid w:val="003647DF"/>
    <w:rsid w:val="003647ED"/>
    <w:rsid w:val="003657AF"/>
    <w:rsid w:val="00365A84"/>
    <w:rsid w:val="003661A6"/>
    <w:rsid w:val="0036671B"/>
    <w:rsid w:val="0036773B"/>
    <w:rsid w:val="00367766"/>
    <w:rsid w:val="0037039C"/>
    <w:rsid w:val="003706CB"/>
    <w:rsid w:val="00370862"/>
    <w:rsid w:val="00371743"/>
    <w:rsid w:val="00372327"/>
    <w:rsid w:val="0037249F"/>
    <w:rsid w:val="0037688A"/>
    <w:rsid w:val="00376CB8"/>
    <w:rsid w:val="003807B2"/>
    <w:rsid w:val="00381DD5"/>
    <w:rsid w:val="00384241"/>
    <w:rsid w:val="003845C7"/>
    <w:rsid w:val="0038576E"/>
    <w:rsid w:val="003860C3"/>
    <w:rsid w:val="00387BAF"/>
    <w:rsid w:val="00390032"/>
    <w:rsid w:val="00392CFC"/>
    <w:rsid w:val="0039423A"/>
    <w:rsid w:val="003946FC"/>
    <w:rsid w:val="0039652A"/>
    <w:rsid w:val="003A1975"/>
    <w:rsid w:val="003A1E51"/>
    <w:rsid w:val="003A2DB1"/>
    <w:rsid w:val="003A3704"/>
    <w:rsid w:val="003A6821"/>
    <w:rsid w:val="003A72CC"/>
    <w:rsid w:val="003B02BD"/>
    <w:rsid w:val="003B13BB"/>
    <w:rsid w:val="003B1492"/>
    <w:rsid w:val="003B443E"/>
    <w:rsid w:val="003B4AE0"/>
    <w:rsid w:val="003B5094"/>
    <w:rsid w:val="003B724D"/>
    <w:rsid w:val="003B7D72"/>
    <w:rsid w:val="003C1346"/>
    <w:rsid w:val="003C134C"/>
    <w:rsid w:val="003C207B"/>
    <w:rsid w:val="003C5A5F"/>
    <w:rsid w:val="003C6FC9"/>
    <w:rsid w:val="003D0D8C"/>
    <w:rsid w:val="003D1279"/>
    <w:rsid w:val="003D352E"/>
    <w:rsid w:val="003D3B4D"/>
    <w:rsid w:val="003D3E0E"/>
    <w:rsid w:val="003D5DA4"/>
    <w:rsid w:val="003D6D73"/>
    <w:rsid w:val="003E3DFD"/>
    <w:rsid w:val="003E4AF9"/>
    <w:rsid w:val="003E523C"/>
    <w:rsid w:val="003E5620"/>
    <w:rsid w:val="003E6195"/>
    <w:rsid w:val="003E6CFB"/>
    <w:rsid w:val="003E7536"/>
    <w:rsid w:val="003E7A6B"/>
    <w:rsid w:val="003F06E6"/>
    <w:rsid w:val="003F080F"/>
    <w:rsid w:val="004003E8"/>
    <w:rsid w:val="0040236A"/>
    <w:rsid w:val="0040278D"/>
    <w:rsid w:val="0040467E"/>
    <w:rsid w:val="004062D6"/>
    <w:rsid w:val="004066BE"/>
    <w:rsid w:val="004077D4"/>
    <w:rsid w:val="00407D92"/>
    <w:rsid w:val="00411826"/>
    <w:rsid w:val="00412EF5"/>
    <w:rsid w:val="00415486"/>
    <w:rsid w:val="00415702"/>
    <w:rsid w:val="00415C88"/>
    <w:rsid w:val="00416E40"/>
    <w:rsid w:val="0042004A"/>
    <w:rsid w:val="00420EAC"/>
    <w:rsid w:val="00421CFA"/>
    <w:rsid w:val="004235AB"/>
    <w:rsid w:val="00423BD6"/>
    <w:rsid w:val="00423F2F"/>
    <w:rsid w:val="00424401"/>
    <w:rsid w:val="00426387"/>
    <w:rsid w:val="00426B06"/>
    <w:rsid w:val="00427E45"/>
    <w:rsid w:val="00431C01"/>
    <w:rsid w:val="00433034"/>
    <w:rsid w:val="00433F52"/>
    <w:rsid w:val="004353E2"/>
    <w:rsid w:val="00435DCC"/>
    <w:rsid w:val="00437715"/>
    <w:rsid w:val="00440510"/>
    <w:rsid w:val="00441C7C"/>
    <w:rsid w:val="0044442E"/>
    <w:rsid w:val="00445246"/>
    <w:rsid w:val="00447030"/>
    <w:rsid w:val="00447C2A"/>
    <w:rsid w:val="00447FED"/>
    <w:rsid w:val="004511E7"/>
    <w:rsid w:val="00454133"/>
    <w:rsid w:val="00456F27"/>
    <w:rsid w:val="00456F29"/>
    <w:rsid w:val="004577FC"/>
    <w:rsid w:val="00457BC1"/>
    <w:rsid w:val="00460B8D"/>
    <w:rsid w:val="00461B95"/>
    <w:rsid w:val="00461F42"/>
    <w:rsid w:val="0046217D"/>
    <w:rsid w:val="00463054"/>
    <w:rsid w:val="00464526"/>
    <w:rsid w:val="0046544B"/>
    <w:rsid w:val="00466AB5"/>
    <w:rsid w:val="004677E6"/>
    <w:rsid w:val="004700E8"/>
    <w:rsid w:val="00470FC8"/>
    <w:rsid w:val="00471035"/>
    <w:rsid w:val="004729B8"/>
    <w:rsid w:val="00472A63"/>
    <w:rsid w:val="004735A4"/>
    <w:rsid w:val="00476EFC"/>
    <w:rsid w:val="004805E5"/>
    <w:rsid w:val="004816B7"/>
    <w:rsid w:val="00481E4F"/>
    <w:rsid w:val="00484615"/>
    <w:rsid w:val="0048468E"/>
    <w:rsid w:val="00485023"/>
    <w:rsid w:val="00485056"/>
    <w:rsid w:val="00485384"/>
    <w:rsid w:val="004857CB"/>
    <w:rsid w:val="00485943"/>
    <w:rsid w:val="00487100"/>
    <w:rsid w:val="00487302"/>
    <w:rsid w:val="00490254"/>
    <w:rsid w:val="00490A2D"/>
    <w:rsid w:val="00491F5C"/>
    <w:rsid w:val="00492176"/>
    <w:rsid w:val="00492EF3"/>
    <w:rsid w:val="00493419"/>
    <w:rsid w:val="0049348F"/>
    <w:rsid w:val="00493A9F"/>
    <w:rsid w:val="00494CFA"/>
    <w:rsid w:val="0049691C"/>
    <w:rsid w:val="004973E4"/>
    <w:rsid w:val="004A0EB8"/>
    <w:rsid w:val="004A228B"/>
    <w:rsid w:val="004A2B98"/>
    <w:rsid w:val="004A2E32"/>
    <w:rsid w:val="004A59A5"/>
    <w:rsid w:val="004A62EF"/>
    <w:rsid w:val="004A68D8"/>
    <w:rsid w:val="004A6B6B"/>
    <w:rsid w:val="004A6DE6"/>
    <w:rsid w:val="004A7FB4"/>
    <w:rsid w:val="004B03A3"/>
    <w:rsid w:val="004B12EB"/>
    <w:rsid w:val="004B14B7"/>
    <w:rsid w:val="004B1F48"/>
    <w:rsid w:val="004B1F4B"/>
    <w:rsid w:val="004B3757"/>
    <w:rsid w:val="004B3984"/>
    <w:rsid w:val="004B40BE"/>
    <w:rsid w:val="004B4F7A"/>
    <w:rsid w:val="004B5EBB"/>
    <w:rsid w:val="004B785A"/>
    <w:rsid w:val="004B7DFA"/>
    <w:rsid w:val="004C1236"/>
    <w:rsid w:val="004C36FF"/>
    <w:rsid w:val="004C3953"/>
    <w:rsid w:val="004C3CAC"/>
    <w:rsid w:val="004C3F96"/>
    <w:rsid w:val="004C5475"/>
    <w:rsid w:val="004C5C95"/>
    <w:rsid w:val="004C696B"/>
    <w:rsid w:val="004C7148"/>
    <w:rsid w:val="004D34C2"/>
    <w:rsid w:val="004D3D18"/>
    <w:rsid w:val="004D418D"/>
    <w:rsid w:val="004D5029"/>
    <w:rsid w:val="004D525E"/>
    <w:rsid w:val="004D74FF"/>
    <w:rsid w:val="004E1A0B"/>
    <w:rsid w:val="004E64C8"/>
    <w:rsid w:val="004E654F"/>
    <w:rsid w:val="004E6B5E"/>
    <w:rsid w:val="004E7DDA"/>
    <w:rsid w:val="004F03E7"/>
    <w:rsid w:val="004F2547"/>
    <w:rsid w:val="004F3D79"/>
    <w:rsid w:val="004F5C42"/>
    <w:rsid w:val="004F6F06"/>
    <w:rsid w:val="004F75C9"/>
    <w:rsid w:val="0050077A"/>
    <w:rsid w:val="00500912"/>
    <w:rsid w:val="00502103"/>
    <w:rsid w:val="005026C1"/>
    <w:rsid w:val="00502F6E"/>
    <w:rsid w:val="00504A77"/>
    <w:rsid w:val="0050521A"/>
    <w:rsid w:val="00506381"/>
    <w:rsid w:val="00512464"/>
    <w:rsid w:val="0051314A"/>
    <w:rsid w:val="0051383D"/>
    <w:rsid w:val="00514CDF"/>
    <w:rsid w:val="0051530E"/>
    <w:rsid w:val="005158A2"/>
    <w:rsid w:val="005160AA"/>
    <w:rsid w:val="00517363"/>
    <w:rsid w:val="005177C4"/>
    <w:rsid w:val="00517DAE"/>
    <w:rsid w:val="005219C9"/>
    <w:rsid w:val="00521D24"/>
    <w:rsid w:val="00521EAF"/>
    <w:rsid w:val="00522DDC"/>
    <w:rsid w:val="00524EAA"/>
    <w:rsid w:val="00526093"/>
    <w:rsid w:val="005262FC"/>
    <w:rsid w:val="0052672D"/>
    <w:rsid w:val="00526B92"/>
    <w:rsid w:val="00527CE1"/>
    <w:rsid w:val="005300BE"/>
    <w:rsid w:val="0053216D"/>
    <w:rsid w:val="00534697"/>
    <w:rsid w:val="0053520A"/>
    <w:rsid w:val="00535B7D"/>
    <w:rsid w:val="00535BF4"/>
    <w:rsid w:val="00537DC2"/>
    <w:rsid w:val="00540707"/>
    <w:rsid w:val="005410AF"/>
    <w:rsid w:val="005414F7"/>
    <w:rsid w:val="00544223"/>
    <w:rsid w:val="00544BDF"/>
    <w:rsid w:val="0054539F"/>
    <w:rsid w:val="00547CFB"/>
    <w:rsid w:val="00550303"/>
    <w:rsid w:val="00550547"/>
    <w:rsid w:val="005508EB"/>
    <w:rsid w:val="00550CE9"/>
    <w:rsid w:val="00552748"/>
    <w:rsid w:val="0055279F"/>
    <w:rsid w:val="00555044"/>
    <w:rsid w:val="00556244"/>
    <w:rsid w:val="005571F3"/>
    <w:rsid w:val="0056177F"/>
    <w:rsid w:val="00563186"/>
    <w:rsid w:val="00563AC6"/>
    <w:rsid w:val="005652CA"/>
    <w:rsid w:val="005659F8"/>
    <w:rsid w:val="00565C2B"/>
    <w:rsid w:val="00565FB2"/>
    <w:rsid w:val="00566949"/>
    <w:rsid w:val="00571ABE"/>
    <w:rsid w:val="005721CE"/>
    <w:rsid w:val="0057394B"/>
    <w:rsid w:val="0057473D"/>
    <w:rsid w:val="00576738"/>
    <w:rsid w:val="00576B81"/>
    <w:rsid w:val="00583923"/>
    <w:rsid w:val="0058444D"/>
    <w:rsid w:val="00584BD7"/>
    <w:rsid w:val="00584D49"/>
    <w:rsid w:val="005875F6"/>
    <w:rsid w:val="00587DDB"/>
    <w:rsid w:val="005911B1"/>
    <w:rsid w:val="00591EBC"/>
    <w:rsid w:val="005937C4"/>
    <w:rsid w:val="00593CF1"/>
    <w:rsid w:val="005960EE"/>
    <w:rsid w:val="0059792F"/>
    <w:rsid w:val="005A2456"/>
    <w:rsid w:val="005A38B1"/>
    <w:rsid w:val="005A3EE4"/>
    <w:rsid w:val="005A46A1"/>
    <w:rsid w:val="005A6493"/>
    <w:rsid w:val="005A6EF5"/>
    <w:rsid w:val="005A6FF4"/>
    <w:rsid w:val="005A77DB"/>
    <w:rsid w:val="005B10A6"/>
    <w:rsid w:val="005B1C5F"/>
    <w:rsid w:val="005B268A"/>
    <w:rsid w:val="005B274A"/>
    <w:rsid w:val="005B415D"/>
    <w:rsid w:val="005B4CC5"/>
    <w:rsid w:val="005B4DA9"/>
    <w:rsid w:val="005B618C"/>
    <w:rsid w:val="005B6A86"/>
    <w:rsid w:val="005B6AC3"/>
    <w:rsid w:val="005B7405"/>
    <w:rsid w:val="005C06EC"/>
    <w:rsid w:val="005C1D1C"/>
    <w:rsid w:val="005C28C9"/>
    <w:rsid w:val="005C31C9"/>
    <w:rsid w:val="005C335D"/>
    <w:rsid w:val="005C577F"/>
    <w:rsid w:val="005C5841"/>
    <w:rsid w:val="005C6A0E"/>
    <w:rsid w:val="005C7228"/>
    <w:rsid w:val="005C7933"/>
    <w:rsid w:val="005C7C55"/>
    <w:rsid w:val="005D0914"/>
    <w:rsid w:val="005D0D1B"/>
    <w:rsid w:val="005D2925"/>
    <w:rsid w:val="005D2964"/>
    <w:rsid w:val="005D3CA0"/>
    <w:rsid w:val="005D3F29"/>
    <w:rsid w:val="005D42B3"/>
    <w:rsid w:val="005D45EA"/>
    <w:rsid w:val="005D72E3"/>
    <w:rsid w:val="005E0075"/>
    <w:rsid w:val="005E00CF"/>
    <w:rsid w:val="005E0AE0"/>
    <w:rsid w:val="005E0B4C"/>
    <w:rsid w:val="005E24E6"/>
    <w:rsid w:val="005E3659"/>
    <w:rsid w:val="005E3AD1"/>
    <w:rsid w:val="005E41D6"/>
    <w:rsid w:val="005E56E2"/>
    <w:rsid w:val="005E606F"/>
    <w:rsid w:val="005E6AEE"/>
    <w:rsid w:val="005E7A08"/>
    <w:rsid w:val="005E7F58"/>
    <w:rsid w:val="005F3DAD"/>
    <w:rsid w:val="005F469C"/>
    <w:rsid w:val="005F538E"/>
    <w:rsid w:val="005F566F"/>
    <w:rsid w:val="005F57BC"/>
    <w:rsid w:val="005F60F2"/>
    <w:rsid w:val="005F633F"/>
    <w:rsid w:val="005F7963"/>
    <w:rsid w:val="006001D7"/>
    <w:rsid w:val="00603006"/>
    <w:rsid w:val="006038DF"/>
    <w:rsid w:val="00603C27"/>
    <w:rsid w:val="00605A75"/>
    <w:rsid w:val="00607A7B"/>
    <w:rsid w:val="006120FC"/>
    <w:rsid w:val="00613526"/>
    <w:rsid w:val="0061651B"/>
    <w:rsid w:val="00617992"/>
    <w:rsid w:val="00620008"/>
    <w:rsid w:val="00620A3A"/>
    <w:rsid w:val="0062101B"/>
    <w:rsid w:val="00621663"/>
    <w:rsid w:val="0062180D"/>
    <w:rsid w:val="00621DEB"/>
    <w:rsid w:val="006238DD"/>
    <w:rsid w:val="0062405E"/>
    <w:rsid w:val="006243C9"/>
    <w:rsid w:val="00625499"/>
    <w:rsid w:val="00625730"/>
    <w:rsid w:val="00625734"/>
    <w:rsid w:val="00625FE1"/>
    <w:rsid w:val="0062661E"/>
    <w:rsid w:val="006267E4"/>
    <w:rsid w:val="00626A7C"/>
    <w:rsid w:val="0063049A"/>
    <w:rsid w:val="0063286C"/>
    <w:rsid w:val="00634366"/>
    <w:rsid w:val="00634C81"/>
    <w:rsid w:val="00634DCC"/>
    <w:rsid w:val="00634E36"/>
    <w:rsid w:val="006354FD"/>
    <w:rsid w:val="00635DFD"/>
    <w:rsid w:val="00642840"/>
    <w:rsid w:val="00643CA1"/>
    <w:rsid w:val="00644015"/>
    <w:rsid w:val="00644206"/>
    <w:rsid w:val="006444D7"/>
    <w:rsid w:val="00644892"/>
    <w:rsid w:val="0064543A"/>
    <w:rsid w:val="0064767A"/>
    <w:rsid w:val="00647FC8"/>
    <w:rsid w:val="00651A94"/>
    <w:rsid w:val="00652C5D"/>
    <w:rsid w:val="0065451F"/>
    <w:rsid w:val="00656C02"/>
    <w:rsid w:val="00657410"/>
    <w:rsid w:val="00660254"/>
    <w:rsid w:val="00660677"/>
    <w:rsid w:val="00661535"/>
    <w:rsid w:val="00661A0D"/>
    <w:rsid w:val="00661DFC"/>
    <w:rsid w:val="006628EB"/>
    <w:rsid w:val="00662985"/>
    <w:rsid w:val="00663B47"/>
    <w:rsid w:val="006664FB"/>
    <w:rsid w:val="0067234A"/>
    <w:rsid w:val="0067282D"/>
    <w:rsid w:val="00673AB1"/>
    <w:rsid w:val="00674097"/>
    <w:rsid w:val="006741DD"/>
    <w:rsid w:val="006770C7"/>
    <w:rsid w:val="00677C5A"/>
    <w:rsid w:val="006804D7"/>
    <w:rsid w:val="00680F5F"/>
    <w:rsid w:val="0068120F"/>
    <w:rsid w:val="00682CCF"/>
    <w:rsid w:val="0068408A"/>
    <w:rsid w:val="00685B48"/>
    <w:rsid w:val="006865B4"/>
    <w:rsid w:val="00687BEB"/>
    <w:rsid w:val="00690968"/>
    <w:rsid w:val="0069423C"/>
    <w:rsid w:val="006948B7"/>
    <w:rsid w:val="00694BBD"/>
    <w:rsid w:val="006A0D6E"/>
    <w:rsid w:val="006A17C6"/>
    <w:rsid w:val="006A1CDA"/>
    <w:rsid w:val="006A1FE4"/>
    <w:rsid w:val="006A23F7"/>
    <w:rsid w:val="006A2DE4"/>
    <w:rsid w:val="006A3226"/>
    <w:rsid w:val="006A32B0"/>
    <w:rsid w:val="006A38F5"/>
    <w:rsid w:val="006A3E92"/>
    <w:rsid w:val="006A3F72"/>
    <w:rsid w:val="006A4943"/>
    <w:rsid w:val="006A633D"/>
    <w:rsid w:val="006B1570"/>
    <w:rsid w:val="006B2471"/>
    <w:rsid w:val="006B2D63"/>
    <w:rsid w:val="006B4AA6"/>
    <w:rsid w:val="006B7F06"/>
    <w:rsid w:val="006B7F6B"/>
    <w:rsid w:val="006C01EF"/>
    <w:rsid w:val="006C0AD5"/>
    <w:rsid w:val="006C0F47"/>
    <w:rsid w:val="006C1621"/>
    <w:rsid w:val="006C25C8"/>
    <w:rsid w:val="006C3715"/>
    <w:rsid w:val="006D0A25"/>
    <w:rsid w:val="006D48D7"/>
    <w:rsid w:val="006D4AFE"/>
    <w:rsid w:val="006D4CA0"/>
    <w:rsid w:val="006E01CD"/>
    <w:rsid w:val="006E0A4F"/>
    <w:rsid w:val="006E151E"/>
    <w:rsid w:val="006E1A84"/>
    <w:rsid w:val="006E1F00"/>
    <w:rsid w:val="006E4757"/>
    <w:rsid w:val="006E5315"/>
    <w:rsid w:val="006E5F59"/>
    <w:rsid w:val="006E7310"/>
    <w:rsid w:val="006E7D90"/>
    <w:rsid w:val="006F2414"/>
    <w:rsid w:val="006F2BEF"/>
    <w:rsid w:val="006F3ACA"/>
    <w:rsid w:val="006F5967"/>
    <w:rsid w:val="006F5C93"/>
    <w:rsid w:val="006F770E"/>
    <w:rsid w:val="007010FC"/>
    <w:rsid w:val="00701B94"/>
    <w:rsid w:val="00701BD0"/>
    <w:rsid w:val="00701F1D"/>
    <w:rsid w:val="00702BF0"/>
    <w:rsid w:val="00710D40"/>
    <w:rsid w:val="00711E25"/>
    <w:rsid w:val="0071300B"/>
    <w:rsid w:val="007162C8"/>
    <w:rsid w:val="00716CFE"/>
    <w:rsid w:val="00722B17"/>
    <w:rsid w:val="00722DCA"/>
    <w:rsid w:val="00724662"/>
    <w:rsid w:val="007258F8"/>
    <w:rsid w:val="0072594D"/>
    <w:rsid w:val="0073195B"/>
    <w:rsid w:val="00731B78"/>
    <w:rsid w:val="0073210D"/>
    <w:rsid w:val="00733E20"/>
    <w:rsid w:val="00734746"/>
    <w:rsid w:val="00736247"/>
    <w:rsid w:val="00737455"/>
    <w:rsid w:val="007404F7"/>
    <w:rsid w:val="007425F8"/>
    <w:rsid w:val="00742A7D"/>
    <w:rsid w:val="00743CFD"/>
    <w:rsid w:val="00744108"/>
    <w:rsid w:val="00744416"/>
    <w:rsid w:val="00744555"/>
    <w:rsid w:val="0074500B"/>
    <w:rsid w:val="007451CE"/>
    <w:rsid w:val="007466DA"/>
    <w:rsid w:val="00746BE3"/>
    <w:rsid w:val="00747576"/>
    <w:rsid w:val="00747E86"/>
    <w:rsid w:val="0075125E"/>
    <w:rsid w:val="00752659"/>
    <w:rsid w:val="007533AE"/>
    <w:rsid w:val="00753D34"/>
    <w:rsid w:val="007543F9"/>
    <w:rsid w:val="0075444F"/>
    <w:rsid w:val="0075657E"/>
    <w:rsid w:val="00757C1E"/>
    <w:rsid w:val="007626E3"/>
    <w:rsid w:val="00762764"/>
    <w:rsid w:val="007636E8"/>
    <w:rsid w:val="00764D30"/>
    <w:rsid w:val="007678E6"/>
    <w:rsid w:val="00770850"/>
    <w:rsid w:val="007709AE"/>
    <w:rsid w:val="0077162E"/>
    <w:rsid w:val="00771633"/>
    <w:rsid w:val="007736CB"/>
    <w:rsid w:val="00773ABD"/>
    <w:rsid w:val="00774799"/>
    <w:rsid w:val="0077555D"/>
    <w:rsid w:val="007756DB"/>
    <w:rsid w:val="00776661"/>
    <w:rsid w:val="00776CC7"/>
    <w:rsid w:val="00776D76"/>
    <w:rsid w:val="0077789E"/>
    <w:rsid w:val="007808A9"/>
    <w:rsid w:val="00780F4B"/>
    <w:rsid w:val="00781266"/>
    <w:rsid w:val="0078160B"/>
    <w:rsid w:val="00782633"/>
    <w:rsid w:val="00782968"/>
    <w:rsid w:val="00784BAA"/>
    <w:rsid w:val="00785FDF"/>
    <w:rsid w:val="00786EB0"/>
    <w:rsid w:val="00790B02"/>
    <w:rsid w:val="00790B77"/>
    <w:rsid w:val="00790F0A"/>
    <w:rsid w:val="0079297D"/>
    <w:rsid w:val="00792A28"/>
    <w:rsid w:val="00795422"/>
    <w:rsid w:val="007975C3"/>
    <w:rsid w:val="007A0BBB"/>
    <w:rsid w:val="007A181C"/>
    <w:rsid w:val="007A1B5A"/>
    <w:rsid w:val="007A1FBE"/>
    <w:rsid w:val="007A26F1"/>
    <w:rsid w:val="007A3337"/>
    <w:rsid w:val="007A5290"/>
    <w:rsid w:val="007A75F6"/>
    <w:rsid w:val="007B15D1"/>
    <w:rsid w:val="007B1AA8"/>
    <w:rsid w:val="007B28AB"/>
    <w:rsid w:val="007B3CAA"/>
    <w:rsid w:val="007B57A6"/>
    <w:rsid w:val="007B5B95"/>
    <w:rsid w:val="007B63F7"/>
    <w:rsid w:val="007B670C"/>
    <w:rsid w:val="007B7023"/>
    <w:rsid w:val="007B7546"/>
    <w:rsid w:val="007C252C"/>
    <w:rsid w:val="007C2A8E"/>
    <w:rsid w:val="007C2B51"/>
    <w:rsid w:val="007C2E41"/>
    <w:rsid w:val="007C37F6"/>
    <w:rsid w:val="007C407B"/>
    <w:rsid w:val="007C41D1"/>
    <w:rsid w:val="007C58F9"/>
    <w:rsid w:val="007D1B80"/>
    <w:rsid w:val="007D24F7"/>
    <w:rsid w:val="007D2807"/>
    <w:rsid w:val="007D375B"/>
    <w:rsid w:val="007D7230"/>
    <w:rsid w:val="007D7373"/>
    <w:rsid w:val="007E0998"/>
    <w:rsid w:val="007E0C0E"/>
    <w:rsid w:val="007E113E"/>
    <w:rsid w:val="007E135D"/>
    <w:rsid w:val="007E1B62"/>
    <w:rsid w:val="007E5519"/>
    <w:rsid w:val="007E59FC"/>
    <w:rsid w:val="007E5DE2"/>
    <w:rsid w:val="007E61F9"/>
    <w:rsid w:val="007E741D"/>
    <w:rsid w:val="007E7DE9"/>
    <w:rsid w:val="007F0204"/>
    <w:rsid w:val="007F29E6"/>
    <w:rsid w:val="007F31B6"/>
    <w:rsid w:val="007F35A4"/>
    <w:rsid w:val="007F3D79"/>
    <w:rsid w:val="007F56CB"/>
    <w:rsid w:val="007F578D"/>
    <w:rsid w:val="007F667A"/>
    <w:rsid w:val="007F6706"/>
    <w:rsid w:val="007F6A8B"/>
    <w:rsid w:val="007F6CF0"/>
    <w:rsid w:val="00801AD6"/>
    <w:rsid w:val="00801F78"/>
    <w:rsid w:val="00802C0A"/>
    <w:rsid w:val="00803CE4"/>
    <w:rsid w:val="0080407F"/>
    <w:rsid w:val="00804F5F"/>
    <w:rsid w:val="008058BF"/>
    <w:rsid w:val="00805D7B"/>
    <w:rsid w:val="008065DE"/>
    <w:rsid w:val="0080682A"/>
    <w:rsid w:val="00806B64"/>
    <w:rsid w:val="0080719A"/>
    <w:rsid w:val="00807552"/>
    <w:rsid w:val="00810140"/>
    <w:rsid w:val="00815F8B"/>
    <w:rsid w:val="00817136"/>
    <w:rsid w:val="00817EA0"/>
    <w:rsid w:val="00820DD1"/>
    <w:rsid w:val="008216C7"/>
    <w:rsid w:val="00821AC4"/>
    <w:rsid w:val="00825896"/>
    <w:rsid w:val="00827330"/>
    <w:rsid w:val="008305B1"/>
    <w:rsid w:val="00830770"/>
    <w:rsid w:val="00831BF9"/>
    <w:rsid w:val="0083218D"/>
    <w:rsid w:val="00832FE2"/>
    <w:rsid w:val="00833349"/>
    <w:rsid w:val="00833760"/>
    <w:rsid w:val="008374DD"/>
    <w:rsid w:val="0083781F"/>
    <w:rsid w:val="00837BDF"/>
    <w:rsid w:val="00840AFC"/>
    <w:rsid w:val="00841F79"/>
    <w:rsid w:val="008448DC"/>
    <w:rsid w:val="00844F38"/>
    <w:rsid w:val="00845ACC"/>
    <w:rsid w:val="00845F08"/>
    <w:rsid w:val="008465B4"/>
    <w:rsid w:val="008469AD"/>
    <w:rsid w:val="00847C54"/>
    <w:rsid w:val="00850150"/>
    <w:rsid w:val="00852462"/>
    <w:rsid w:val="00852530"/>
    <w:rsid w:val="00852BD5"/>
    <w:rsid w:val="0085507A"/>
    <w:rsid w:val="00855412"/>
    <w:rsid w:val="00855E54"/>
    <w:rsid w:val="0086135E"/>
    <w:rsid w:val="0086188D"/>
    <w:rsid w:val="0086227B"/>
    <w:rsid w:val="00862483"/>
    <w:rsid w:val="008648DF"/>
    <w:rsid w:val="008652DF"/>
    <w:rsid w:val="0086592D"/>
    <w:rsid w:val="00866871"/>
    <w:rsid w:val="00867B58"/>
    <w:rsid w:val="00870508"/>
    <w:rsid w:val="008707E7"/>
    <w:rsid w:val="00870F9F"/>
    <w:rsid w:val="00871EBD"/>
    <w:rsid w:val="0087207A"/>
    <w:rsid w:val="00872F82"/>
    <w:rsid w:val="00873397"/>
    <w:rsid w:val="00873696"/>
    <w:rsid w:val="0087421D"/>
    <w:rsid w:val="00875B3D"/>
    <w:rsid w:val="0087635B"/>
    <w:rsid w:val="008775B0"/>
    <w:rsid w:val="00884666"/>
    <w:rsid w:val="00885AB4"/>
    <w:rsid w:val="00886EC9"/>
    <w:rsid w:val="00887CC5"/>
    <w:rsid w:val="008908B6"/>
    <w:rsid w:val="00892697"/>
    <w:rsid w:val="00892E78"/>
    <w:rsid w:val="00892E98"/>
    <w:rsid w:val="008937D6"/>
    <w:rsid w:val="00895639"/>
    <w:rsid w:val="00897309"/>
    <w:rsid w:val="00897BD5"/>
    <w:rsid w:val="008A4B95"/>
    <w:rsid w:val="008A5793"/>
    <w:rsid w:val="008A7427"/>
    <w:rsid w:val="008A7E97"/>
    <w:rsid w:val="008B0A15"/>
    <w:rsid w:val="008B0D17"/>
    <w:rsid w:val="008B13FB"/>
    <w:rsid w:val="008B1CC9"/>
    <w:rsid w:val="008B3FC1"/>
    <w:rsid w:val="008B560D"/>
    <w:rsid w:val="008B6B7F"/>
    <w:rsid w:val="008C147A"/>
    <w:rsid w:val="008C373B"/>
    <w:rsid w:val="008C50A2"/>
    <w:rsid w:val="008C51FA"/>
    <w:rsid w:val="008C5E4C"/>
    <w:rsid w:val="008D6F84"/>
    <w:rsid w:val="008D7B48"/>
    <w:rsid w:val="008E0299"/>
    <w:rsid w:val="008E080C"/>
    <w:rsid w:val="008E0A7D"/>
    <w:rsid w:val="008E185A"/>
    <w:rsid w:val="008E4062"/>
    <w:rsid w:val="008F1C3E"/>
    <w:rsid w:val="008F2C37"/>
    <w:rsid w:val="008F310E"/>
    <w:rsid w:val="008F3F26"/>
    <w:rsid w:val="008F4FE5"/>
    <w:rsid w:val="008F6C24"/>
    <w:rsid w:val="008F739A"/>
    <w:rsid w:val="00900703"/>
    <w:rsid w:val="00900D5B"/>
    <w:rsid w:val="00901DBF"/>
    <w:rsid w:val="00901F86"/>
    <w:rsid w:val="00902B6E"/>
    <w:rsid w:val="0090391C"/>
    <w:rsid w:val="00903E25"/>
    <w:rsid w:val="0090788C"/>
    <w:rsid w:val="009078F3"/>
    <w:rsid w:val="0091077F"/>
    <w:rsid w:val="00911380"/>
    <w:rsid w:val="009122D3"/>
    <w:rsid w:val="0091255F"/>
    <w:rsid w:val="00912A5D"/>
    <w:rsid w:val="009132DD"/>
    <w:rsid w:val="009176A4"/>
    <w:rsid w:val="00917E96"/>
    <w:rsid w:val="00920DFE"/>
    <w:rsid w:val="0092112C"/>
    <w:rsid w:val="00921AED"/>
    <w:rsid w:val="00922EB9"/>
    <w:rsid w:val="00923516"/>
    <w:rsid w:val="009249AC"/>
    <w:rsid w:val="009279D0"/>
    <w:rsid w:val="00927B7D"/>
    <w:rsid w:val="00930D47"/>
    <w:rsid w:val="00931231"/>
    <w:rsid w:val="009345A7"/>
    <w:rsid w:val="00935195"/>
    <w:rsid w:val="009351F5"/>
    <w:rsid w:val="00936AF3"/>
    <w:rsid w:val="00937916"/>
    <w:rsid w:val="00937CED"/>
    <w:rsid w:val="00940410"/>
    <w:rsid w:val="00942F62"/>
    <w:rsid w:val="00944C55"/>
    <w:rsid w:val="00945BB0"/>
    <w:rsid w:val="009464CB"/>
    <w:rsid w:val="00946C46"/>
    <w:rsid w:val="00952F14"/>
    <w:rsid w:val="009540EA"/>
    <w:rsid w:val="00954530"/>
    <w:rsid w:val="00954E2F"/>
    <w:rsid w:val="00955969"/>
    <w:rsid w:val="00956D3A"/>
    <w:rsid w:val="00957BFB"/>
    <w:rsid w:val="00960837"/>
    <w:rsid w:val="009609DE"/>
    <w:rsid w:val="00961B89"/>
    <w:rsid w:val="009637B0"/>
    <w:rsid w:val="00964150"/>
    <w:rsid w:val="009647D9"/>
    <w:rsid w:val="009709F3"/>
    <w:rsid w:val="00974CCB"/>
    <w:rsid w:val="00975552"/>
    <w:rsid w:val="00977E45"/>
    <w:rsid w:val="009804BC"/>
    <w:rsid w:val="009838E6"/>
    <w:rsid w:val="00983E19"/>
    <w:rsid w:val="009844F6"/>
    <w:rsid w:val="009852B0"/>
    <w:rsid w:val="00985835"/>
    <w:rsid w:val="0098603F"/>
    <w:rsid w:val="009873A3"/>
    <w:rsid w:val="00990CA8"/>
    <w:rsid w:val="00991A28"/>
    <w:rsid w:val="00991D45"/>
    <w:rsid w:val="00993D8B"/>
    <w:rsid w:val="00995309"/>
    <w:rsid w:val="00996487"/>
    <w:rsid w:val="00997199"/>
    <w:rsid w:val="009A210B"/>
    <w:rsid w:val="009A21F6"/>
    <w:rsid w:val="009A4EA4"/>
    <w:rsid w:val="009A54DA"/>
    <w:rsid w:val="009A660E"/>
    <w:rsid w:val="009B00A9"/>
    <w:rsid w:val="009B1073"/>
    <w:rsid w:val="009B10D9"/>
    <w:rsid w:val="009B18C9"/>
    <w:rsid w:val="009B2C84"/>
    <w:rsid w:val="009B47F3"/>
    <w:rsid w:val="009B54F1"/>
    <w:rsid w:val="009B67DA"/>
    <w:rsid w:val="009C0A5F"/>
    <w:rsid w:val="009C0ECC"/>
    <w:rsid w:val="009C2F90"/>
    <w:rsid w:val="009C545A"/>
    <w:rsid w:val="009C56B7"/>
    <w:rsid w:val="009C6F42"/>
    <w:rsid w:val="009C71F7"/>
    <w:rsid w:val="009D1158"/>
    <w:rsid w:val="009D1E39"/>
    <w:rsid w:val="009D2272"/>
    <w:rsid w:val="009D2932"/>
    <w:rsid w:val="009D2DCF"/>
    <w:rsid w:val="009D4FBF"/>
    <w:rsid w:val="009D5AB0"/>
    <w:rsid w:val="009D7705"/>
    <w:rsid w:val="009D78D3"/>
    <w:rsid w:val="009E01B4"/>
    <w:rsid w:val="009E1C74"/>
    <w:rsid w:val="009E24CF"/>
    <w:rsid w:val="009E29EF"/>
    <w:rsid w:val="009E2F96"/>
    <w:rsid w:val="009E36CA"/>
    <w:rsid w:val="009E36D2"/>
    <w:rsid w:val="009E493A"/>
    <w:rsid w:val="009E5150"/>
    <w:rsid w:val="009F201B"/>
    <w:rsid w:val="009F25FF"/>
    <w:rsid w:val="009F2781"/>
    <w:rsid w:val="009F6187"/>
    <w:rsid w:val="009F7AFE"/>
    <w:rsid w:val="00A0002F"/>
    <w:rsid w:val="00A03330"/>
    <w:rsid w:val="00A04477"/>
    <w:rsid w:val="00A04734"/>
    <w:rsid w:val="00A048F2"/>
    <w:rsid w:val="00A04B97"/>
    <w:rsid w:val="00A0594A"/>
    <w:rsid w:val="00A05BF0"/>
    <w:rsid w:val="00A06DC8"/>
    <w:rsid w:val="00A072A8"/>
    <w:rsid w:val="00A07768"/>
    <w:rsid w:val="00A102F6"/>
    <w:rsid w:val="00A115A4"/>
    <w:rsid w:val="00A11E82"/>
    <w:rsid w:val="00A14AA0"/>
    <w:rsid w:val="00A15C3A"/>
    <w:rsid w:val="00A20DF3"/>
    <w:rsid w:val="00A2355A"/>
    <w:rsid w:val="00A23B3F"/>
    <w:rsid w:val="00A26718"/>
    <w:rsid w:val="00A30ABF"/>
    <w:rsid w:val="00A31B7B"/>
    <w:rsid w:val="00A3243C"/>
    <w:rsid w:val="00A3306A"/>
    <w:rsid w:val="00A360BA"/>
    <w:rsid w:val="00A36B18"/>
    <w:rsid w:val="00A36D37"/>
    <w:rsid w:val="00A40DB2"/>
    <w:rsid w:val="00A42D83"/>
    <w:rsid w:val="00A45409"/>
    <w:rsid w:val="00A45A15"/>
    <w:rsid w:val="00A45A6E"/>
    <w:rsid w:val="00A46A3B"/>
    <w:rsid w:val="00A50502"/>
    <w:rsid w:val="00A51A25"/>
    <w:rsid w:val="00A544BE"/>
    <w:rsid w:val="00A555AD"/>
    <w:rsid w:val="00A577C2"/>
    <w:rsid w:val="00A6354A"/>
    <w:rsid w:val="00A637AC"/>
    <w:rsid w:val="00A67553"/>
    <w:rsid w:val="00A71802"/>
    <w:rsid w:val="00A7204C"/>
    <w:rsid w:val="00A731F1"/>
    <w:rsid w:val="00A73A56"/>
    <w:rsid w:val="00A7491C"/>
    <w:rsid w:val="00A75010"/>
    <w:rsid w:val="00A750BA"/>
    <w:rsid w:val="00A77095"/>
    <w:rsid w:val="00A77AD5"/>
    <w:rsid w:val="00A840BB"/>
    <w:rsid w:val="00A84236"/>
    <w:rsid w:val="00A84678"/>
    <w:rsid w:val="00A85B00"/>
    <w:rsid w:val="00A86C7E"/>
    <w:rsid w:val="00A86FAA"/>
    <w:rsid w:val="00A870F3"/>
    <w:rsid w:val="00A87D3D"/>
    <w:rsid w:val="00A91328"/>
    <w:rsid w:val="00A91D5D"/>
    <w:rsid w:val="00A92975"/>
    <w:rsid w:val="00A930D0"/>
    <w:rsid w:val="00A9772B"/>
    <w:rsid w:val="00AA1364"/>
    <w:rsid w:val="00AA4969"/>
    <w:rsid w:val="00AA49A0"/>
    <w:rsid w:val="00AA4C4B"/>
    <w:rsid w:val="00AA7E8A"/>
    <w:rsid w:val="00AA7F88"/>
    <w:rsid w:val="00AB17FB"/>
    <w:rsid w:val="00AB26D6"/>
    <w:rsid w:val="00AB3E40"/>
    <w:rsid w:val="00AB4E79"/>
    <w:rsid w:val="00AB5026"/>
    <w:rsid w:val="00AB6F60"/>
    <w:rsid w:val="00AB7972"/>
    <w:rsid w:val="00AC1478"/>
    <w:rsid w:val="00AC232F"/>
    <w:rsid w:val="00AC3019"/>
    <w:rsid w:val="00AC38A5"/>
    <w:rsid w:val="00AC43CE"/>
    <w:rsid w:val="00AC531C"/>
    <w:rsid w:val="00AC677F"/>
    <w:rsid w:val="00AD121B"/>
    <w:rsid w:val="00AD1A98"/>
    <w:rsid w:val="00AD3115"/>
    <w:rsid w:val="00AD43F9"/>
    <w:rsid w:val="00AD46DF"/>
    <w:rsid w:val="00AD6B7A"/>
    <w:rsid w:val="00AE0920"/>
    <w:rsid w:val="00AE0AC1"/>
    <w:rsid w:val="00AE3A4B"/>
    <w:rsid w:val="00AE4E8D"/>
    <w:rsid w:val="00AE75B2"/>
    <w:rsid w:val="00AE7E43"/>
    <w:rsid w:val="00AF090A"/>
    <w:rsid w:val="00AF0BD4"/>
    <w:rsid w:val="00AF0E45"/>
    <w:rsid w:val="00AF172C"/>
    <w:rsid w:val="00AF1C31"/>
    <w:rsid w:val="00AF29C8"/>
    <w:rsid w:val="00AF345B"/>
    <w:rsid w:val="00AF4C25"/>
    <w:rsid w:val="00AF4F4E"/>
    <w:rsid w:val="00AF5944"/>
    <w:rsid w:val="00AF6355"/>
    <w:rsid w:val="00B012AC"/>
    <w:rsid w:val="00B01971"/>
    <w:rsid w:val="00B022E7"/>
    <w:rsid w:val="00B0276F"/>
    <w:rsid w:val="00B03C8E"/>
    <w:rsid w:val="00B04701"/>
    <w:rsid w:val="00B07663"/>
    <w:rsid w:val="00B11020"/>
    <w:rsid w:val="00B11125"/>
    <w:rsid w:val="00B1280D"/>
    <w:rsid w:val="00B12A25"/>
    <w:rsid w:val="00B13A85"/>
    <w:rsid w:val="00B159CA"/>
    <w:rsid w:val="00B15A3E"/>
    <w:rsid w:val="00B17467"/>
    <w:rsid w:val="00B17BC0"/>
    <w:rsid w:val="00B21ACF"/>
    <w:rsid w:val="00B224ED"/>
    <w:rsid w:val="00B23786"/>
    <w:rsid w:val="00B24EC1"/>
    <w:rsid w:val="00B250A5"/>
    <w:rsid w:val="00B25188"/>
    <w:rsid w:val="00B25AA1"/>
    <w:rsid w:val="00B25BBB"/>
    <w:rsid w:val="00B26C57"/>
    <w:rsid w:val="00B26D12"/>
    <w:rsid w:val="00B26D73"/>
    <w:rsid w:val="00B2739C"/>
    <w:rsid w:val="00B30DC5"/>
    <w:rsid w:val="00B33239"/>
    <w:rsid w:val="00B335A6"/>
    <w:rsid w:val="00B337CA"/>
    <w:rsid w:val="00B33C91"/>
    <w:rsid w:val="00B33E11"/>
    <w:rsid w:val="00B34FF0"/>
    <w:rsid w:val="00B3786C"/>
    <w:rsid w:val="00B403D7"/>
    <w:rsid w:val="00B41469"/>
    <w:rsid w:val="00B4392C"/>
    <w:rsid w:val="00B44F6B"/>
    <w:rsid w:val="00B5058D"/>
    <w:rsid w:val="00B51419"/>
    <w:rsid w:val="00B51850"/>
    <w:rsid w:val="00B51B20"/>
    <w:rsid w:val="00B5216C"/>
    <w:rsid w:val="00B52DFE"/>
    <w:rsid w:val="00B543A7"/>
    <w:rsid w:val="00B545A8"/>
    <w:rsid w:val="00B5551E"/>
    <w:rsid w:val="00B5619C"/>
    <w:rsid w:val="00B62535"/>
    <w:rsid w:val="00B63601"/>
    <w:rsid w:val="00B64620"/>
    <w:rsid w:val="00B66338"/>
    <w:rsid w:val="00B66913"/>
    <w:rsid w:val="00B7050F"/>
    <w:rsid w:val="00B709D3"/>
    <w:rsid w:val="00B70EAD"/>
    <w:rsid w:val="00B72069"/>
    <w:rsid w:val="00B72438"/>
    <w:rsid w:val="00B73303"/>
    <w:rsid w:val="00B7338B"/>
    <w:rsid w:val="00B76FFB"/>
    <w:rsid w:val="00B80D81"/>
    <w:rsid w:val="00B81331"/>
    <w:rsid w:val="00B813EA"/>
    <w:rsid w:val="00B81636"/>
    <w:rsid w:val="00B816C5"/>
    <w:rsid w:val="00B81E48"/>
    <w:rsid w:val="00B81FAE"/>
    <w:rsid w:val="00B832E8"/>
    <w:rsid w:val="00B83977"/>
    <w:rsid w:val="00B85D71"/>
    <w:rsid w:val="00B85F67"/>
    <w:rsid w:val="00B90111"/>
    <w:rsid w:val="00B91536"/>
    <w:rsid w:val="00B91888"/>
    <w:rsid w:val="00B91CCF"/>
    <w:rsid w:val="00B92B95"/>
    <w:rsid w:val="00B93C6E"/>
    <w:rsid w:val="00B947AD"/>
    <w:rsid w:val="00B966B9"/>
    <w:rsid w:val="00B96B50"/>
    <w:rsid w:val="00B96DEF"/>
    <w:rsid w:val="00B97844"/>
    <w:rsid w:val="00BA0C84"/>
    <w:rsid w:val="00BA11E3"/>
    <w:rsid w:val="00BA19F0"/>
    <w:rsid w:val="00BA2827"/>
    <w:rsid w:val="00BA2E59"/>
    <w:rsid w:val="00BA69EE"/>
    <w:rsid w:val="00BA6D4B"/>
    <w:rsid w:val="00BA7667"/>
    <w:rsid w:val="00BB27EC"/>
    <w:rsid w:val="00BB324D"/>
    <w:rsid w:val="00BB32D5"/>
    <w:rsid w:val="00BB3888"/>
    <w:rsid w:val="00BB496A"/>
    <w:rsid w:val="00BB575B"/>
    <w:rsid w:val="00BB7B7E"/>
    <w:rsid w:val="00BC00BA"/>
    <w:rsid w:val="00BC111D"/>
    <w:rsid w:val="00BC119F"/>
    <w:rsid w:val="00BC30D0"/>
    <w:rsid w:val="00BC3130"/>
    <w:rsid w:val="00BC3974"/>
    <w:rsid w:val="00BC49C9"/>
    <w:rsid w:val="00BC6F1A"/>
    <w:rsid w:val="00BC722B"/>
    <w:rsid w:val="00BC7284"/>
    <w:rsid w:val="00BC7B6E"/>
    <w:rsid w:val="00BD1F2A"/>
    <w:rsid w:val="00BD44D3"/>
    <w:rsid w:val="00BD557D"/>
    <w:rsid w:val="00BD7813"/>
    <w:rsid w:val="00BE0FCC"/>
    <w:rsid w:val="00BE4396"/>
    <w:rsid w:val="00BE5D73"/>
    <w:rsid w:val="00BE742F"/>
    <w:rsid w:val="00BF125C"/>
    <w:rsid w:val="00BF1F64"/>
    <w:rsid w:val="00BF3B9D"/>
    <w:rsid w:val="00BF4A35"/>
    <w:rsid w:val="00BF528C"/>
    <w:rsid w:val="00C00D1F"/>
    <w:rsid w:val="00C0253E"/>
    <w:rsid w:val="00C02885"/>
    <w:rsid w:val="00C02FB9"/>
    <w:rsid w:val="00C03418"/>
    <w:rsid w:val="00C0520D"/>
    <w:rsid w:val="00C0566C"/>
    <w:rsid w:val="00C05DFE"/>
    <w:rsid w:val="00C06F53"/>
    <w:rsid w:val="00C07A08"/>
    <w:rsid w:val="00C101DC"/>
    <w:rsid w:val="00C111E2"/>
    <w:rsid w:val="00C12D5B"/>
    <w:rsid w:val="00C12EAD"/>
    <w:rsid w:val="00C13185"/>
    <w:rsid w:val="00C13502"/>
    <w:rsid w:val="00C137FA"/>
    <w:rsid w:val="00C140D6"/>
    <w:rsid w:val="00C140F6"/>
    <w:rsid w:val="00C14B48"/>
    <w:rsid w:val="00C15959"/>
    <w:rsid w:val="00C15BFE"/>
    <w:rsid w:val="00C164BD"/>
    <w:rsid w:val="00C17577"/>
    <w:rsid w:val="00C2023E"/>
    <w:rsid w:val="00C212D0"/>
    <w:rsid w:val="00C2240B"/>
    <w:rsid w:val="00C2307A"/>
    <w:rsid w:val="00C2307B"/>
    <w:rsid w:val="00C232F2"/>
    <w:rsid w:val="00C27CA5"/>
    <w:rsid w:val="00C27FD0"/>
    <w:rsid w:val="00C3109C"/>
    <w:rsid w:val="00C31745"/>
    <w:rsid w:val="00C31F55"/>
    <w:rsid w:val="00C3267F"/>
    <w:rsid w:val="00C34304"/>
    <w:rsid w:val="00C3566B"/>
    <w:rsid w:val="00C369A8"/>
    <w:rsid w:val="00C3731C"/>
    <w:rsid w:val="00C4043E"/>
    <w:rsid w:val="00C41483"/>
    <w:rsid w:val="00C43909"/>
    <w:rsid w:val="00C43CF9"/>
    <w:rsid w:val="00C44048"/>
    <w:rsid w:val="00C4592C"/>
    <w:rsid w:val="00C46963"/>
    <w:rsid w:val="00C50CA1"/>
    <w:rsid w:val="00C526AC"/>
    <w:rsid w:val="00C53185"/>
    <w:rsid w:val="00C53761"/>
    <w:rsid w:val="00C5492A"/>
    <w:rsid w:val="00C57354"/>
    <w:rsid w:val="00C57B90"/>
    <w:rsid w:val="00C60155"/>
    <w:rsid w:val="00C61916"/>
    <w:rsid w:val="00C62963"/>
    <w:rsid w:val="00C6314B"/>
    <w:rsid w:val="00C6576B"/>
    <w:rsid w:val="00C678F4"/>
    <w:rsid w:val="00C67DC4"/>
    <w:rsid w:val="00C71FF0"/>
    <w:rsid w:val="00C72576"/>
    <w:rsid w:val="00C74057"/>
    <w:rsid w:val="00C742BD"/>
    <w:rsid w:val="00C81615"/>
    <w:rsid w:val="00C81DE3"/>
    <w:rsid w:val="00C841F6"/>
    <w:rsid w:val="00C84763"/>
    <w:rsid w:val="00C85411"/>
    <w:rsid w:val="00C85487"/>
    <w:rsid w:val="00C8567E"/>
    <w:rsid w:val="00C85801"/>
    <w:rsid w:val="00C85EF0"/>
    <w:rsid w:val="00C87217"/>
    <w:rsid w:val="00C874C8"/>
    <w:rsid w:val="00C92E77"/>
    <w:rsid w:val="00C934E8"/>
    <w:rsid w:val="00C9355C"/>
    <w:rsid w:val="00C9488C"/>
    <w:rsid w:val="00C953A0"/>
    <w:rsid w:val="00C96B44"/>
    <w:rsid w:val="00C9720A"/>
    <w:rsid w:val="00C9722B"/>
    <w:rsid w:val="00C97A08"/>
    <w:rsid w:val="00CA2EE7"/>
    <w:rsid w:val="00CA5201"/>
    <w:rsid w:val="00CA5B4A"/>
    <w:rsid w:val="00CB1293"/>
    <w:rsid w:val="00CB242F"/>
    <w:rsid w:val="00CB7495"/>
    <w:rsid w:val="00CC003C"/>
    <w:rsid w:val="00CC2876"/>
    <w:rsid w:val="00CC2DB4"/>
    <w:rsid w:val="00CC33D5"/>
    <w:rsid w:val="00CC512B"/>
    <w:rsid w:val="00CC5431"/>
    <w:rsid w:val="00CC5B41"/>
    <w:rsid w:val="00CD095E"/>
    <w:rsid w:val="00CD17CD"/>
    <w:rsid w:val="00CD741E"/>
    <w:rsid w:val="00CE312E"/>
    <w:rsid w:val="00CE3161"/>
    <w:rsid w:val="00CE5765"/>
    <w:rsid w:val="00CE614F"/>
    <w:rsid w:val="00CE63FF"/>
    <w:rsid w:val="00CE6BC8"/>
    <w:rsid w:val="00CE7EF9"/>
    <w:rsid w:val="00CF020B"/>
    <w:rsid w:val="00CF14E6"/>
    <w:rsid w:val="00CF1609"/>
    <w:rsid w:val="00CF25E0"/>
    <w:rsid w:val="00CF2BE5"/>
    <w:rsid w:val="00CF7FD1"/>
    <w:rsid w:val="00D00564"/>
    <w:rsid w:val="00D01E86"/>
    <w:rsid w:val="00D028EA"/>
    <w:rsid w:val="00D055F7"/>
    <w:rsid w:val="00D13576"/>
    <w:rsid w:val="00D1392C"/>
    <w:rsid w:val="00D15629"/>
    <w:rsid w:val="00D179F9"/>
    <w:rsid w:val="00D17F14"/>
    <w:rsid w:val="00D2264A"/>
    <w:rsid w:val="00D22B67"/>
    <w:rsid w:val="00D2349B"/>
    <w:rsid w:val="00D27B6F"/>
    <w:rsid w:val="00D27D33"/>
    <w:rsid w:val="00D32036"/>
    <w:rsid w:val="00D33D63"/>
    <w:rsid w:val="00D41B1D"/>
    <w:rsid w:val="00D41D0B"/>
    <w:rsid w:val="00D41D7F"/>
    <w:rsid w:val="00D4471F"/>
    <w:rsid w:val="00D45C7A"/>
    <w:rsid w:val="00D4613B"/>
    <w:rsid w:val="00D465DA"/>
    <w:rsid w:val="00D475D2"/>
    <w:rsid w:val="00D47A7D"/>
    <w:rsid w:val="00D50D1C"/>
    <w:rsid w:val="00D51E83"/>
    <w:rsid w:val="00D525F8"/>
    <w:rsid w:val="00D535DB"/>
    <w:rsid w:val="00D53953"/>
    <w:rsid w:val="00D53A21"/>
    <w:rsid w:val="00D5570D"/>
    <w:rsid w:val="00D55D43"/>
    <w:rsid w:val="00D5600A"/>
    <w:rsid w:val="00D56414"/>
    <w:rsid w:val="00D56677"/>
    <w:rsid w:val="00D57997"/>
    <w:rsid w:val="00D57D92"/>
    <w:rsid w:val="00D616AB"/>
    <w:rsid w:val="00D62155"/>
    <w:rsid w:val="00D6255C"/>
    <w:rsid w:val="00D62F75"/>
    <w:rsid w:val="00D63A2C"/>
    <w:rsid w:val="00D64403"/>
    <w:rsid w:val="00D6595C"/>
    <w:rsid w:val="00D67B04"/>
    <w:rsid w:val="00D67CFA"/>
    <w:rsid w:val="00D7087E"/>
    <w:rsid w:val="00D71EC3"/>
    <w:rsid w:val="00D72363"/>
    <w:rsid w:val="00D745A9"/>
    <w:rsid w:val="00D75909"/>
    <w:rsid w:val="00D75998"/>
    <w:rsid w:val="00D76222"/>
    <w:rsid w:val="00D763B4"/>
    <w:rsid w:val="00D76A2F"/>
    <w:rsid w:val="00D803D9"/>
    <w:rsid w:val="00D806F1"/>
    <w:rsid w:val="00D8598E"/>
    <w:rsid w:val="00D85BB5"/>
    <w:rsid w:val="00D85C94"/>
    <w:rsid w:val="00D85CB8"/>
    <w:rsid w:val="00D86467"/>
    <w:rsid w:val="00D90B39"/>
    <w:rsid w:val="00D90D42"/>
    <w:rsid w:val="00D91205"/>
    <w:rsid w:val="00D92414"/>
    <w:rsid w:val="00D93548"/>
    <w:rsid w:val="00D96944"/>
    <w:rsid w:val="00DA0B03"/>
    <w:rsid w:val="00DA0EA8"/>
    <w:rsid w:val="00DA170F"/>
    <w:rsid w:val="00DA215C"/>
    <w:rsid w:val="00DA263D"/>
    <w:rsid w:val="00DA34E3"/>
    <w:rsid w:val="00DA5F45"/>
    <w:rsid w:val="00DA776D"/>
    <w:rsid w:val="00DA782C"/>
    <w:rsid w:val="00DB101A"/>
    <w:rsid w:val="00DB2D67"/>
    <w:rsid w:val="00DB2EB6"/>
    <w:rsid w:val="00DB323F"/>
    <w:rsid w:val="00DB3EC1"/>
    <w:rsid w:val="00DB6076"/>
    <w:rsid w:val="00DB6F18"/>
    <w:rsid w:val="00DB729E"/>
    <w:rsid w:val="00DB79DC"/>
    <w:rsid w:val="00DC02B2"/>
    <w:rsid w:val="00DC0C70"/>
    <w:rsid w:val="00DC0FAC"/>
    <w:rsid w:val="00DC23D7"/>
    <w:rsid w:val="00DC2E1C"/>
    <w:rsid w:val="00DC36D9"/>
    <w:rsid w:val="00DC3EDA"/>
    <w:rsid w:val="00DC4F3D"/>
    <w:rsid w:val="00DC70E1"/>
    <w:rsid w:val="00DC7C9B"/>
    <w:rsid w:val="00DD0815"/>
    <w:rsid w:val="00DD09B1"/>
    <w:rsid w:val="00DD1738"/>
    <w:rsid w:val="00DD1D81"/>
    <w:rsid w:val="00DD4355"/>
    <w:rsid w:val="00DD50B7"/>
    <w:rsid w:val="00DD645A"/>
    <w:rsid w:val="00DE1B17"/>
    <w:rsid w:val="00DE1E74"/>
    <w:rsid w:val="00DE2422"/>
    <w:rsid w:val="00DE28E1"/>
    <w:rsid w:val="00DE2C5B"/>
    <w:rsid w:val="00DE6102"/>
    <w:rsid w:val="00DE61BB"/>
    <w:rsid w:val="00DE6F70"/>
    <w:rsid w:val="00DE6FAA"/>
    <w:rsid w:val="00DF1478"/>
    <w:rsid w:val="00DF16DA"/>
    <w:rsid w:val="00DF1E58"/>
    <w:rsid w:val="00DF2AFD"/>
    <w:rsid w:val="00DF2C94"/>
    <w:rsid w:val="00DF3E46"/>
    <w:rsid w:val="00DF7168"/>
    <w:rsid w:val="00DF7AD2"/>
    <w:rsid w:val="00E01E5B"/>
    <w:rsid w:val="00E02207"/>
    <w:rsid w:val="00E025A3"/>
    <w:rsid w:val="00E06CC3"/>
    <w:rsid w:val="00E072BD"/>
    <w:rsid w:val="00E0759A"/>
    <w:rsid w:val="00E12C13"/>
    <w:rsid w:val="00E131E1"/>
    <w:rsid w:val="00E1322B"/>
    <w:rsid w:val="00E1384C"/>
    <w:rsid w:val="00E15CD8"/>
    <w:rsid w:val="00E15FBC"/>
    <w:rsid w:val="00E21869"/>
    <w:rsid w:val="00E23E4E"/>
    <w:rsid w:val="00E23F82"/>
    <w:rsid w:val="00E25ADE"/>
    <w:rsid w:val="00E27896"/>
    <w:rsid w:val="00E306A7"/>
    <w:rsid w:val="00E30B5D"/>
    <w:rsid w:val="00E31DF8"/>
    <w:rsid w:val="00E326B2"/>
    <w:rsid w:val="00E32819"/>
    <w:rsid w:val="00E32DF8"/>
    <w:rsid w:val="00E331C3"/>
    <w:rsid w:val="00E335FD"/>
    <w:rsid w:val="00E33F5B"/>
    <w:rsid w:val="00E35775"/>
    <w:rsid w:val="00E35927"/>
    <w:rsid w:val="00E35ECD"/>
    <w:rsid w:val="00E37534"/>
    <w:rsid w:val="00E379C3"/>
    <w:rsid w:val="00E409A3"/>
    <w:rsid w:val="00E41CD7"/>
    <w:rsid w:val="00E42E43"/>
    <w:rsid w:val="00E44DB3"/>
    <w:rsid w:val="00E45DA6"/>
    <w:rsid w:val="00E478E7"/>
    <w:rsid w:val="00E504AC"/>
    <w:rsid w:val="00E51BFF"/>
    <w:rsid w:val="00E523F3"/>
    <w:rsid w:val="00E53B9A"/>
    <w:rsid w:val="00E5479C"/>
    <w:rsid w:val="00E549CB"/>
    <w:rsid w:val="00E5558E"/>
    <w:rsid w:val="00E56D7F"/>
    <w:rsid w:val="00E6071B"/>
    <w:rsid w:val="00E61DF1"/>
    <w:rsid w:val="00E6204C"/>
    <w:rsid w:val="00E6378C"/>
    <w:rsid w:val="00E64179"/>
    <w:rsid w:val="00E64BB8"/>
    <w:rsid w:val="00E66608"/>
    <w:rsid w:val="00E70139"/>
    <w:rsid w:val="00E7027E"/>
    <w:rsid w:val="00E70F36"/>
    <w:rsid w:val="00E72084"/>
    <w:rsid w:val="00E72ADC"/>
    <w:rsid w:val="00E73DD5"/>
    <w:rsid w:val="00E7425F"/>
    <w:rsid w:val="00E7468C"/>
    <w:rsid w:val="00E74A57"/>
    <w:rsid w:val="00E75342"/>
    <w:rsid w:val="00E7567F"/>
    <w:rsid w:val="00E76426"/>
    <w:rsid w:val="00E76598"/>
    <w:rsid w:val="00E77E3F"/>
    <w:rsid w:val="00E825D3"/>
    <w:rsid w:val="00E83569"/>
    <w:rsid w:val="00E83BA3"/>
    <w:rsid w:val="00E844AB"/>
    <w:rsid w:val="00E855FA"/>
    <w:rsid w:val="00E856A6"/>
    <w:rsid w:val="00E85DEB"/>
    <w:rsid w:val="00E93432"/>
    <w:rsid w:val="00E946CA"/>
    <w:rsid w:val="00E97CCA"/>
    <w:rsid w:val="00EA0A07"/>
    <w:rsid w:val="00EA0D79"/>
    <w:rsid w:val="00EA2170"/>
    <w:rsid w:val="00EA25DE"/>
    <w:rsid w:val="00EA3CE9"/>
    <w:rsid w:val="00EA4909"/>
    <w:rsid w:val="00EA52C4"/>
    <w:rsid w:val="00EA5ADA"/>
    <w:rsid w:val="00EA6321"/>
    <w:rsid w:val="00EA64D2"/>
    <w:rsid w:val="00EA68C8"/>
    <w:rsid w:val="00EA74E4"/>
    <w:rsid w:val="00EB31E4"/>
    <w:rsid w:val="00EB416B"/>
    <w:rsid w:val="00EB4E17"/>
    <w:rsid w:val="00EB5096"/>
    <w:rsid w:val="00EC3AA2"/>
    <w:rsid w:val="00EC537D"/>
    <w:rsid w:val="00EC6F1B"/>
    <w:rsid w:val="00EC75E5"/>
    <w:rsid w:val="00ED2E89"/>
    <w:rsid w:val="00ED2FB8"/>
    <w:rsid w:val="00ED4F63"/>
    <w:rsid w:val="00ED5175"/>
    <w:rsid w:val="00ED6BBF"/>
    <w:rsid w:val="00ED782A"/>
    <w:rsid w:val="00EE0136"/>
    <w:rsid w:val="00EE027F"/>
    <w:rsid w:val="00EE0806"/>
    <w:rsid w:val="00EE1BC9"/>
    <w:rsid w:val="00EE234E"/>
    <w:rsid w:val="00EE361C"/>
    <w:rsid w:val="00EE6A4E"/>
    <w:rsid w:val="00EE6B9C"/>
    <w:rsid w:val="00EF1813"/>
    <w:rsid w:val="00EF1A4C"/>
    <w:rsid w:val="00EF241B"/>
    <w:rsid w:val="00EF254D"/>
    <w:rsid w:val="00EF2BFE"/>
    <w:rsid w:val="00EF5517"/>
    <w:rsid w:val="00EF581D"/>
    <w:rsid w:val="00EF68B7"/>
    <w:rsid w:val="00EF71CB"/>
    <w:rsid w:val="00EF7E1D"/>
    <w:rsid w:val="00F0035C"/>
    <w:rsid w:val="00F00D26"/>
    <w:rsid w:val="00F023B7"/>
    <w:rsid w:val="00F034BF"/>
    <w:rsid w:val="00F03A70"/>
    <w:rsid w:val="00F067D6"/>
    <w:rsid w:val="00F06947"/>
    <w:rsid w:val="00F10E62"/>
    <w:rsid w:val="00F11CA2"/>
    <w:rsid w:val="00F1255C"/>
    <w:rsid w:val="00F12630"/>
    <w:rsid w:val="00F14513"/>
    <w:rsid w:val="00F14A49"/>
    <w:rsid w:val="00F14AAB"/>
    <w:rsid w:val="00F1787B"/>
    <w:rsid w:val="00F20BF8"/>
    <w:rsid w:val="00F21FA1"/>
    <w:rsid w:val="00F24210"/>
    <w:rsid w:val="00F245A4"/>
    <w:rsid w:val="00F26192"/>
    <w:rsid w:val="00F27ECC"/>
    <w:rsid w:val="00F30429"/>
    <w:rsid w:val="00F30915"/>
    <w:rsid w:val="00F31370"/>
    <w:rsid w:val="00F31637"/>
    <w:rsid w:val="00F31DF3"/>
    <w:rsid w:val="00F31F1C"/>
    <w:rsid w:val="00F334AF"/>
    <w:rsid w:val="00F36432"/>
    <w:rsid w:val="00F370A9"/>
    <w:rsid w:val="00F3777E"/>
    <w:rsid w:val="00F4093A"/>
    <w:rsid w:val="00F411DA"/>
    <w:rsid w:val="00F4161F"/>
    <w:rsid w:val="00F41F6F"/>
    <w:rsid w:val="00F42251"/>
    <w:rsid w:val="00F422C9"/>
    <w:rsid w:val="00F440F0"/>
    <w:rsid w:val="00F45924"/>
    <w:rsid w:val="00F479C5"/>
    <w:rsid w:val="00F50C01"/>
    <w:rsid w:val="00F52B9E"/>
    <w:rsid w:val="00F54BED"/>
    <w:rsid w:val="00F5523F"/>
    <w:rsid w:val="00F554BE"/>
    <w:rsid w:val="00F570C7"/>
    <w:rsid w:val="00F575E9"/>
    <w:rsid w:val="00F57640"/>
    <w:rsid w:val="00F57B69"/>
    <w:rsid w:val="00F6134E"/>
    <w:rsid w:val="00F61B41"/>
    <w:rsid w:val="00F64316"/>
    <w:rsid w:val="00F647FF"/>
    <w:rsid w:val="00F70B78"/>
    <w:rsid w:val="00F71590"/>
    <w:rsid w:val="00F72ABC"/>
    <w:rsid w:val="00F730FB"/>
    <w:rsid w:val="00F7365B"/>
    <w:rsid w:val="00F73A91"/>
    <w:rsid w:val="00F76DEF"/>
    <w:rsid w:val="00F80826"/>
    <w:rsid w:val="00F80FFC"/>
    <w:rsid w:val="00F81755"/>
    <w:rsid w:val="00F82031"/>
    <w:rsid w:val="00F8215A"/>
    <w:rsid w:val="00F846D4"/>
    <w:rsid w:val="00F86AB5"/>
    <w:rsid w:val="00F87780"/>
    <w:rsid w:val="00F877DE"/>
    <w:rsid w:val="00F87941"/>
    <w:rsid w:val="00F90671"/>
    <w:rsid w:val="00F938D9"/>
    <w:rsid w:val="00F93902"/>
    <w:rsid w:val="00F93FB5"/>
    <w:rsid w:val="00F943AE"/>
    <w:rsid w:val="00F96F2B"/>
    <w:rsid w:val="00F97EA7"/>
    <w:rsid w:val="00FA01E8"/>
    <w:rsid w:val="00FA08EA"/>
    <w:rsid w:val="00FA5A81"/>
    <w:rsid w:val="00FB058A"/>
    <w:rsid w:val="00FB2637"/>
    <w:rsid w:val="00FB2874"/>
    <w:rsid w:val="00FB4D39"/>
    <w:rsid w:val="00FB5BE7"/>
    <w:rsid w:val="00FB5E9C"/>
    <w:rsid w:val="00FB7EF7"/>
    <w:rsid w:val="00FC02A5"/>
    <w:rsid w:val="00FC0443"/>
    <w:rsid w:val="00FC04DC"/>
    <w:rsid w:val="00FC0522"/>
    <w:rsid w:val="00FC2BED"/>
    <w:rsid w:val="00FC2FD7"/>
    <w:rsid w:val="00FC6128"/>
    <w:rsid w:val="00FD0630"/>
    <w:rsid w:val="00FD0E1E"/>
    <w:rsid w:val="00FD12FC"/>
    <w:rsid w:val="00FD1304"/>
    <w:rsid w:val="00FD13B7"/>
    <w:rsid w:val="00FD4425"/>
    <w:rsid w:val="00FD6ECE"/>
    <w:rsid w:val="00FD74A4"/>
    <w:rsid w:val="00FE0330"/>
    <w:rsid w:val="00FE0BF8"/>
    <w:rsid w:val="00FE168E"/>
    <w:rsid w:val="00FE28A0"/>
    <w:rsid w:val="00FE320D"/>
    <w:rsid w:val="00FE4B29"/>
    <w:rsid w:val="00FE79C7"/>
    <w:rsid w:val="00FF06DB"/>
    <w:rsid w:val="00FF075C"/>
    <w:rsid w:val="00FF0E54"/>
    <w:rsid w:val="00FF345E"/>
    <w:rsid w:val="00FF37A0"/>
    <w:rsid w:val="00FF3FD3"/>
    <w:rsid w:val="00FF54A2"/>
    <w:rsid w:val="00FF6B5B"/>
    <w:rsid w:val="00FF6F3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regrouptable v:ext="edit">
        <o:entry new="1" old="0"/>
        <o:entry new="2" old="0"/>
        <o:entry new="3" old="0"/>
        <o:entry new="4" old="0"/>
        <o:entry new="5" old="0"/>
        <o:entry new="6" old="0"/>
      </o:regrouptable>
    </o:shapelayout>
  </w:shapeDefaults>
  <w:decimalSymbol w:val="."/>
  <w:listSeparator w:val=","/>
  <w14:docId w14:val="66746E3E"/>
  <w15:chartTrackingRefBased/>
  <w15:docId w15:val="{6F78A597-102C-4F3D-B35F-54B5A012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w:hAnsi="Calibri" w:cs="Calibr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6BEA"/>
    <w:rPr>
      <w:sz w:val="22"/>
      <w:szCs w:val="22"/>
    </w:rPr>
  </w:style>
  <w:style w:type="paragraph" w:styleId="Heading1">
    <w:name w:val="heading 1"/>
    <w:basedOn w:val="Normal"/>
    <w:next w:val="Normal"/>
    <w:link w:val="Heading1Char"/>
    <w:qFormat/>
    <w:rsid w:val="002F6BEA"/>
    <w:pPr>
      <w:keepNext/>
      <w:outlineLvl w:val="0"/>
    </w:pPr>
    <w:rPr>
      <w:u w:val="single"/>
      <w:lang w:val="x-none" w:eastAsia="x-none"/>
    </w:rPr>
  </w:style>
  <w:style w:type="paragraph" w:styleId="Heading2">
    <w:name w:val="heading 2"/>
    <w:basedOn w:val="Normal"/>
    <w:qFormat/>
    <w:rsid w:val="002F6BEA"/>
    <w:pPr>
      <w:spacing w:before="100" w:beforeAutospacing="1" w:after="100" w:afterAutospacing="1"/>
      <w:outlineLvl w:val="1"/>
    </w:pPr>
    <w:rPr>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F6BEA"/>
    <w:rPr>
      <w:color w:val="0000FF"/>
      <w:u w:val="single"/>
    </w:rPr>
  </w:style>
  <w:style w:type="character" w:styleId="FollowedHyperlink">
    <w:name w:val="FollowedHyperlink"/>
    <w:rsid w:val="002F6BEA"/>
    <w:rPr>
      <w:color w:val="800080"/>
      <w:u w:val="single"/>
    </w:rPr>
  </w:style>
  <w:style w:type="paragraph" w:styleId="BodyText">
    <w:name w:val="Body Text"/>
    <w:basedOn w:val="Normal"/>
    <w:link w:val="BodyTextChar"/>
    <w:rsid w:val="002F6BEA"/>
    <w:pPr>
      <w:spacing w:line="360" w:lineRule="auto"/>
    </w:pPr>
    <w:rPr>
      <w:b/>
      <w:lang w:val="x-none" w:eastAsia="x-none"/>
    </w:rPr>
  </w:style>
  <w:style w:type="paragraph" w:styleId="BalloonText">
    <w:name w:val="Balloon Text"/>
    <w:basedOn w:val="Normal"/>
    <w:semiHidden/>
    <w:rsid w:val="002F6BEA"/>
    <w:rPr>
      <w:rFonts w:ascii="Tahoma" w:hAnsi="Tahoma" w:cs="Tahoma"/>
      <w:sz w:val="16"/>
      <w:szCs w:val="16"/>
    </w:rPr>
  </w:style>
  <w:style w:type="paragraph" w:styleId="BodyText2">
    <w:name w:val="Body Text 2"/>
    <w:basedOn w:val="Normal"/>
    <w:rsid w:val="002F6BEA"/>
    <w:pPr>
      <w:spacing w:after="120" w:line="480" w:lineRule="auto"/>
    </w:pPr>
  </w:style>
  <w:style w:type="character" w:styleId="CommentReference">
    <w:name w:val="annotation reference"/>
    <w:semiHidden/>
    <w:rsid w:val="002F6BEA"/>
    <w:rPr>
      <w:sz w:val="16"/>
      <w:szCs w:val="16"/>
    </w:rPr>
  </w:style>
  <w:style w:type="paragraph" w:styleId="CommentText">
    <w:name w:val="annotation text"/>
    <w:basedOn w:val="Normal"/>
    <w:semiHidden/>
    <w:rsid w:val="002F6BEA"/>
    <w:rPr>
      <w:sz w:val="20"/>
    </w:rPr>
  </w:style>
  <w:style w:type="paragraph" w:styleId="CommentSubject">
    <w:name w:val="annotation subject"/>
    <w:basedOn w:val="CommentText"/>
    <w:next w:val="CommentText"/>
    <w:semiHidden/>
    <w:rsid w:val="002F6BEA"/>
    <w:rPr>
      <w:b/>
      <w:bCs/>
    </w:rPr>
  </w:style>
  <w:style w:type="paragraph" w:styleId="BodyText3">
    <w:name w:val="Body Text 3"/>
    <w:basedOn w:val="Normal"/>
    <w:rsid w:val="002F6BEA"/>
    <w:pPr>
      <w:jc w:val="center"/>
    </w:pPr>
    <w:rPr>
      <w:rFonts w:ascii="Times New Roman" w:hAnsi="Times New Roman"/>
      <w:i/>
      <w:sz w:val="20"/>
    </w:rPr>
  </w:style>
  <w:style w:type="character" w:customStyle="1" w:styleId="Heading1Char">
    <w:name w:val="Heading 1 Char"/>
    <w:link w:val="Heading1"/>
    <w:rsid w:val="00A479AA"/>
    <w:rPr>
      <w:sz w:val="24"/>
      <w:u w:val="single"/>
    </w:rPr>
  </w:style>
  <w:style w:type="character" w:customStyle="1" w:styleId="BodyTextChar">
    <w:name w:val="Body Text Char"/>
    <w:link w:val="BodyText"/>
    <w:rsid w:val="00A479AA"/>
    <w:rPr>
      <w:b/>
      <w:sz w:val="24"/>
    </w:rPr>
  </w:style>
  <w:style w:type="paragraph" w:styleId="Header">
    <w:name w:val="header"/>
    <w:basedOn w:val="Normal"/>
    <w:link w:val="HeaderChar"/>
    <w:uiPriority w:val="99"/>
    <w:unhideWhenUsed/>
    <w:rsid w:val="00A52FFE"/>
    <w:pPr>
      <w:tabs>
        <w:tab w:val="center" w:pos="4680"/>
        <w:tab w:val="right" w:pos="9360"/>
      </w:tabs>
    </w:pPr>
    <w:rPr>
      <w:lang w:val="x-none" w:eastAsia="x-none"/>
    </w:rPr>
  </w:style>
  <w:style w:type="character" w:customStyle="1" w:styleId="HeaderChar">
    <w:name w:val="Header Char"/>
    <w:link w:val="Header"/>
    <w:uiPriority w:val="99"/>
    <w:rsid w:val="00A52FFE"/>
    <w:rPr>
      <w:sz w:val="24"/>
    </w:rPr>
  </w:style>
  <w:style w:type="paragraph" w:styleId="Footer">
    <w:name w:val="footer"/>
    <w:basedOn w:val="Normal"/>
    <w:link w:val="FooterChar"/>
    <w:uiPriority w:val="99"/>
    <w:unhideWhenUsed/>
    <w:rsid w:val="00A52FFE"/>
    <w:pPr>
      <w:tabs>
        <w:tab w:val="center" w:pos="4680"/>
        <w:tab w:val="right" w:pos="9360"/>
      </w:tabs>
    </w:pPr>
    <w:rPr>
      <w:lang w:val="x-none" w:eastAsia="x-none"/>
    </w:rPr>
  </w:style>
  <w:style w:type="character" w:customStyle="1" w:styleId="FooterChar">
    <w:name w:val="Footer Char"/>
    <w:link w:val="Footer"/>
    <w:uiPriority w:val="99"/>
    <w:rsid w:val="00A52FFE"/>
    <w:rPr>
      <w:sz w:val="24"/>
    </w:rPr>
  </w:style>
  <w:style w:type="paragraph" w:styleId="NormalWeb">
    <w:name w:val="Normal (Web)"/>
    <w:basedOn w:val="Normal"/>
    <w:uiPriority w:val="99"/>
    <w:rsid w:val="00934B70"/>
    <w:pPr>
      <w:spacing w:after="240"/>
    </w:pPr>
    <w:rPr>
      <w:rFonts w:ascii="Times New Roman" w:eastAsia="Times New Roman" w:hAnsi="Times New Roman"/>
      <w:szCs w:val="24"/>
    </w:rPr>
  </w:style>
  <w:style w:type="paragraph" w:customStyle="1" w:styleId="Default">
    <w:name w:val="Default"/>
    <w:rsid w:val="0093525C"/>
    <w:pPr>
      <w:autoSpaceDE w:val="0"/>
      <w:autoSpaceDN w:val="0"/>
      <w:adjustRightInd w:val="0"/>
    </w:pPr>
    <w:rPr>
      <w:rFonts w:ascii="Times New Roman" w:hAnsi="Times New Roman"/>
      <w:color w:val="000000"/>
      <w:sz w:val="24"/>
      <w:szCs w:val="24"/>
    </w:rPr>
  </w:style>
  <w:style w:type="character" w:customStyle="1" w:styleId="A8">
    <w:name w:val="A8"/>
    <w:uiPriority w:val="99"/>
    <w:rsid w:val="001C7DD9"/>
    <w:rPr>
      <w:rFonts w:cs="Optima"/>
      <w:color w:val="221E1F"/>
      <w:sz w:val="23"/>
      <w:szCs w:val="23"/>
    </w:rPr>
  </w:style>
  <w:style w:type="character" w:customStyle="1" w:styleId="A0">
    <w:name w:val="A0"/>
    <w:uiPriority w:val="99"/>
    <w:rsid w:val="00E25651"/>
    <w:rPr>
      <w:rFonts w:cs="Futura Light"/>
      <w:color w:val="221E1F"/>
      <w:sz w:val="26"/>
      <w:szCs w:val="26"/>
    </w:rPr>
  </w:style>
  <w:style w:type="paragraph" w:customStyle="1" w:styleId="NoParagraphStyle">
    <w:name w:val="[No Paragraph Style]"/>
    <w:rsid w:val="0004118D"/>
    <w:pPr>
      <w:widowControl w:val="0"/>
      <w:autoSpaceDE w:val="0"/>
      <w:autoSpaceDN w:val="0"/>
      <w:adjustRightInd w:val="0"/>
      <w:spacing w:line="288" w:lineRule="auto"/>
      <w:textAlignment w:val="center"/>
    </w:pPr>
    <w:rPr>
      <w:rFonts w:ascii="Times-Roman" w:hAnsi="Times-Roman" w:cs="Times-Roman"/>
      <w:color w:val="000000"/>
      <w:sz w:val="24"/>
      <w:szCs w:val="24"/>
    </w:rPr>
  </w:style>
  <w:style w:type="paragraph" w:customStyle="1" w:styleId="BasicParagraph">
    <w:name w:val="[Basic Paragraph]"/>
    <w:basedOn w:val="NoParagraphStyle"/>
    <w:uiPriority w:val="99"/>
    <w:rsid w:val="00DE53F9"/>
  </w:style>
  <w:style w:type="paragraph" w:customStyle="1" w:styleId="Pa6">
    <w:name w:val="Pa6"/>
    <w:basedOn w:val="Default"/>
    <w:next w:val="Default"/>
    <w:uiPriority w:val="99"/>
    <w:rsid w:val="00EF5517"/>
    <w:pPr>
      <w:spacing w:line="215" w:lineRule="atLeast"/>
    </w:pPr>
    <w:rPr>
      <w:rFonts w:ascii="Futura Light" w:hAnsi="Futura Light"/>
      <w:color w:val="auto"/>
    </w:rPr>
  </w:style>
  <w:style w:type="character" w:styleId="Strong">
    <w:name w:val="Strong"/>
    <w:uiPriority w:val="22"/>
    <w:qFormat/>
    <w:rsid w:val="004735A4"/>
    <w:rPr>
      <w:rFonts w:ascii="Arial" w:hAnsi="Arial" w:cs="Arial" w:hint="default"/>
      <w:b/>
      <w:bCs/>
    </w:rPr>
  </w:style>
  <w:style w:type="character" w:styleId="UnresolvedMention">
    <w:name w:val="Unresolved Mention"/>
    <w:uiPriority w:val="99"/>
    <w:semiHidden/>
    <w:unhideWhenUsed/>
    <w:rsid w:val="00775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661000">
      <w:bodyDiv w:val="1"/>
      <w:marLeft w:val="0"/>
      <w:marRight w:val="0"/>
      <w:marTop w:val="0"/>
      <w:marBottom w:val="0"/>
      <w:divBdr>
        <w:top w:val="none" w:sz="0" w:space="0" w:color="auto"/>
        <w:left w:val="none" w:sz="0" w:space="0" w:color="auto"/>
        <w:bottom w:val="none" w:sz="0" w:space="0" w:color="auto"/>
        <w:right w:val="none" w:sz="0" w:space="0" w:color="auto"/>
      </w:divBdr>
    </w:div>
    <w:div w:id="388653347">
      <w:bodyDiv w:val="1"/>
      <w:marLeft w:val="0"/>
      <w:marRight w:val="0"/>
      <w:marTop w:val="0"/>
      <w:marBottom w:val="0"/>
      <w:divBdr>
        <w:top w:val="none" w:sz="0" w:space="0" w:color="auto"/>
        <w:left w:val="none" w:sz="0" w:space="0" w:color="auto"/>
        <w:bottom w:val="none" w:sz="0" w:space="0" w:color="auto"/>
        <w:right w:val="none" w:sz="0" w:space="0" w:color="auto"/>
      </w:divBdr>
    </w:div>
    <w:div w:id="566646226">
      <w:bodyDiv w:val="1"/>
      <w:marLeft w:val="0"/>
      <w:marRight w:val="0"/>
      <w:marTop w:val="0"/>
      <w:marBottom w:val="0"/>
      <w:divBdr>
        <w:top w:val="none" w:sz="0" w:space="0" w:color="auto"/>
        <w:left w:val="none" w:sz="0" w:space="0" w:color="auto"/>
        <w:bottom w:val="none" w:sz="0" w:space="0" w:color="auto"/>
        <w:right w:val="none" w:sz="0" w:space="0" w:color="auto"/>
      </w:divBdr>
    </w:div>
    <w:div w:id="578447272">
      <w:bodyDiv w:val="1"/>
      <w:marLeft w:val="0"/>
      <w:marRight w:val="0"/>
      <w:marTop w:val="0"/>
      <w:marBottom w:val="0"/>
      <w:divBdr>
        <w:top w:val="none" w:sz="0" w:space="0" w:color="auto"/>
        <w:left w:val="none" w:sz="0" w:space="0" w:color="auto"/>
        <w:bottom w:val="none" w:sz="0" w:space="0" w:color="auto"/>
        <w:right w:val="none" w:sz="0" w:space="0" w:color="auto"/>
      </w:divBdr>
    </w:div>
    <w:div w:id="620578546">
      <w:bodyDiv w:val="1"/>
      <w:marLeft w:val="0"/>
      <w:marRight w:val="0"/>
      <w:marTop w:val="0"/>
      <w:marBottom w:val="0"/>
      <w:divBdr>
        <w:top w:val="none" w:sz="0" w:space="0" w:color="auto"/>
        <w:left w:val="none" w:sz="0" w:space="0" w:color="auto"/>
        <w:bottom w:val="none" w:sz="0" w:space="0" w:color="auto"/>
        <w:right w:val="none" w:sz="0" w:space="0" w:color="auto"/>
      </w:divBdr>
    </w:div>
    <w:div w:id="857354417">
      <w:bodyDiv w:val="1"/>
      <w:marLeft w:val="0"/>
      <w:marRight w:val="0"/>
      <w:marTop w:val="0"/>
      <w:marBottom w:val="0"/>
      <w:divBdr>
        <w:top w:val="none" w:sz="0" w:space="0" w:color="auto"/>
        <w:left w:val="none" w:sz="0" w:space="0" w:color="auto"/>
        <w:bottom w:val="none" w:sz="0" w:space="0" w:color="auto"/>
        <w:right w:val="none" w:sz="0" w:space="0" w:color="auto"/>
      </w:divBdr>
    </w:div>
    <w:div w:id="866408139">
      <w:bodyDiv w:val="1"/>
      <w:marLeft w:val="0"/>
      <w:marRight w:val="0"/>
      <w:marTop w:val="0"/>
      <w:marBottom w:val="0"/>
      <w:divBdr>
        <w:top w:val="none" w:sz="0" w:space="0" w:color="auto"/>
        <w:left w:val="none" w:sz="0" w:space="0" w:color="auto"/>
        <w:bottom w:val="none" w:sz="0" w:space="0" w:color="auto"/>
        <w:right w:val="none" w:sz="0" w:space="0" w:color="auto"/>
      </w:divBdr>
    </w:div>
    <w:div w:id="912348465">
      <w:bodyDiv w:val="1"/>
      <w:marLeft w:val="0"/>
      <w:marRight w:val="0"/>
      <w:marTop w:val="0"/>
      <w:marBottom w:val="0"/>
      <w:divBdr>
        <w:top w:val="none" w:sz="0" w:space="0" w:color="auto"/>
        <w:left w:val="none" w:sz="0" w:space="0" w:color="auto"/>
        <w:bottom w:val="none" w:sz="0" w:space="0" w:color="auto"/>
        <w:right w:val="none" w:sz="0" w:space="0" w:color="auto"/>
      </w:divBdr>
    </w:div>
    <w:div w:id="988098035">
      <w:bodyDiv w:val="1"/>
      <w:marLeft w:val="0"/>
      <w:marRight w:val="0"/>
      <w:marTop w:val="0"/>
      <w:marBottom w:val="0"/>
      <w:divBdr>
        <w:top w:val="none" w:sz="0" w:space="0" w:color="auto"/>
        <w:left w:val="none" w:sz="0" w:space="0" w:color="auto"/>
        <w:bottom w:val="none" w:sz="0" w:space="0" w:color="auto"/>
        <w:right w:val="none" w:sz="0" w:space="0" w:color="auto"/>
      </w:divBdr>
    </w:div>
    <w:div w:id="1176651745">
      <w:bodyDiv w:val="1"/>
      <w:marLeft w:val="0"/>
      <w:marRight w:val="0"/>
      <w:marTop w:val="0"/>
      <w:marBottom w:val="0"/>
      <w:divBdr>
        <w:top w:val="none" w:sz="0" w:space="0" w:color="auto"/>
        <w:left w:val="none" w:sz="0" w:space="0" w:color="auto"/>
        <w:bottom w:val="none" w:sz="0" w:space="0" w:color="auto"/>
        <w:right w:val="none" w:sz="0" w:space="0" w:color="auto"/>
      </w:divBdr>
      <w:divsChild>
        <w:div w:id="1470245149">
          <w:marLeft w:val="0"/>
          <w:marRight w:val="0"/>
          <w:marTop w:val="0"/>
          <w:marBottom w:val="0"/>
          <w:divBdr>
            <w:top w:val="none" w:sz="0" w:space="0" w:color="auto"/>
            <w:left w:val="none" w:sz="0" w:space="0" w:color="auto"/>
            <w:bottom w:val="none" w:sz="0" w:space="0" w:color="auto"/>
            <w:right w:val="none" w:sz="0" w:space="0" w:color="auto"/>
          </w:divBdr>
          <w:divsChild>
            <w:div w:id="1826164823">
              <w:marLeft w:val="0"/>
              <w:marRight w:val="0"/>
              <w:marTop w:val="0"/>
              <w:marBottom w:val="0"/>
              <w:divBdr>
                <w:top w:val="none" w:sz="0" w:space="0" w:color="auto"/>
                <w:left w:val="none" w:sz="0" w:space="0" w:color="auto"/>
                <w:bottom w:val="none" w:sz="0" w:space="0" w:color="auto"/>
                <w:right w:val="none" w:sz="0" w:space="0" w:color="auto"/>
              </w:divBdr>
              <w:divsChild>
                <w:div w:id="2047019552">
                  <w:marLeft w:val="0"/>
                  <w:marRight w:val="0"/>
                  <w:marTop w:val="0"/>
                  <w:marBottom w:val="0"/>
                  <w:divBdr>
                    <w:top w:val="none" w:sz="0" w:space="0" w:color="auto"/>
                    <w:left w:val="none" w:sz="0" w:space="0" w:color="auto"/>
                    <w:bottom w:val="none" w:sz="0" w:space="0" w:color="auto"/>
                    <w:right w:val="none" w:sz="0" w:space="0" w:color="auto"/>
                  </w:divBdr>
                  <w:divsChild>
                    <w:div w:id="809442970">
                      <w:marLeft w:val="0"/>
                      <w:marRight w:val="0"/>
                      <w:marTop w:val="0"/>
                      <w:marBottom w:val="0"/>
                      <w:divBdr>
                        <w:top w:val="none" w:sz="0" w:space="0" w:color="auto"/>
                        <w:left w:val="none" w:sz="0" w:space="0" w:color="auto"/>
                        <w:bottom w:val="none" w:sz="0" w:space="0" w:color="auto"/>
                        <w:right w:val="none" w:sz="0" w:space="0" w:color="auto"/>
                      </w:divBdr>
                      <w:divsChild>
                        <w:div w:id="113529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600020">
      <w:bodyDiv w:val="1"/>
      <w:marLeft w:val="0"/>
      <w:marRight w:val="0"/>
      <w:marTop w:val="0"/>
      <w:marBottom w:val="0"/>
      <w:divBdr>
        <w:top w:val="none" w:sz="0" w:space="0" w:color="auto"/>
        <w:left w:val="none" w:sz="0" w:space="0" w:color="auto"/>
        <w:bottom w:val="none" w:sz="0" w:space="0" w:color="auto"/>
        <w:right w:val="none" w:sz="0" w:space="0" w:color="auto"/>
      </w:divBdr>
    </w:div>
    <w:div w:id="1342122708">
      <w:bodyDiv w:val="1"/>
      <w:marLeft w:val="0"/>
      <w:marRight w:val="0"/>
      <w:marTop w:val="0"/>
      <w:marBottom w:val="0"/>
      <w:divBdr>
        <w:top w:val="none" w:sz="0" w:space="0" w:color="auto"/>
        <w:left w:val="none" w:sz="0" w:space="0" w:color="auto"/>
        <w:bottom w:val="none" w:sz="0" w:space="0" w:color="auto"/>
        <w:right w:val="none" w:sz="0" w:space="0" w:color="auto"/>
      </w:divBdr>
    </w:div>
    <w:div w:id="1394505429">
      <w:bodyDiv w:val="1"/>
      <w:marLeft w:val="0"/>
      <w:marRight w:val="0"/>
      <w:marTop w:val="0"/>
      <w:marBottom w:val="0"/>
      <w:divBdr>
        <w:top w:val="none" w:sz="0" w:space="0" w:color="auto"/>
        <w:left w:val="none" w:sz="0" w:space="0" w:color="auto"/>
        <w:bottom w:val="none" w:sz="0" w:space="0" w:color="auto"/>
        <w:right w:val="none" w:sz="0" w:space="0" w:color="auto"/>
      </w:divBdr>
    </w:div>
    <w:div w:id="1434782955">
      <w:bodyDiv w:val="1"/>
      <w:marLeft w:val="0"/>
      <w:marRight w:val="0"/>
      <w:marTop w:val="0"/>
      <w:marBottom w:val="0"/>
      <w:divBdr>
        <w:top w:val="none" w:sz="0" w:space="0" w:color="auto"/>
        <w:left w:val="none" w:sz="0" w:space="0" w:color="auto"/>
        <w:bottom w:val="none" w:sz="0" w:space="0" w:color="auto"/>
        <w:right w:val="none" w:sz="0" w:space="0" w:color="auto"/>
      </w:divBdr>
    </w:div>
    <w:div w:id="1582181583">
      <w:bodyDiv w:val="1"/>
      <w:marLeft w:val="0"/>
      <w:marRight w:val="0"/>
      <w:marTop w:val="0"/>
      <w:marBottom w:val="0"/>
      <w:divBdr>
        <w:top w:val="none" w:sz="0" w:space="0" w:color="auto"/>
        <w:left w:val="none" w:sz="0" w:space="0" w:color="auto"/>
        <w:bottom w:val="none" w:sz="0" w:space="0" w:color="auto"/>
        <w:right w:val="none" w:sz="0" w:space="0" w:color="auto"/>
      </w:divBdr>
    </w:div>
    <w:div w:id="1609311416">
      <w:bodyDiv w:val="1"/>
      <w:marLeft w:val="0"/>
      <w:marRight w:val="0"/>
      <w:marTop w:val="0"/>
      <w:marBottom w:val="0"/>
      <w:divBdr>
        <w:top w:val="none" w:sz="0" w:space="0" w:color="auto"/>
        <w:left w:val="none" w:sz="0" w:space="0" w:color="auto"/>
        <w:bottom w:val="none" w:sz="0" w:space="0" w:color="auto"/>
        <w:right w:val="none" w:sz="0" w:space="0" w:color="auto"/>
      </w:divBdr>
    </w:div>
    <w:div w:id="1618563156">
      <w:bodyDiv w:val="1"/>
      <w:marLeft w:val="0"/>
      <w:marRight w:val="0"/>
      <w:marTop w:val="0"/>
      <w:marBottom w:val="0"/>
      <w:divBdr>
        <w:top w:val="none" w:sz="0" w:space="0" w:color="auto"/>
        <w:left w:val="none" w:sz="0" w:space="0" w:color="auto"/>
        <w:bottom w:val="none" w:sz="0" w:space="0" w:color="auto"/>
        <w:right w:val="none" w:sz="0" w:space="0" w:color="auto"/>
      </w:divBdr>
    </w:div>
    <w:div w:id="1739748630">
      <w:bodyDiv w:val="1"/>
      <w:marLeft w:val="0"/>
      <w:marRight w:val="0"/>
      <w:marTop w:val="0"/>
      <w:marBottom w:val="0"/>
      <w:divBdr>
        <w:top w:val="none" w:sz="0" w:space="0" w:color="auto"/>
        <w:left w:val="none" w:sz="0" w:space="0" w:color="auto"/>
        <w:bottom w:val="none" w:sz="0" w:space="0" w:color="auto"/>
        <w:right w:val="none" w:sz="0" w:space="0" w:color="auto"/>
      </w:divBdr>
    </w:div>
    <w:div w:id="1759784925">
      <w:bodyDiv w:val="1"/>
      <w:marLeft w:val="0"/>
      <w:marRight w:val="0"/>
      <w:marTop w:val="0"/>
      <w:marBottom w:val="0"/>
      <w:divBdr>
        <w:top w:val="none" w:sz="0" w:space="0" w:color="auto"/>
        <w:left w:val="none" w:sz="0" w:space="0" w:color="auto"/>
        <w:bottom w:val="none" w:sz="0" w:space="0" w:color="auto"/>
        <w:right w:val="none" w:sz="0" w:space="0" w:color="auto"/>
      </w:divBdr>
    </w:div>
    <w:div w:id="1775782372">
      <w:bodyDiv w:val="1"/>
      <w:marLeft w:val="0"/>
      <w:marRight w:val="0"/>
      <w:marTop w:val="0"/>
      <w:marBottom w:val="0"/>
      <w:divBdr>
        <w:top w:val="none" w:sz="0" w:space="0" w:color="auto"/>
        <w:left w:val="none" w:sz="0" w:space="0" w:color="auto"/>
        <w:bottom w:val="none" w:sz="0" w:space="0" w:color="auto"/>
        <w:right w:val="none" w:sz="0" w:space="0" w:color="auto"/>
      </w:divBdr>
    </w:div>
    <w:div w:id="1804036323">
      <w:bodyDiv w:val="1"/>
      <w:marLeft w:val="0"/>
      <w:marRight w:val="0"/>
      <w:marTop w:val="0"/>
      <w:marBottom w:val="0"/>
      <w:divBdr>
        <w:top w:val="none" w:sz="0" w:space="0" w:color="auto"/>
        <w:left w:val="none" w:sz="0" w:space="0" w:color="auto"/>
        <w:bottom w:val="none" w:sz="0" w:space="0" w:color="auto"/>
        <w:right w:val="none" w:sz="0" w:space="0" w:color="auto"/>
      </w:divBdr>
    </w:div>
    <w:div w:id="1889418750">
      <w:bodyDiv w:val="1"/>
      <w:marLeft w:val="0"/>
      <w:marRight w:val="0"/>
      <w:marTop w:val="0"/>
      <w:marBottom w:val="0"/>
      <w:divBdr>
        <w:top w:val="none" w:sz="0" w:space="0" w:color="auto"/>
        <w:left w:val="none" w:sz="0" w:space="0" w:color="auto"/>
        <w:bottom w:val="none" w:sz="0" w:space="0" w:color="auto"/>
        <w:right w:val="none" w:sz="0" w:space="0" w:color="auto"/>
      </w:divBdr>
    </w:div>
    <w:div w:id="1948194659">
      <w:bodyDiv w:val="1"/>
      <w:marLeft w:val="0"/>
      <w:marRight w:val="0"/>
      <w:marTop w:val="0"/>
      <w:marBottom w:val="0"/>
      <w:divBdr>
        <w:top w:val="none" w:sz="0" w:space="0" w:color="auto"/>
        <w:left w:val="none" w:sz="0" w:space="0" w:color="auto"/>
        <w:bottom w:val="none" w:sz="0" w:space="0" w:color="auto"/>
        <w:right w:val="none" w:sz="0" w:space="0" w:color="auto"/>
      </w:divBdr>
    </w:div>
    <w:div w:id="207068353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cse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pcc.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fbfoundation.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csecu.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ncsecufound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B34A6-E074-4476-B1F1-D042D2068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CONTACT:</vt:lpstr>
    </vt:vector>
  </TitlesOfParts>
  <Company>SECU</Company>
  <LinksUpToDate>false</LinksUpToDate>
  <CharactersWithSpaces>3534</CharactersWithSpaces>
  <SharedDoc>false</SharedDoc>
  <HLinks>
    <vt:vector size="12" baseType="variant">
      <vt:variant>
        <vt:i4>5505038</vt:i4>
      </vt:variant>
      <vt:variant>
        <vt:i4>3</vt:i4>
      </vt:variant>
      <vt:variant>
        <vt:i4>0</vt:i4>
      </vt:variant>
      <vt:variant>
        <vt:i4>5</vt:i4>
      </vt:variant>
      <vt:variant>
        <vt:lpwstr>https://www.ncsecufoundation.org/</vt:lpwstr>
      </vt:variant>
      <vt:variant>
        <vt:lpwstr/>
      </vt:variant>
      <vt:variant>
        <vt:i4>2490411</vt:i4>
      </vt:variant>
      <vt:variant>
        <vt:i4>0</vt:i4>
      </vt:variant>
      <vt:variant>
        <vt:i4>0</vt:i4>
      </vt:variant>
      <vt:variant>
        <vt:i4>5</vt:i4>
      </vt:variant>
      <vt:variant>
        <vt:lpwstr>http://www.ncsecu.org/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dc:title>
  <dc:subject/>
  <dc:creator>Desktop Publisher</dc:creator>
  <cp:keywords/>
  <cp:lastModifiedBy>WALLACE, ELAINE</cp:lastModifiedBy>
  <cp:revision>2</cp:revision>
  <cp:lastPrinted>2022-09-07T17:52:00Z</cp:lastPrinted>
  <dcterms:created xsi:type="dcterms:W3CDTF">2022-09-23T15:56:00Z</dcterms:created>
  <dcterms:modified xsi:type="dcterms:W3CDTF">2022-09-23T15:56:00Z</dcterms:modified>
</cp:coreProperties>
</file>