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AFC0A" w14:textId="77777777" w:rsidR="0073202C" w:rsidRPr="005F5FC9" w:rsidRDefault="0073202C" w:rsidP="001A3F81">
      <w:pPr>
        <w:pStyle w:val="Default"/>
        <w:spacing w:before="0" w:line="240" w:lineRule="auto"/>
        <w:rPr>
          <w:rFonts w:ascii="Times New Roman" w:hAnsi="Times New Roman" w:cs="Times New Roman"/>
          <w:b/>
          <w:bCs/>
        </w:rPr>
      </w:pPr>
    </w:p>
    <w:p w14:paraId="7696CB6E" w14:textId="388F1A5B" w:rsidR="00454881" w:rsidRPr="005F5FC9" w:rsidRDefault="00454881" w:rsidP="001A3F81">
      <w:pPr>
        <w:pStyle w:val="Default"/>
        <w:spacing w:before="0" w:line="240" w:lineRule="auto"/>
        <w:rPr>
          <w:rFonts w:ascii="Times New Roman" w:hAnsi="Times New Roman" w:cs="Times New Roman"/>
          <w:b/>
          <w:bCs/>
        </w:rPr>
      </w:pPr>
      <w:r w:rsidRPr="005F5FC9">
        <w:rPr>
          <w:rFonts w:ascii="Times New Roman" w:hAnsi="Times New Roman" w:cs="Times New Roman"/>
          <w:b/>
          <w:bCs/>
        </w:rPr>
        <w:t>For Immediate Release</w:t>
      </w:r>
      <w:r w:rsidRPr="005F5FC9">
        <w:rPr>
          <w:rFonts w:ascii="Times New Roman" w:hAnsi="Times New Roman" w:cs="Times New Roman"/>
          <w:b/>
          <w:bCs/>
        </w:rPr>
        <w:tab/>
      </w:r>
      <w:r w:rsidRPr="005F5FC9">
        <w:rPr>
          <w:rFonts w:ascii="Times New Roman" w:hAnsi="Times New Roman" w:cs="Times New Roman"/>
          <w:b/>
          <w:bCs/>
        </w:rPr>
        <w:tab/>
      </w:r>
      <w:r w:rsidRPr="005F5FC9">
        <w:rPr>
          <w:rFonts w:ascii="Times New Roman" w:hAnsi="Times New Roman" w:cs="Times New Roman"/>
          <w:b/>
          <w:bCs/>
        </w:rPr>
        <w:tab/>
      </w:r>
      <w:r w:rsidRPr="005F5FC9">
        <w:rPr>
          <w:rFonts w:ascii="Times New Roman" w:hAnsi="Times New Roman" w:cs="Times New Roman"/>
          <w:b/>
          <w:bCs/>
        </w:rPr>
        <w:tab/>
      </w:r>
      <w:r w:rsidRPr="005F5FC9">
        <w:rPr>
          <w:rFonts w:ascii="Times New Roman" w:hAnsi="Times New Roman" w:cs="Times New Roman"/>
          <w:b/>
          <w:bCs/>
        </w:rPr>
        <w:tab/>
      </w:r>
      <w:r w:rsidRPr="005F5FC9">
        <w:rPr>
          <w:rFonts w:ascii="Times New Roman" w:hAnsi="Times New Roman" w:cs="Times New Roman"/>
          <w:b/>
          <w:bCs/>
          <w:u w:val="single"/>
        </w:rPr>
        <w:t>Media Contact:</w:t>
      </w:r>
    </w:p>
    <w:p w14:paraId="793101E2" w14:textId="1EDBE231" w:rsidR="00454881" w:rsidRPr="005F5FC9" w:rsidRDefault="00454881" w:rsidP="001A3F81">
      <w:pPr>
        <w:pStyle w:val="Default"/>
        <w:spacing w:before="0" w:line="240" w:lineRule="auto"/>
        <w:rPr>
          <w:rFonts w:ascii="Times New Roman" w:hAnsi="Times New Roman" w:cs="Times New Roman"/>
        </w:rPr>
      </w:pPr>
      <w:r w:rsidRPr="005F5FC9">
        <w:rPr>
          <w:rFonts w:ascii="Times New Roman" w:hAnsi="Times New Roman" w:cs="Times New Roman"/>
          <w:b/>
          <w:bCs/>
        </w:rPr>
        <w:tab/>
      </w:r>
      <w:r w:rsidRPr="005F5FC9">
        <w:rPr>
          <w:rFonts w:ascii="Times New Roman" w:hAnsi="Times New Roman" w:cs="Times New Roman"/>
          <w:b/>
          <w:bCs/>
        </w:rPr>
        <w:tab/>
      </w:r>
      <w:r w:rsidRPr="005F5FC9">
        <w:rPr>
          <w:rFonts w:ascii="Times New Roman" w:hAnsi="Times New Roman" w:cs="Times New Roman"/>
          <w:b/>
          <w:bCs/>
        </w:rPr>
        <w:tab/>
      </w:r>
      <w:r w:rsidRPr="005F5FC9">
        <w:rPr>
          <w:rFonts w:ascii="Times New Roman" w:hAnsi="Times New Roman" w:cs="Times New Roman"/>
          <w:b/>
          <w:bCs/>
        </w:rPr>
        <w:tab/>
      </w:r>
      <w:r w:rsidRPr="005F5FC9">
        <w:rPr>
          <w:rFonts w:ascii="Times New Roman" w:hAnsi="Times New Roman" w:cs="Times New Roman"/>
          <w:b/>
          <w:bCs/>
        </w:rPr>
        <w:tab/>
      </w:r>
      <w:r w:rsidRPr="005F5FC9">
        <w:rPr>
          <w:rFonts w:ascii="Times New Roman" w:hAnsi="Times New Roman" w:cs="Times New Roman"/>
          <w:b/>
          <w:bCs/>
        </w:rPr>
        <w:tab/>
      </w:r>
      <w:r w:rsidRPr="005F5FC9">
        <w:rPr>
          <w:rFonts w:ascii="Times New Roman" w:hAnsi="Times New Roman" w:cs="Times New Roman"/>
          <w:b/>
          <w:bCs/>
        </w:rPr>
        <w:tab/>
      </w:r>
      <w:r w:rsidRPr="005F5FC9">
        <w:rPr>
          <w:rFonts w:ascii="Times New Roman" w:hAnsi="Times New Roman" w:cs="Times New Roman"/>
          <w:b/>
          <w:bCs/>
        </w:rPr>
        <w:tab/>
      </w:r>
      <w:r w:rsidR="008933F3" w:rsidRPr="005F5FC9">
        <w:rPr>
          <w:rFonts w:ascii="Times New Roman" w:hAnsi="Times New Roman" w:cs="Times New Roman"/>
        </w:rPr>
        <w:t>Sharon Simpson</w:t>
      </w:r>
    </w:p>
    <w:p w14:paraId="60F9170F" w14:textId="5115C8BB" w:rsidR="00454881" w:rsidRPr="005F5FC9" w:rsidRDefault="00454881" w:rsidP="001A3F81">
      <w:pPr>
        <w:pStyle w:val="Default"/>
        <w:spacing w:before="0" w:line="240" w:lineRule="auto"/>
        <w:rPr>
          <w:rFonts w:ascii="Times New Roman" w:hAnsi="Times New Roman" w:cs="Times New Roman"/>
        </w:rPr>
      </w:pPr>
      <w:r w:rsidRPr="005F5FC9">
        <w:rPr>
          <w:rFonts w:ascii="Times New Roman" w:hAnsi="Times New Roman" w:cs="Times New Roman"/>
        </w:rPr>
        <w:tab/>
      </w:r>
      <w:r w:rsidRPr="005F5FC9">
        <w:rPr>
          <w:rFonts w:ascii="Times New Roman" w:hAnsi="Times New Roman" w:cs="Times New Roman"/>
        </w:rPr>
        <w:tab/>
      </w:r>
      <w:r w:rsidRPr="005F5FC9">
        <w:rPr>
          <w:rFonts w:ascii="Times New Roman" w:hAnsi="Times New Roman" w:cs="Times New Roman"/>
        </w:rPr>
        <w:tab/>
      </w:r>
      <w:r w:rsidRPr="005F5FC9">
        <w:rPr>
          <w:rFonts w:ascii="Times New Roman" w:hAnsi="Times New Roman" w:cs="Times New Roman"/>
        </w:rPr>
        <w:tab/>
      </w:r>
      <w:r w:rsidRPr="005F5FC9">
        <w:rPr>
          <w:rFonts w:ascii="Times New Roman" w:hAnsi="Times New Roman" w:cs="Times New Roman"/>
        </w:rPr>
        <w:tab/>
      </w:r>
      <w:r w:rsidRPr="005F5FC9">
        <w:rPr>
          <w:rFonts w:ascii="Times New Roman" w:hAnsi="Times New Roman" w:cs="Times New Roman"/>
        </w:rPr>
        <w:tab/>
      </w:r>
      <w:r w:rsidRPr="005F5FC9">
        <w:rPr>
          <w:rFonts w:ascii="Times New Roman" w:hAnsi="Times New Roman" w:cs="Times New Roman"/>
        </w:rPr>
        <w:tab/>
      </w:r>
      <w:r w:rsidRPr="005F5FC9">
        <w:rPr>
          <w:rFonts w:ascii="Times New Roman" w:hAnsi="Times New Roman" w:cs="Times New Roman"/>
        </w:rPr>
        <w:tab/>
        <w:t>(</w:t>
      </w:r>
      <w:r w:rsidR="008933F3" w:rsidRPr="005F5FC9">
        <w:rPr>
          <w:rFonts w:ascii="Times New Roman" w:hAnsi="Times New Roman" w:cs="Times New Roman"/>
        </w:rPr>
        <w:t>240) 620-4095</w:t>
      </w:r>
    </w:p>
    <w:p w14:paraId="44536B3D" w14:textId="204916FC" w:rsidR="00454881" w:rsidRPr="005F5FC9" w:rsidRDefault="00454881" w:rsidP="001A3F81">
      <w:pPr>
        <w:pStyle w:val="Default"/>
        <w:spacing w:before="0" w:line="240" w:lineRule="auto"/>
        <w:rPr>
          <w:rFonts w:ascii="Times New Roman" w:hAnsi="Times New Roman" w:cs="Times New Roman"/>
          <w:b/>
          <w:bCs/>
        </w:rPr>
      </w:pPr>
      <w:r w:rsidRPr="005F5FC9">
        <w:rPr>
          <w:rFonts w:ascii="Times New Roman" w:hAnsi="Times New Roman" w:cs="Times New Roman"/>
        </w:rPr>
        <w:tab/>
      </w:r>
      <w:r w:rsidRPr="005F5FC9">
        <w:rPr>
          <w:rFonts w:ascii="Times New Roman" w:hAnsi="Times New Roman" w:cs="Times New Roman"/>
        </w:rPr>
        <w:tab/>
      </w:r>
      <w:r w:rsidRPr="005F5FC9">
        <w:rPr>
          <w:rFonts w:ascii="Times New Roman" w:hAnsi="Times New Roman" w:cs="Times New Roman"/>
        </w:rPr>
        <w:tab/>
      </w:r>
      <w:r w:rsidRPr="005F5FC9">
        <w:rPr>
          <w:rFonts w:ascii="Times New Roman" w:hAnsi="Times New Roman" w:cs="Times New Roman"/>
        </w:rPr>
        <w:tab/>
      </w:r>
      <w:r w:rsidRPr="005F5FC9">
        <w:rPr>
          <w:rFonts w:ascii="Times New Roman" w:hAnsi="Times New Roman" w:cs="Times New Roman"/>
        </w:rPr>
        <w:tab/>
      </w:r>
      <w:r w:rsidRPr="005F5FC9">
        <w:rPr>
          <w:rFonts w:ascii="Times New Roman" w:hAnsi="Times New Roman" w:cs="Times New Roman"/>
        </w:rPr>
        <w:tab/>
      </w:r>
      <w:r w:rsidRPr="005F5FC9">
        <w:rPr>
          <w:rFonts w:ascii="Times New Roman" w:hAnsi="Times New Roman" w:cs="Times New Roman"/>
        </w:rPr>
        <w:tab/>
      </w:r>
      <w:r w:rsidRPr="005F5FC9">
        <w:rPr>
          <w:rFonts w:ascii="Times New Roman" w:hAnsi="Times New Roman" w:cs="Times New Roman"/>
        </w:rPr>
        <w:tab/>
      </w:r>
      <w:hyperlink r:id="rId7" w:history="1">
        <w:r w:rsidR="008933F3" w:rsidRPr="005F5FC9">
          <w:rPr>
            <w:rStyle w:val="Hyperlink"/>
            <w:rFonts w:ascii="Times New Roman" w:hAnsi="Times New Roman" w:cs="Times New Roman"/>
          </w:rPr>
          <w:t>sgsimpsonconsulting@me.com</w:t>
        </w:r>
      </w:hyperlink>
      <w:r w:rsidR="008933F3" w:rsidRPr="005F5FC9">
        <w:rPr>
          <w:rFonts w:ascii="Times New Roman" w:hAnsi="Times New Roman" w:cs="Times New Roman"/>
        </w:rPr>
        <w:t xml:space="preserve"> </w:t>
      </w:r>
    </w:p>
    <w:p w14:paraId="3403B1C0" w14:textId="77777777" w:rsidR="0073202C" w:rsidRPr="005F5FC9" w:rsidRDefault="0073202C" w:rsidP="0073202C">
      <w:pPr>
        <w:pStyle w:val="Default"/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281053C" w14:textId="5BF3AF02" w:rsidR="001A3F81" w:rsidRPr="006534A7" w:rsidRDefault="00CD4FF4" w:rsidP="00AA6E5C">
      <w:pPr>
        <w:pStyle w:val="Default"/>
        <w:spacing w:before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Chuck Purvis </w:t>
      </w:r>
      <w:r w:rsidR="007A704A">
        <w:rPr>
          <w:rFonts w:ascii="Times New Roman" w:hAnsi="Times New Roman" w:cs="Times New Roman"/>
          <w:b/>
          <w:bCs/>
          <w:sz w:val="36"/>
          <w:szCs w:val="36"/>
        </w:rPr>
        <w:t xml:space="preserve">to Lead </w:t>
      </w:r>
      <w:proofErr w:type="spellStart"/>
      <w:r w:rsidR="00AA6E5C" w:rsidRPr="006534A7">
        <w:rPr>
          <w:rFonts w:ascii="Times New Roman" w:hAnsi="Times New Roman" w:cs="Times New Roman"/>
          <w:b/>
          <w:bCs/>
          <w:sz w:val="36"/>
          <w:szCs w:val="36"/>
        </w:rPr>
        <w:t>Ecority</w:t>
      </w:r>
      <w:proofErr w:type="spellEnd"/>
      <w:r w:rsidR="00AA6E5C" w:rsidRPr="006534A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FB2CDE">
        <w:rPr>
          <w:rFonts w:ascii="Times New Roman" w:hAnsi="Times New Roman" w:cs="Times New Roman"/>
          <w:b/>
          <w:bCs/>
          <w:sz w:val="36"/>
          <w:szCs w:val="36"/>
        </w:rPr>
        <w:t>as Interim CEO</w:t>
      </w:r>
    </w:p>
    <w:p w14:paraId="639AB729" w14:textId="77777777" w:rsidR="00AA6E5C" w:rsidRPr="005F5FC9" w:rsidRDefault="00AA6E5C" w:rsidP="00AA6E5C">
      <w:pPr>
        <w:pStyle w:val="Default"/>
        <w:spacing w:before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82530F" w14:textId="2BD2434C" w:rsidR="003D000D" w:rsidRDefault="0073202C" w:rsidP="00FF5BB2">
      <w:pPr>
        <w:pStyle w:val="Default"/>
        <w:contextualSpacing/>
        <w:rPr>
          <w:rFonts w:ascii="Times New Roman" w:hAnsi="Times New Roman" w:cs="Times New Roman"/>
        </w:rPr>
      </w:pPr>
      <w:r w:rsidRPr="005F5FC9">
        <w:rPr>
          <w:rFonts w:ascii="Times New Roman" w:hAnsi="Times New Roman" w:cs="Times New Roman"/>
          <w:b/>
          <w:bCs/>
        </w:rPr>
        <w:t xml:space="preserve">November </w:t>
      </w:r>
      <w:r w:rsidR="00CD4FF4">
        <w:rPr>
          <w:rFonts w:ascii="Times New Roman" w:hAnsi="Times New Roman" w:cs="Times New Roman"/>
          <w:b/>
          <w:bCs/>
        </w:rPr>
        <w:t>15</w:t>
      </w:r>
      <w:r w:rsidR="009572E8" w:rsidRPr="005F5FC9">
        <w:rPr>
          <w:rFonts w:ascii="Times New Roman" w:hAnsi="Times New Roman" w:cs="Times New Roman"/>
          <w:b/>
          <w:bCs/>
        </w:rPr>
        <w:t>, 2023</w:t>
      </w:r>
      <w:r w:rsidR="004B5EAB" w:rsidRPr="005F5FC9">
        <w:rPr>
          <w:rFonts w:ascii="Times New Roman" w:hAnsi="Times New Roman" w:cs="Times New Roman"/>
          <w:b/>
          <w:bCs/>
        </w:rPr>
        <w:t xml:space="preserve"> (SAN ANTONIO, TEXAS)</w:t>
      </w:r>
      <w:r w:rsidR="009572E8" w:rsidRPr="005F5FC9">
        <w:rPr>
          <w:rFonts w:ascii="Times New Roman" w:hAnsi="Times New Roman" w:cs="Times New Roman"/>
        </w:rPr>
        <w:t xml:space="preserve"> — </w:t>
      </w:r>
      <w:r w:rsidR="007E1EC4">
        <w:rPr>
          <w:rFonts w:ascii="Times New Roman" w:hAnsi="Times New Roman" w:cs="Times New Roman"/>
        </w:rPr>
        <w:t xml:space="preserve">Chuck Purvis has been named Interim CEO </w:t>
      </w:r>
      <w:r w:rsidR="00851A82">
        <w:rPr>
          <w:rFonts w:ascii="Times New Roman" w:hAnsi="Times New Roman" w:cs="Times New Roman"/>
        </w:rPr>
        <w:t xml:space="preserve">and Board Member </w:t>
      </w:r>
      <w:r w:rsidR="007E1EC4">
        <w:rPr>
          <w:rFonts w:ascii="Times New Roman" w:hAnsi="Times New Roman" w:cs="Times New Roman"/>
        </w:rPr>
        <w:t xml:space="preserve">of </w:t>
      </w:r>
      <w:proofErr w:type="spellStart"/>
      <w:r w:rsidR="009572E8" w:rsidRPr="005F5FC9">
        <w:rPr>
          <w:rFonts w:ascii="Times New Roman" w:hAnsi="Times New Roman" w:cs="Times New Roman"/>
        </w:rPr>
        <w:t>Ecority</w:t>
      </w:r>
      <w:proofErr w:type="spellEnd"/>
      <w:r w:rsidR="001A3F81" w:rsidRPr="005F5FC9">
        <w:rPr>
          <w:rFonts w:ascii="Times New Roman" w:hAnsi="Times New Roman" w:cs="Times New Roman"/>
        </w:rPr>
        <w:t>,</w:t>
      </w:r>
      <w:r w:rsidR="001F3187" w:rsidRPr="005F5FC9">
        <w:rPr>
          <w:rStyle w:val="Hyperlink"/>
          <w:rFonts w:ascii="Times New Roman" w:hAnsi="Times New Roman" w:cs="Times New Roman"/>
          <w:u w:val="none"/>
        </w:rPr>
        <w:t xml:space="preserve"> a</w:t>
      </w:r>
      <w:r w:rsidR="001A3F81" w:rsidRPr="005F5FC9">
        <w:rPr>
          <w:rFonts w:ascii="Times New Roman" w:hAnsi="Times New Roman" w:cs="Times New Roman"/>
        </w:rPr>
        <w:t xml:space="preserve"> nonprofit </w:t>
      </w:r>
      <w:r w:rsidR="0083642B" w:rsidRPr="005F5FC9">
        <w:rPr>
          <w:rFonts w:ascii="Times New Roman" w:hAnsi="Times New Roman" w:cs="Times New Roman"/>
        </w:rPr>
        <w:t xml:space="preserve">that has built a </w:t>
      </w:r>
      <w:r w:rsidR="009C2E74">
        <w:rPr>
          <w:rFonts w:ascii="Times New Roman" w:hAnsi="Times New Roman" w:cs="Times New Roman"/>
        </w:rPr>
        <w:t xml:space="preserve">national </w:t>
      </w:r>
      <w:r w:rsidR="001A3F81" w:rsidRPr="005F5FC9">
        <w:rPr>
          <w:rFonts w:ascii="Times New Roman" w:hAnsi="Times New Roman" w:cs="Times New Roman"/>
        </w:rPr>
        <w:t>coalition of credit unions</w:t>
      </w:r>
      <w:r w:rsidR="001F3187" w:rsidRPr="005F5FC9">
        <w:rPr>
          <w:rFonts w:ascii="Times New Roman" w:hAnsi="Times New Roman" w:cs="Times New Roman"/>
        </w:rPr>
        <w:t xml:space="preserve"> </w:t>
      </w:r>
      <w:r w:rsidR="001A3F81" w:rsidRPr="005F5FC9">
        <w:rPr>
          <w:rFonts w:ascii="Times New Roman" w:hAnsi="Times New Roman" w:cs="Times New Roman"/>
        </w:rPr>
        <w:t>and state-chartered green banks</w:t>
      </w:r>
      <w:r w:rsidR="007E1EC4">
        <w:rPr>
          <w:rFonts w:ascii="Times New Roman" w:hAnsi="Times New Roman" w:cs="Times New Roman"/>
        </w:rPr>
        <w:t xml:space="preserve"> and applied for an aggregate of $14.87B </w:t>
      </w:r>
      <w:r w:rsidR="00AF0327">
        <w:rPr>
          <w:rFonts w:ascii="Times New Roman" w:hAnsi="Times New Roman" w:cs="Times New Roman"/>
        </w:rPr>
        <w:t xml:space="preserve">in grant funding from the </w:t>
      </w:r>
      <w:r w:rsidR="00FF5BB2" w:rsidRPr="005F5FC9">
        <w:rPr>
          <w:rFonts w:ascii="Times New Roman" w:hAnsi="Times New Roman" w:cs="Times New Roman"/>
        </w:rPr>
        <w:t>EPA</w:t>
      </w:r>
      <w:r w:rsidR="00DE45AF" w:rsidRPr="005F5FC9">
        <w:rPr>
          <w:rFonts w:ascii="Times New Roman" w:hAnsi="Times New Roman" w:cs="Times New Roman"/>
        </w:rPr>
        <w:t>-administered Greenhouse Gas Reduction Fund</w:t>
      </w:r>
      <w:r w:rsidR="00FF5BB2" w:rsidRPr="005F5FC9">
        <w:rPr>
          <w:rFonts w:ascii="Times New Roman" w:hAnsi="Times New Roman" w:cs="Times New Roman"/>
        </w:rPr>
        <w:t xml:space="preserve">. </w:t>
      </w:r>
    </w:p>
    <w:p w14:paraId="6C89583A" w14:textId="77777777" w:rsidR="005878E2" w:rsidRDefault="005878E2" w:rsidP="00FF5BB2">
      <w:pPr>
        <w:pStyle w:val="Default"/>
        <w:contextualSpacing/>
        <w:rPr>
          <w:rFonts w:ascii="Times New Roman" w:hAnsi="Times New Roman" w:cs="Times New Roman"/>
        </w:rPr>
      </w:pPr>
    </w:p>
    <w:p w14:paraId="70A50D3F" w14:textId="68942584" w:rsidR="005878E2" w:rsidRDefault="00C61223" w:rsidP="00FF5BB2">
      <w:pPr>
        <w:pStyle w:val="Defaul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29A6631F" wp14:editId="1A7563EA">
            <wp:simplePos x="0" y="0"/>
            <wp:positionH relativeFrom="margin">
              <wp:align>right</wp:align>
            </wp:positionH>
            <wp:positionV relativeFrom="paragraph">
              <wp:posOffset>240030</wp:posOffset>
            </wp:positionV>
            <wp:extent cx="2606040" cy="3086100"/>
            <wp:effectExtent l="0" t="0" r="3810" b="0"/>
            <wp:wrapSquare wrapText="bothSides"/>
            <wp:docPr id="18393121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56"/>
                    <a:stretch/>
                  </pic:blipFill>
                  <pic:spPr bwMode="auto">
                    <a:xfrm>
                      <a:off x="0" y="0"/>
                      <a:ext cx="260604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8E2">
        <w:rPr>
          <w:rFonts w:ascii="Times New Roman" w:hAnsi="Times New Roman" w:cs="Times New Roman"/>
        </w:rPr>
        <w:t xml:space="preserve">Purvis retired </w:t>
      </w:r>
      <w:r w:rsidR="00465BCE">
        <w:rPr>
          <w:rFonts w:ascii="Times New Roman" w:hAnsi="Times New Roman" w:cs="Times New Roman"/>
        </w:rPr>
        <w:t>as President/CEO of</w:t>
      </w:r>
      <w:r w:rsidR="002044AF">
        <w:rPr>
          <w:rFonts w:ascii="Times New Roman" w:hAnsi="Times New Roman" w:cs="Times New Roman"/>
        </w:rPr>
        <w:t xml:space="preserve"> the $4.8B</w:t>
      </w:r>
      <w:r w:rsidR="00465BCE">
        <w:rPr>
          <w:rFonts w:ascii="Times New Roman" w:hAnsi="Times New Roman" w:cs="Times New Roman"/>
        </w:rPr>
        <w:t xml:space="preserve"> Coastal Federal Credit Union</w:t>
      </w:r>
      <w:r w:rsidR="002044AF">
        <w:rPr>
          <w:rFonts w:ascii="Times New Roman" w:hAnsi="Times New Roman" w:cs="Times New Roman"/>
        </w:rPr>
        <w:t xml:space="preserve"> headquartered in Raleigh, North Carolina</w:t>
      </w:r>
      <w:r w:rsidR="00465BCE">
        <w:rPr>
          <w:rFonts w:ascii="Times New Roman" w:hAnsi="Times New Roman" w:cs="Times New Roman"/>
        </w:rPr>
        <w:t xml:space="preserve"> earlier this year and </w:t>
      </w:r>
      <w:r w:rsidR="005878E2">
        <w:rPr>
          <w:rFonts w:ascii="Times New Roman" w:hAnsi="Times New Roman" w:cs="Times New Roman"/>
        </w:rPr>
        <w:t xml:space="preserve">brings more than four decades of </w:t>
      </w:r>
      <w:r w:rsidR="00DD5450">
        <w:rPr>
          <w:rFonts w:ascii="Times New Roman" w:hAnsi="Times New Roman" w:cs="Times New Roman"/>
        </w:rPr>
        <w:t xml:space="preserve">credit union </w:t>
      </w:r>
      <w:r w:rsidR="005878E2">
        <w:rPr>
          <w:rFonts w:ascii="Times New Roman" w:hAnsi="Times New Roman" w:cs="Times New Roman"/>
        </w:rPr>
        <w:t>industry experience to his new role</w:t>
      </w:r>
      <w:r w:rsidR="00465BCE">
        <w:rPr>
          <w:rFonts w:ascii="Times New Roman" w:hAnsi="Times New Roman" w:cs="Times New Roman"/>
        </w:rPr>
        <w:t>.</w:t>
      </w:r>
      <w:r w:rsidR="00F277B1">
        <w:rPr>
          <w:rFonts w:ascii="Times New Roman" w:hAnsi="Times New Roman" w:cs="Times New Roman"/>
        </w:rPr>
        <w:t xml:space="preserve"> Throughout his career, Purvis has founded multiple companies, bringing new technology to market to benefit credit unions and their members.</w:t>
      </w:r>
    </w:p>
    <w:p w14:paraId="785CB79C" w14:textId="77777777" w:rsidR="003D000D" w:rsidRDefault="003D000D" w:rsidP="00FF5BB2">
      <w:pPr>
        <w:pStyle w:val="Default"/>
        <w:contextualSpacing/>
        <w:rPr>
          <w:rFonts w:ascii="Times New Roman" w:hAnsi="Times New Roman" w:cs="Times New Roman"/>
        </w:rPr>
      </w:pPr>
    </w:p>
    <w:p w14:paraId="045295AC" w14:textId="58C64055" w:rsidR="00FF5BB2" w:rsidRPr="005F5FC9" w:rsidRDefault="003D000D" w:rsidP="00FF5BB2">
      <w:pPr>
        <w:pStyle w:val="Defaul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250F08">
        <w:rPr>
          <w:rFonts w:ascii="Times New Roman" w:hAnsi="Times New Roman" w:cs="Times New Roman"/>
        </w:rPr>
        <w:t xml:space="preserve">I’m thrilled to lead </w:t>
      </w:r>
      <w:proofErr w:type="spellStart"/>
      <w:r w:rsidR="00250F08">
        <w:rPr>
          <w:rFonts w:ascii="Times New Roman" w:hAnsi="Times New Roman" w:cs="Times New Roman"/>
        </w:rPr>
        <w:t>Ecority</w:t>
      </w:r>
      <w:proofErr w:type="spellEnd"/>
      <w:r w:rsidR="008B426E">
        <w:rPr>
          <w:rFonts w:ascii="Times New Roman" w:hAnsi="Times New Roman" w:cs="Times New Roman"/>
        </w:rPr>
        <w:t xml:space="preserve"> as it </w:t>
      </w:r>
      <w:r w:rsidR="003F7165">
        <w:rPr>
          <w:rFonts w:ascii="Times New Roman" w:hAnsi="Times New Roman" w:cs="Times New Roman"/>
        </w:rPr>
        <w:t xml:space="preserve">develops </w:t>
      </w:r>
      <w:r w:rsidR="00B81138">
        <w:rPr>
          <w:rFonts w:ascii="Times New Roman" w:hAnsi="Times New Roman" w:cs="Times New Roman"/>
        </w:rPr>
        <w:t xml:space="preserve">the </w:t>
      </w:r>
      <w:r w:rsidR="00C20B76">
        <w:rPr>
          <w:rFonts w:ascii="Times New Roman" w:hAnsi="Times New Roman" w:cs="Times New Roman"/>
        </w:rPr>
        <w:t>resources</w:t>
      </w:r>
      <w:r w:rsidR="00B81138">
        <w:rPr>
          <w:rFonts w:ascii="Times New Roman" w:hAnsi="Times New Roman" w:cs="Times New Roman"/>
        </w:rPr>
        <w:t xml:space="preserve"> cooperatives need to become national</w:t>
      </w:r>
      <w:r w:rsidR="00B43EFE">
        <w:rPr>
          <w:rFonts w:ascii="Times New Roman" w:hAnsi="Times New Roman" w:cs="Times New Roman"/>
        </w:rPr>
        <w:t xml:space="preserve"> </w:t>
      </w:r>
      <w:r w:rsidR="007859F4">
        <w:rPr>
          <w:rFonts w:ascii="Times New Roman" w:hAnsi="Times New Roman" w:cs="Times New Roman"/>
        </w:rPr>
        <w:t>leaders</w:t>
      </w:r>
      <w:r w:rsidR="00B43EFE">
        <w:rPr>
          <w:rFonts w:ascii="Times New Roman" w:hAnsi="Times New Roman" w:cs="Times New Roman"/>
        </w:rPr>
        <w:t xml:space="preserve"> in green lending,” says Purvis. “Through collaboration, we can </w:t>
      </w:r>
      <w:r w:rsidR="00F27423">
        <w:rPr>
          <w:rFonts w:ascii="Times New Roman" w:hAnsi="Times New Roman" w:cs="Times New Roman"/>
        </w:rPr>
        <w:t>help</w:t>
      </w:r>
      <w:r w:rsidR="0015066D">
        <w:rPr>
          <w:rFonts w:ascii="Times New Roman" w:hAnsi="Times New Roman" w:cs="Times New Roman"/>
        </w:rPr>
        <w:t xml:space="preserve"> </w:t>
      </w:r>
      <w:r w:rsidR="00F27423">
        <w:rPr>
          <w:rFonts w:ascii="Times New Roman" w:hAnsi="Times New Roman" w:cs="Times New Roman"/>
        </w:rPr>
        <w:t xml:space="preserve">more </w:t>
      </w:r>
      <w:r w:rsidR="0015066D">
        <w:rPr>
          <w:rFonts w:ascii="Times New Roman" w:hAnsi="Times New Roman" w:cs="Times New Roman"/>
        </w:rPr>
        <w:t>members affordably finance</w:t>
      </w:r>
      <w:r w:rsidR="00B43EFE">
        <w:rPr>
          <w:rFonts w:ascii="Times New Roman" w:hAnsi="Times New Roman" w:cs="Times New Roman"/>
        </w:rPr>
        <w:t xml:space="preserve"> </w:t>
      </w:r>
      <w:r w:rsidR="00037487">
        <w:rPr>
          <w:rFonts w:ascii="Times New Roman" w:hAnsi="Times New Roman" w:cs="Times New Roman"/>
        </w:rPr>
        <w:t xml:space="preserve">electric vehicles and home improvement projects, </w:t>
      </w:r>
      <w:r w:rsidR="003F6739">
        <w:rPr>
          <w:rFonts w:ascii="Times New Roman" w:hAnsi="Times New Roman" w:cs="Times New Roman"/>
        </w:rPr>
        <w:t xml:space="preserve">while </w:t>
      </w:r>
      <w:r w:rsidR="008A2F97">
        <w:rPr>
          <w:rFonts w:ascii="Times New Roman" w:hAnsi="Times New Roman" w:cs="Times New Roman"/>
        </w:rPr>
        <w:t>enhanc</w:t>
      </w:r>
      <w:r w:rsidR="003F6739">
        <w:rPr>
          <w:rFonts w:ascii="Times New Roman" w:hAnsi="Times New Roman" w:cs="Times New Roman"/>
        </w:rPr>
        <w:t>ing</w:t>
      </w:r>
      <w:r w:rsidR="00037487">
        <w:rPr>
          <w:rFonts w:ascii="Times New Roman" w:hAnsi="Times New Roman" w:cs="Times New Roman"/>
        </w:rPr>
        <w:t xml:space="preserve"> </w:t>
      </w:r>
      <w:r w:rsidR="0015066D">
        <w:rPr>
          <w:rFonts w:ascii="Times New Roman" w:hAnsi="Times New Roman" w:cs="Times New Roman"/>
        </w:rPr>
        <w:t xml:space="preserve">the financial health of </w:t>
      </w:r>
      <w:r w:rsidR="00FF5BB2" w:rsidRPr="005F5FC9">
        <w:rPr>
          <w:rFonts w:ascii="Times New Roman" w:hAnsi="Times New Roman" w:cs="Times New Roman"/>
        </w:rPr>
        <w:t>low-income and disadvantaged communities</w:t>
      </w:r>
      <w:r w:rsidR="00037487">
        <w:rPr>
          <w:rFonts w:ascii="Times New Roman" w:hAnsi="Times New Roman" w:cs="Times New Roman"/>
        </w:rPr>
        <w:t xml:space="preserve"> by reducing their energy costs</w:t>
      </w:r>
      <w:r w:rsidR="00FF5BB2" w:rsidRPr="005F5FC9">
        <w:rPr>
          <w:rFonts w:ascii="Times New Roman" w:hAnsi="Times New Roman" w:cs="Times New Roman"/>
        </w:rPr>
        <w:t>.</w:t>
      </w:r>
      <w:r w:rsidR="00F27423">
        <w:rPr>
          <w:rFonts w:ascii="Times New Roman" w:hAnsi="Times New Roman" w:cs="Times New Roman"/>
        </w:rPr>
        <w:t>”</w:t>
      </w:r>
    </w:p>
    <w:p w14:paraId="39C10399" w14:textId="77777777" w:rsidR="00AE5218" w:rsidRPr="005F5FC9" w:rsidRDefault="00AE5218" w:rsidP="00FF5BB2">
      <w:pPr>
        <w:pStyle w:val="Default"/>
        <w:contextualSpacing/>
        <w:rPr>
          <w:rFonts w:ascii="Times New Roman" w:hAnsi="Times New Roman" w:cs="Times New Roman"/>
        </w:rPr>
      </w:pPr>
    </w:p>
    <w:p w14:paraId="5D3648FB" w14:textId="2CC6AB5E" w:rsidR="00365A6F" w:rsidRPr="005F5FC9" w:rsidRDefault="00AE5218" w:rsidP="00365A6F">
      <w:pPr>
        <w:pStyle w:val="Default"/>
        <w:contextualSpacing/>
        <w:rPr>
          <w:rFonts w:ascii="Times New Roman" w:hAnsi="Times New Roman" w:cs="Times New Roman"/>
        </w:rPr>
      </w:pPr>
      <w:proofErr w:type="spellStart"/>
      <w:r w:rsidRPr="005F5FC9">
        <w:rPr>
          <w:rFonts w:ascii="Times New Roman" w:hAnsi="Times New Roman" w:cs="Times New Roman"/>
        </w:rPr>
        <w:t>Ecority’s</w:t>
      </w:r>
      <w:proofErr w:type="spellEnd"/>
      <w:r w:rsidRPr="005F5FC9">
        <w:rPr>
          <w:rFonts w:ascii="Times New Roman" w:hAnsi="Times New Roman" w:cs="Times New Roman"/>
        </w:rPr>
        <w:t xml:space="preserve"> grant application</w:t>
      </w:r>
      <w:r w:rsidR="0022283C">
        <w:rPr>
          <w:rFonts w:ascii="Times New Roman" w:hAnsi="Times New Roman" w:cs="Times New Roman"/>
        </w:rPr>
        <w:t xml:space="preserve"> </w:t>
      </w:r>
      <w:r w:rsidRPr="005F5FC9">
        <w:rPr>
          <w:rFonts w:ascii="Times New Roman" w:hAnsi="Times New Roman" w:cs="Times New Roman"/>
        </w:rPr>
        <w:t>has received the full endorsement of NAFCU and CUNA</w:t>
      </w:r>
      <w:r w:rsidR="00DD0B0D">
        <w:rPr>
          <w:rFonts w:ascii="Times New Roman" w:hAnsi="Times New Roman" w:cs="Times New Roman"/>
        </w:rPr>
        <w:t xml:space="preserve"> and its </w:t>
      </w:r>
      <w:r w:rsidRPr="005F5FC9">
        <w:rPr>
          <w:rFonts w:ascii="Times New Roman" w:hAnsi="Times New Roman" w:cs="Times New Roman"/>
        </w:rPr>
        <w:t xml:space="preserve">coalition includes regional and state credit union leagues representing thousands of community lenders in every U.S. state and territory. </w:t>
      </w:r>
      <w:proofErr w:type="spellStart"/>
      <w:r w:rsidR="00365A6F">
        <w:rPr>
          <w:rFonts w:ascii="Times New Roman" w:hAnsi="Times New Roman" w:cs="Times New Roman"/>
        </w:rPr>
        <w:t>Ecority</w:t>
      </w:r>
      <w:proofErr w:type="spellEnd"/>
      <w:r w:rsidR="00365A6F">
        <w:rPr>
          <w:rFonts w:ascii="Times New Roman" w:hAnsi="Times New Roman" w:cs="Times New Roman"/>
        </w:rPr>
        <w:t xml:space="preserve"> plans to use the grant to fund a </w:t>
      </w:r>
      <w:r w:rsidR="00365A6F" w:rsidRPr="005F5FC9">
        <w:rPr>
          <w:rFonts w:ascii="Times New Roman" w:hAnsi="Times New Roman" w:cs="Times New Roman"/>
        </w:rPr>
        <w:t>guaranty pool</w:t>
      </w:r>
      <w:r w:rsidR="00365A6F">
        <w:rPr>
          <w:rFonts w:ascii="Times New Roman" w:hAnsi="Times New Roman" w:cs="Times New Roman"/>
        </w:rPr>
        <w:t xml:space="preserve"> </w:t>
      </w:r>
      <w:r w:rsidR="00365A6F" w:rsidRPr="005F5FC9">
        <w:rPr>
          <w:rFonts w:ascii="Times New Roman" w:hAnsi="Times New Roman" w:cs="Times New Roman"/>
        </w:rPr>
        <w:t>and provide technical assistance, enabling credit unions to autonomously lend for more eligible projects at lower rates, and include borrowers who may not otherwise qualify.</w:t>
      </w:r>
    </w:p>
    <w:p w14:paraId="06547956" w14:textId="77777777" w:rsidR="00FF5BB2" w:rsidRPr="005F5FC9" w:rsidRDefault="00FF5BB2" w:rsidP="00FF5BB2">
      <w:pPr>
        <w:pStyle w:val="Default"/>
        <w:contextualSpacing/>
        <w:rPr>
          <w:rFonts w:ascii="Times New Roman" w:hAnsi="Times New Roman" w:cs="Times New Roman"/>
        </w:rPr>
      </w:pPr>
    </w:p>
    <w:p w14:paraId="71BF8832" w14:textId="14D9336D" w:rsidR="00FF5BB2" w:rsidRPr="005F5FC9" w:rsidRDefault="00FF5BB2" w:rsidP="00FF5BB2">
      <w:pPr>
        <w:pStyle w:val="Default"/>
        <w:contextualSpacing/>
        <w:rPr>
          <w:rFonts w:ascii="Times New Roman" w:hAnsi="Times New Roman" w:cs="Times New Roman"/>
        </w:rPr>
      </w:pPr>
      <w:r w:rsidRPr="005F5FC9">
        <w:rPr>
          <w:rFonts w:ascii="Times New Roman" w:hAnsi="Times New Roman" w:cs="Times New Roman"/>
        </w:rPr>
        <w:t xml:space="preserve">While the grant submission period has ended, interested credit unions may still apply to participate and potentially become subrecipients of grant funds through </w:t>
      </w:r>
      <w:proofErr w:type="spellStart"/>
      <w:r w:rsidRPr="005F5FC9">
        <w:rPr>
          <w:rFonts w:ascii="Times New Roman" w:hAnsi="Times New Roman" w:cs="Times New Roman"/>
        </w:rPr>
        <w:t>Ecority</w:t>
      </w:r>
      <w:proofErr w:type="spellEnd"/>
      <w:r w:rsidRPr="005F5FC9">
        <w:rPr>
          <w:rFonts w:ascii="Times New Roman" w:hAnsi="Times New Roman" w:cs="Times New Roman"/>
        </w:rPr>
        <w:t xml:space="preserve">, by visiting </w:t>
      </w:r>
      <w:hyperlink r:id="rId9" w:history="1">
        <w:r w:rsidRPr="005F5FC9">
          <w:rPr>
            <w:rStyle w:val="Hyperlink"/>
            <w:rFonts w:ascii="Times New Roman" w:hAnsi="Times New Roman" w:cs="Times New Roman"/>
          </w:rPr>
          <w:t>ecority.org/register</w:t>
        </w:r>
      </w:hyperlink>
      <w:r w:rsidRPr="005F5FC9">
        <w:rPr>
          <w:rFonts w:ascii="Times New Roman" w:hAnsi="Times New Roman" w:cs="Times New Roman"/>
        </w:rPr>
        <w:t xml:space="preserve"> and submitting a letter of interest. </w:t>
      </w:r>
    </w:p>
    <w:p w14:paraId="3E71A3EA" w14:textId="6AD164B8" w:rsidR="00454881" w:rsidRPr="005F5FC9" w:rsidRDefault="00454881" w:rsidP="001A3F81">
      <w:pPr>
        <w:pStyle w:val="Default"/>
        <w:spacing w:before="0" w:line="240" w:lineRule="auto"/>
        <w:contextualSpacing/>
        <w:rPr>
          <w:rFonts w:ascii="Times New Roman" w:hAnsi="Times New Roman" w:cs="Times New Roman"/>
        </w:rPr>
      </w:pPr>
    </w:p>
    <w:p w14:paraId="22A4E425" w14:textId="2354AE9D" w:rsidR="00EC0101" w:rsidRPr="005F5FC9" w:rsidRDefault="00E35E4D" w:rsidP="00EC0101">
      <w:pPr>
        <w:pStyle w:val="Default"/>
        <w:spacing w:before="0" w:line="240" w:lineRule="auto"/>
        <w:contextualSpacing/>
        <w:rPr>
          <w:rFonts w:ascii="Times New Roman" w:hAnsi="Times New Roman" w:cs="Times New Roman"/>
          <w:b/>
          <w:bCs/>
        </w:rPr>
      </w:pPr>
      <w:r w:rsidRPr="005F5FC9">
        <w:rPr>
          <w:rFonts w:ascii="Times New Roman" w:hAnsi="Times New Roman" w:cs="Times New Roman"/>
          <w:b/>
          <w:bCs/>
        </w:rPr>
        <w:t xml:space="preserve">About </w:t>
      </w:r>
      <w:proofErr w:type="spellStart"/>
      <w:r w:rsidRPr="005F5FC9">
        <w:rPr>
          <w:rFonts w:ascii="Times New Roman" w:hAnsi="Times New Roman" w:cs="Times New Roman"/>
          <w:b/>
          <w:bCs/>
        </w:rPr>
        <w:t>Ecority</w:t>
      </w:r>
      <w:proofErr w:type="spellEnd"/>
    </w:p>
    <w:p w14:paraId="482735C4" w14:textId="215861E9" w:rsidR="00E35E4D" w:rsidRPr="001A3F81" w:rsidRDefault="00000000" w:rsidP="001A3F81">
      <w:pPr>
        <w:pStyle w:val="Default"/>
        <w:spacing w:before="0" w:line="240" w:lineRule="auto"/>
        <w:contextualSpacing/>
        <w:rPr>
          <w:rFonts w:ascii="Times New Roman" w:hAnsi="Times New Roman" w:cs="Times New Roman"/>
        </w:rPr>
      </w:pPr>
      <w:hyperlink r:id="rId10" w:history="1">
        <w:proofErr w:type="spellStart"/>
        <w:r w:rsidR="00EC0101" w:rsidRPr="005F5FC9">
          <w:rPr>
            <w:rStyle w:val="Hyperlink"/>
            <w:rFonts w:ascii="Times New Roman" w:hAnsi="Times New Roman" w:cs="Times New Roman"/>
          </w:rPr>
          <w:t>Ecority</w:t>
        </w:r>
        <w:proofErr w:type="spellEnd"/>
      </w:hyperlink>
      <w:r w:rsidR="00EC0101" w:rsidRPr="005F5FC9">
        <w:rPr>
          <w:rFonts w:ascii="Times New Roman" w:hAnsi="Times New Roman" w:cs="Times New Roman"/>
        </w:rPr>
        <w:t xml:space="preserve"> is an independent nonprofit established to specifically comply with the statutory requirements of the Greenhouse Gas Reduction Fund (GGRF). Its coalition</w:t>
      </w:r>
      <w:r w:rsidR="00AD0916" w:rsidRPr="005F5FC9">
        <w:rPr>
          <w:rFonts w:ascii="Times New Roman" w:hAnsi="Times New Roman" w:cs="Times New Roman"/>
        </w:rPr>
        <w:t xml:space="preserve"> includes</w:t>
      </w:r>
      <w:r w:rsidR="00EC0101" w:rsidRPr="005F5FC9">
        <w:rPr>
          <w:rFonts w:ascii="Times New Roman" w:hAnsi="Times New Roman" w:cs="Times New Roman"/>
        </w:rPr>
        <w:t xml:space="preserve"> credit unions, state and regional credit union leagues represent</w:t>
      </w:r>
      <w:r w:rsidR="00AD0916" w:rsidRPr="005F5FC9">
        <w:rPr>
          <w:rFonts w:ascii="Times New Roman" w:hAnsi="Times New Roman" w:cs="Times New Roman"/>
        </w:rPr>
        <w:t>ing</w:t>
      </w:r>
      <w:r w:rsidR="00EC0101" w:rsidRPr="005F5FC9">
        <w:rPr>
          <w:rFonts w:ascii="Times New Roman" w:hAnsi="Times New Roman" w:cs="Times New Roman"/>
        </w:rPr>
        <w:t xml:space="preserve"> thousands of community lenders in every U.S. state and territory, and the nation’s largest state-chartered green banks</w:t>
      </w:r>
      <w:r w:rsidR="00AD0916" w:rsidRPr="005F5FC9">
        <w:rPr>
          <w:rFonts w:ascii="Times New Roman" w:hAnsi="Times New Roman" w:cs="Times New Roman"/>
        </w:rPr>
        <w:t xml:space="preserve">, </w:t>
      </w:r>
      <w:r w:rsidR="00F870E8" w:rsidRPr="005F5FC9">
        <w:rPr>
          <w:rFonts w:ascii="Times New Roman" w:hAnsi="Times New Roman" w:cs="Times New Roman"/>
        </w:rPr>
        <w:t>who</w:t>
      </w:r>
      <w:r w:rsidR="00EC0101" w:rsidRPr="005F5FC9">
        <w:rPr>
          <w:rFonts w:ascii="Times New Roman" w:hAnsi="Times New Roman" w:cs="Times New Roman"/>
        </w:rPr>
        <w:t xml:space="preserve"> will rapidly deploy clean energy projects at an unprecedented scale nationwide, with a focus on low-income and disadvantaged communities.</w:t>
      </w:r>
      <w:r w:rsidR="00241225" w:rsidRPr="005F5FC9">
        <w:rPr>
          <w:rFonts w:ascii="Times New Roman" w:hAnsi="Times New Roman" w:cs="Times New Roman"/>
        </w:rPr>
        <w:t xml:space="preserve"> </w:t>
      </w:r>
      <w:r w:rsidR="00E35E4D" w:rsidRPr="005F5FC9">
        <w:rPr>
          <w:rFonts w:ascii="Times New Roman" w:hAnsi="Times New Roman" w:cs="Times New Roman"/>
        </w:rPr>
        <w:t xml:space="preserve">Learn more at </w:t>
      </w:r>
      <w:hyperlink r:id="rId11" w:history="1">
        <w:r w:rsidR="00E35E4D" w:rsidRPr="005F5FC9">
          <w:rPr>
            <w:rStyle w:val="Hyperlink"/>
            <w:rFonts w:ascii="Times New Roman" w:hAnsi="Times New Roman" w:cs="Times New Roman"/>
          </w:rPr>
          <w:t>Ecority.org</w:t>
        </w:r>
      </w:hyperlink>
      <w:r w:rsidR="00E35E4D" w:rsidRPr="005F5FC9">
        <w:rPr>
          <w:rFonts w:ascii="Times New Roman" w:hAnsi="Times New Roman" w:cs="Times New Roman"/>
        </w:rPr>
        <w:t xml:space="preserve">. </w:t>
      </w:r>
    </w:p>
    <w:sectPr w:rsidR="00E35E4D" w:rsidRPr="001A3F81">
      <w:headerReference w:type="default" r:id="rId12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E2C3C" w14:textId="77777777" w:rsidR="00433132" w:rsidRDefault="00433132">
      <w:r>
        <w:separator/>
      </w:r>
    </w:p>
  </w:endnote>
  <w:endnote w:type="continuationSeparator" w:id="0">
    <w:p w14:paraId="790AAFF9" w14:textId="77777777" w:rsidR="00433132" w:rsidRDefault="0043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Roman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E4F26" w14:textId="77777777" w:rsidR="00433132" w:rsidRDefault="00433132">
      <w:r>
        <w:separator/>
      </w:r>
    </w:p>
  </w:footnote>
  <w:footnote w:type="continuationSeparator" w:id="0">
    <w:p w14:paraId="753130A6" w14:textId="77777777" w:rsidR="00433132" w:rsidRDefault="00433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055F" w14:textId="3DB14D2A" w:rsidR="006876AB" w:rsidRDefault="0073202C">
    <w:pPr>
      <w:pStyle w:val="HeaderFooter"/>
    </w:pPr>
    <w:r>
      <w:rPr>
        <w:noProof/>
      </w:rPr>
      <w:drawing>
        <wp:inline distT="0" distB="0" distL="0" distR="0" wp14:anchorId="55EA0FDC" wp14:editId="0F6F4F54">
          <wp:extent cx="1701800" cy="631190"/>
          <wp:effectExtent l="0" t="0" r="0" b="381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80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0FAE30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8C5020"/>
    <w:multiLevelType w:val="hybridMultilevel"/>
    <w:tmpl w:val="B114C6D8"/>
    <w:lvl w:ilvl="0" w:tplc="0082D4F8">
      <w:start w:val="21"/>
      <w:numFmt w:val="bullet"/>
      <w:lvlText w:val="-"/>
      <w:lvlJc w:val="left"/>
      <w:pPr>
        <w:ind w:left="720" w:hanging="360"/>
      </w:pPr>
      <w:rPr>
        <w:rFonts w:ascii="Times Roman" w:eastAsia="Arial Unicode MS" w:hAnsi="Times Roman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383180">
    <w:abstractNumId w:val="1"/>
  </w:num>
  <w:num w:numId="2" w16cid:durableId="1201240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6AB"/>
    <w:rsid w:val="00037487"/>
    <w:rsid w:val="00060098"/>
    <w:rsid w:val="00066445"/>
    <w:rsid w:val="000E44A2"/>
    <w:rsid w:val="000F0A0B"/>
    <w:rsid w:val="00106413"/>
    <w:rsid w:val="00114F99"/>
    <w:rsid w:val="0015066D"/>
    <w:rsid w:val="00177126"/>
    <w:rsid w:val="001A3F06"/>
    <w:rsid w:val="001A3F81"/>
    <w:rsid w:val="001B32B0"/>
    <w:rsid w:val="001F3187"/>
    <w:rsid w:val="002044AF"/>
    <w:rsid w:val="0022283C"/>
    <w:rsid w:val="00241225"/>
    <w:rsid w:val="00250F08"/>
    <w:rsid w:val="002C2C1A"/>
    <w:rsid w:val="002F3F1C"/>
    <w:rsid w:val="0032470C"/>
    <w:rsid w:val="003511E8"/>
    <w:rsid w:val="003553D5"/>
    <w:rsid w:val="00365A6F"/>
    <w:rsid w:val="003C6AC0"/>
    <w:rsid w:val="003D000D"/>
    <w:rsid w:val="003D7213"/>
    <w:rsid w:val="003F6739"/>
    <w:rsid w:val="003F7165"/>
    <w:rsid w:val="00433132"/>
    <w:rsid w:val="004504C6"/>
    <w:rsid w:val="00454881"/>
    <w:rsid w:val="00465BCE"/>
    <w:rsid w:val="0048756B"/>
    <w:rsid w:val="00495831"/>
    <w:rsid w:val="004B5EAB"/>
    <w:rsid w:val="004B6BF8"/>
    <w:rsid w:val="0052089F"/>
    <w:rsid w:val="005878E2"/>
    <w:rsid w:val="005A1623"/>
    <w:rsid w:val="005B6A4C"/>
    <w:rsid w:val="005C563C"/>
    <w:rsid w:val="005F0030"/>
    <w:rsid w:val="005F5FC9"/>
    <w:rsid w:val="006052E6"/>
    <w:rsid w:val="006534A7"/>
    <w:rsid w:val="006876AB"/>
    <w:rsid w:val="006B6B4D"/>
    <w:rsid w:val="006F5201"/>
    <w:rsid w:val="006F6865"/>
    <w:rsid w:val="00707092"/>
    <w:rsid w:val="0073202C"/>
    <w:rsid w:val="00776C09"/>
    <w:rsid w:val="007859F4"/>
    <w:rsid w:val="007A704A"/>
    <w:rsid w:val="007E1EC4"/>
    <w:rsid w:val="007E6744"/>
    <w:rsid w:val="0083642B"/>
    <w:rsid w:val="00846077"/>
    <w:rsid w:val="00851A82"/>
    <w:rsid w:val="0085774C"/>
    <w:rsid w:val="008933F3"/>
    <w:rsid w:val="008937C4"/>
    <w:rsid w:val="008A2F97"/>
    <w:rsid w:val="008B1A6D"/>
    <w:rsid w:val="008B426E"/>
    <w:rsid w:val="008C4538"/>
    <w:rsid w:val="00943DA2"/>
    <w:rsid w:val="009572E8"/>
    <w:rsid w:val="009C2E74"/>
    <w:rsid w:val="00A04BC6"/>
    <w:rsid w:val="00A23FB6"/>
    <w:rsid w:val="00A52CDA"/>
    <w:rsid w:val="00A542FF"/>
    <w:rsid w:val="00A57306"/>
    <w:rsid w:val="00AA6E5C"/>
    <w:rsid w:val="00AD0916"/>
    <w:rsid w:val="00AD0A4E"/>
    <w:rsid w:val="00AD2646"/>
    <w:rsid w:val="00AE5218"/>
    <w:rsid w:val="00AF0327"/>
    <w:rsid w:val="00B276BF"/>
    <w:rsid w:val="00B43EFE"/>
    <w:rsid w:val="00B622CF"/>
    <w:rsid w:val="00B81138"/>
    <w:rsid w:val="00BC5ACE"/>
    <w:rsid w:val="00BF42FB"/>
    <w:rsid w:val="00C10E15"/>
    <w:rsid w:val="00C12C52"/>
    <w:rsid w:val="00C20B76"/>
    <w:rsid w:val="00C56753"/>
    <w:rsid w:val="00C61223"/>
    <w:rsid w:val="00CB587D"/>
    <w:rsid w:val="00CB61A1"/>
    <w:rsid w:val="00CD4FF4"/>
    <w:rsid w:val="00D0136F"/>
    <w:rsid w:val="00D7379A"/>
    <w:rsid w:val="00D848B6"/>
    <w:rsid w:val="00D85566"/>
    <w:rsid w:val="00D9324C"/>
    <w:rsid w:val="00DC2CE8"/>
    <w:rsid w:val="00DD0B0D"/>
    <w:rsid w:val="00DD5450"/>
    <w:rsid w:val="00DE45AF"/>
    <w:rsid w:val="00E35E4D"/>
    <w:rsid w:val="00E52434"/>
    <w:rsid w:val="00E65EFB"/>
    <w:rsid w:val="00EC0101"/>
    <w:rsid w:val="00F16B9B"/>
    <w:rsid w:val="00F27423"/>
    <w:rsid w:val="00F277B1"/>
    <w:rsid w:val="00F7520F"/>
    <w:rsid w:val="00F870E8"/>
    <w:rsid w:val="00F902CD"/>
    <w:rsid w:val="00FB2CDE"/>
    <w:rsid w:val="00FB358B"/>
    <w:rsid w:val="00F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EB920"/>
  <w15:docId w15:val="{A6744190-8C24-CF4C-8BAB-BC794184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Revision">
    <w:name w:val="Revision"/>
    <w:hidden/>
    <w:uiPriority w:val="99"/>
    <w:semiHidden/>
    <w:rsid w:val="005F00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A3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3F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F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F8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A3F8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20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02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20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0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Simpson</dc:creator>
  <cp:lastModifiedBy>Sharon Simpson</cp:lastModifiedBy>
  <cp:revision>4</cp:revision>
  <dcterms:created xsi:type="dcterms:W3CDTF">2023-11-15T19:55:00Z</dcterms:created>
  <dcterms:modified xsi:type="dcterms:W3CDTF">2023-11-15T20:38:00Z</dcterms:modified>
</cp:coreProperties>
</file>