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6E083DD8" w14:textId="77777777" w:rsidR="00DD04B9" w:rsidRDefault="00DD04B9" w:rsidP="00372DA1">
      <w:pPr>
        <w:spacing w:after="0" w:line="240" w:lineRule="auto"/>
        <w:jc w:val="center"/>
        <w:rPr>
          <w:rFonts w:ascii="Adobe garamond" w:eastAsia="Times New Roman" w:hAnsi="Adobe garamond" w:cs="Arial"/>
          <w:b/>
          <w:bCs/>
          <w:sz w:val="28"/>
          <w:szCs w:val="28"/>
        </w:rPr>
      </w:pPr>
    </w:p>
    <w:p w14:paraId="4AD00892" w14:textId="7D8F4B09" w:rsidR="00CB3EDE" w:rsidRPr="00CB3EDE" w:rsidRDefault="00CB3EDE" w:rsidP="00CB3EDE">
      <w:pPr>
        <w:spacing w:after="0" w:line="240" w:lineRule="auto"/>
        <w:jc w:val="center"/>
        <w:rPr>
          <w:rFonts w:ascii="Adobe garamond" w:eastAsia="Times New Roman" w:hAnsi="Adobe garamond" w:cs="Arial"/>
          <w:b/>
          <w:bCs/>
          <w:sz w:val="28"/>
          <w:szCs w:val="28"/>
        </w:rPr>
      </w:pPr>
      <w:r w:rsidRPr="00CB3EDE">
        <w:rPr>
          <w:rFonts w:ascii="Adobe garamond" w:eastAsia="Times New Roman" w:hAnsi="Adobe garamond" w:cs="Arial"/>
          <w:b/>
          <w:bCs/>
          <w:sz w:val="28"/>
          <w:szCs w:val="28"/>
        </w:rPr>
        <w:t xml:space="preserve">Meriwest Launches Community Foundation with Helen Grays-Jones as Executive Director to Drive Financial Literacy and Education </w:t>
      </w:r>
    </w:p>
    <w:p w14:paraId="236CF277" w14:textId="29E5A281" w:rsidR="00DF2611" w:rsidRPr="00DF2611" w:rsidRDefault="00DF2611" w:rsidP="00DF2611">
      <w:pPr>
        <w:spacing w:after="0" w:line="240" w:lineRule="auto"/>
        <w:jc w:val="center"/>
        <w:rPr>
          <w:rFonts w:ascii="Adobe garamond" w:eastAsia="Times New Roman" w:hAnsi="Adobe garamond" w:cs="Arial"/>
          <w:b/>
          <w:bCs/>
          <w:sz w:val="28"/>
          <w:szCs w:val="28"/>
        </w:rPr>
      </w:pPr>
    </w:p>
    <w:p w14:paraId="6EA46FB0" w14:textId="259E769B" w:rsidR="004E6C23" w:rsidRPr="007C2090" w:rsidRDefault="004E6C23" w:rsidP="00372DA1">
      <w:pPr>
        <w:spacing w:after="0" w:line="240" w:lineRule="auto"/>
        <w:jc w:val="center"/>
        <w:rPr>
          <w:rFonts w:ascii="Adobe garamond" w:eastAsia="Times New Roman" w:hAnsi="Adobe garamond" w:cs="Arial"/>
          <w:b/>
          <w:bCs/>
          <w:sz w:val="28"/>
          <w:szCs w:val="28"/>
        </w:rPr>
      </w:pPr>
    </w:p>
    <w:p w14:paraId="25CBDED0" w14:textId="62879C6C" w:rsidR="00DF2611" w:rsidRPr="00DF2611" w:rsidRDefault="004E6C23" w:rsidP="0088017A">
      <w:pPr>
        <w:jc w:val="both"/>
        <w:rPr>
          <w:rFonts w:ascii="Adobe garamond" w:hAnsi="Adobe garamond"/>
        </w:rPr>
      </w:pPr>
      <w:r w:rsidRPr="000934EF">
        <w:rPr>
          <w:b/>
          <w:bCs/>
        </w:rPr>
        <w:t xml:space="preserve">San Jose, CA, </w:t>
      </w:r>
      <w:r w:rsidR="000934EF" w:rsidRPr="000934EF">
        <w:rPr>
          <w:b/>
          <w:bCs/>
        </w:rPr>
        <w:t>October 1,</w:t>
      </w:r>
      <w:r w:rsidRPr="000934EF">
        <w:rPr>
          <w:b/>
          <w:bCs/>
        </w:rPr>
        <w:t xml:space="preserve"> 2025</w:t>
      </w:r>
      <w:r w:rsidRPr="000934EF">
        <w:t xml:space="preserve"> –</w:t>
      </w:r>
      <w:r w:rsidR="007C2090" w:rsidRPr="000934EF">
        <w:t xml:space="preserve"> </w:t>
      </w:r>
      <w:r w:rsidR="00DF2611" w:rsidRPr="00DF2611">
        <w:rPr>
          <w:rFonts w:ascii="Adobe garamond" w:hAnsi="Adobe garamond"/>
        </w:rPr>
        <w:t xml:space="preserve">Meriwest Credit Union proudly announces the establishment of the </w:t>
      </w:r>
      <w:r w:rsidR="00DF2611" w:rsidRPr="0088017A">
        <w:rPr>
          <w:rFonts w:ascii="Adobe garamond" w:hAnsi="Adobe garamond"/>
          <w:i/>
          <w:iCs/>
        </w:rPr>
        <w:t>Meriwest Community Foundation</w:t>
      </w:r>
      <w:r w:rsidR="00DF2611" w:rsidRPr="00DF2611">
        <w:rPr>
          <w:rFonts w:ascii="Adobe garamond" w:hAnsi="Adobe garamond"/>
        </w:rPr>
        <w:t xml:space="preserve">, </w:t>
      </w:r>
      <w:r w:rsidR="00CB3EDE" w:rsidRPr="00C60F02">
        <w:rPr>
          <w:rFonts w:ascii="Adobe garamond" w:hAnsi="Adobe garamond"/>
        </w:rPr>
        <w:t>a 501(c)(3) nonprofit</w:t>
      </w:r>
      <w:r w:rsidR="00CB3EDE" w:rsidRPr="00CB3EDE">
        <w:rPr>
          <w:rFonts w:ascii="Adobe garamond" w:hAnsi="Adobe garamond"/>
        </w:rPr>
        <w:t xml:space="preserve"> </w:t>
      </w:r>
      <w:r w:rsidR="00DF2611" w:rsidRPr="00DF2611">
        <w:rPr>
          <w:rFonts w:ascii="Adobe garamond" w:hAnsi="Adobe garamond"/>
        </w:rPr>
        <w:t xml:space="preserve">dedicated to promoting financial wellness, educational </w:t>
      </w:r>
      <w:r w:rsidR="0088017A">
        <w:rPr>
          <w:rFonts w:ascii="Adobe garamond" w:hAnsi="Adobe garamond"/>
        </w:rPr>
        <w:t xml:space="preserve">advancement </w:t>
      </w:r>
      <w:r w:rsidR="00DF2611" w:rsidRPr="00DF2611">
        <w:rPr>
          <w:rFonts w:ascii="Adobe garamond" w:hAnsi="Adobe garamond"/>
        </w:rPr>
        <w:t>opportunities, and community resilience across the Bay Area and beyond.</w:t>
      </w:r>
      <w:r w:rsidR="00DF2611">
        <w:rPr>
          <w:rFonts w:ascii="Adobe garamond" w:hAnsi="Adobe garamond"/>
        </w:rPr>
        <w:t xml:space="preserve"> </w:t>
      </w:r>
    </w:p>
    <w:p w14:paraId="408F66CF" w14:textId="4CA47F9C" w:rsidR="00DF2611" w:rsidRDefault="00DF2611" w:rsidP="0088017A">
      <w:pPr>
        <w:jc w:val="both"/>
        <w:rPr>
          <w:rFonts w:ascii="Adobe garamond" w:hAnsi="Adobe garamond"/>
        </w:rPr>
      </w:pPr>
      <w:r w:rsidRPr="00DF2611">
        <w:rPr>
          <w:rFonts w:ascii="Adobe garamond" w:hAnsi="Adobe garamond"/>
        </w:rPr>
        <w:t>The Meriwest Community Foundation aims to strengthen communities through initiatives focused on financial literacy, education, and social impact. Key programs include a new financial literacy initiative for young adults and expanded scholarships for low-income students, designed to address critical community needs and foster long-term economic</w:t>
      </w:r>
      <w:r>
        <w:rPr>
          <w:rFonts w:ascii="Adobe garamond" w:hAnsi="Adobe garamond"/>
        </w:rPr>
        <w:t xml:space="preserve"> stability.</w:t>
      </w:r>
      <w:r w:rsidR="00382F99">
        <w:rPr>
          <w:rFonts w:ascii="Adobe garamond" w:hAnsi="Adobe garamond"/>
        </w:rPr>
        <w:t xml:space="preserve">  T</w:t>
      </w:r>
      <w:r w:rsidR="00382F99" w:rsidRPr="00DF2611">
        <w:rPr>
          <w:rFonts w:ascii="Adobe garamond" w:hAnsi="Adobe garamond"/>
        </w:rPr>
        <w:t>he Foundation has appointed Helen Grays-Jones as its inaugural Executive Director, effective immediately.</w:t>
      </w:r>
    </w:p>
    <w:p w14:paraId="72073FF5" w14:textId="3C17DC51" w:rsidR="001D3B05" w:rsidRPr="00C60F02" w:rsidRDefault="001D3B05" w:rsidP="0088017A">
      <w:pPr>
        <w:jc w:val="both"/>
        <w:rPr>
          <w:rFonts w:ascii="Adobe garamond" w:hAnsi="Adobe garamond"/>
        </w:rPr>
      </w:pPr>
      <w:r w:rsidRPr="00C60F02">
        <w:rPr>
          <w:rFonts w:ascii="Adobe garamond" w:hAnsi="Adobe garamond"/>
        </w:rPr>
        <w:t>“Our commitment to serving our members extends outside of our branches and into our communities. Meriwest and our employees are equally dedicated to improving the lives of others, and today, we are proud to announce the creation of the Meriwest Community Foundation with Helen Grays-Jones as its new Executive Director,” said Chad Maze, Foundation Board Chair. “Her leadership and passion for community empowerment make her the ideal choice for expanding Meriwest’s legacy of financial literacy, youth programs, and local outreach.”</w:t>
      </w:r>
    </w:p>
    <w:p w14:paraId="5EEC35B5" w14:textId="52C5227B" w:rsidR="00382F99" w:rsidRDefault="00DF2611" w:rsidP="0088017A">
      <w:pPr>
        <w:jc w:val="both"/>
        <w:rPr>
          <w:rFonts w:ascii="Adobe garamond" w:hAnsi="Adobe garamond"/>
        </w:rPr>
      </w:pPr>
      <w:r w:rsidRPr="00DF2611">
        <w:rPr>
          <w:rFonts w:ascii="Adobe garamond" w:hAnsi="Adobe garamond"/>
        </w:rPr>
        <w:t xml:space="preserve">Grays-Jones brings over 30 years of leadership in banking, financial services, and community engagement to her role. </w:t>
      </w:r>
      <w:r w:rsidR="00382F99">
        <w:rPr>
          <w:rFonts w:ascii="Adobe garamond" w:hAnsi="Adobe garamond"/>
        </w:rPr>
        <w:t xml:space="preserve">A </w:t>
      </w:r>
      <w:r w:rsidR="00382F99" w:rsidRPr="00DF2611">
        <w:rPr>
          <w:rFonts w:ascii="Adobe garamond" w:hAnsi="Adobe garamond"/>
        </w:rPr>
        <w:t>recognized leader in the financial and nonprofit sectors,</w:t>
      </w:r>
      <w:r w:rsidR="00382F99">
        <w:rPr>
          <w:rFonts w:ascii="Adobe garamond" w:hAnsi="Adobe garamond"/>
        </w:rPr>
        <w:t xml:space="preserve"> </w:t>
      </w:r>
      <w:r w:rsidR="00382F99" w:rsidRPr="00DF2611">
        <w:rPr>
          <w:rFonts w:ascii="Adobe garamond" w:hAnsi="Adobe garamond"/>
        </w:rPr>
        <w:t>Grays-Jones</w:t>
      </w:r>
      <w:r w:rsidR="00382F99">
        <w:rPr>
          <w:rFonts w:ascii="Adobe garamond" w:hAnsi="Adobe garamond"/>
        </w:rPr>
        <w:t xml:space="preserve"> has been</w:t>
      </w:r>
      <w:r w:rsidR="00382F99" w:rsidRPr="00DF2611">
        <w:rPr>
          <w:rFonts w:ascii="Adobe garamond" w:hAnsi="Adobe garamond"/>
        </w:rPr>
        <w:t xml:space="preserve"> honored with distinctions such as induction into the Black Legends Hall of Fame, the MLK Jr. Lifetime Achievement Award, Volunteer of the Year from the Association of Fundraising Professionals (AFP), and inclusion in the Silicon Valley Business Journal’s Power 100. She currently serves on the Executive Board of the Bill Wilson Center and the SEMI Foundation, with past service on the Board of Directors for Mission City Community Fund and Project Hired.</w:t>
      </w:r>
      <w:r w:rsidR="00382F99">
        <w:rPr>
          <w:rFonts w:ascii="Adobe garamond" w:hAnsi="Adobe garamond"/>
        </w:rPr>
        <w:t xml:space="preserve">  </w:t>
      </w:r>
      <w:r w:rsidR="00382F99" w:rsidRPr="00DF2611">
        <w:rPr>
          <w:rFonts w:ascii="Adobe garamond" w:hAnsi="Adobe garamond"/>
        </w:rPr>
        <w:t>As Executive Director, Grays-Jones will shape the Foundation’s strategic vision, expand its programs, and strengthen collaborations with local organizations.</w:t>
      </w:r>
    </w:p>
    <w:p w14:paraId="3D90CCD0" w14:textId="770E2E49" w:rsidR="00DF2611" w:rsidRPr="00DF2611" w:rsidRDefault="00DF2611" w:rsidP="0088017A">
      <w:pPr>
        <w:jc w:val="both"/>
        <w:rPr>
          <w:rFonts w:ascii="Adobe garamond" w:hAnsi="Adobe garamond"/>
        </w:rPr>
      </w:pPr>
      <w:r w:rsidRPr="00DF2611">
        <w:rPr>
          <w:rFonts w:ascii="Adobe garamond" w:hAnsi="Adobe garamond"/>
        </w:rPr>
        <w:t>“I am honored to join the Meriwest Community Foundation and lead its efforts to uplift our communities,” said Grays-Jones. “From financial literacy to educational equity, the Foundation’s work touches lives in meaningful ways. I’m excited to build on its legacy and create new opportunities for growth, connection, and empowerment.”</w:t>
      </w:r>
    </w:p>
    <w:p w14:paraId="42F6308B" w14:textId="26EA3FFD" w:rsidR="007C2090" w:rsidRDefault="00DF2611" w:rsidP="0088017A">
      <w:pPr>
        <w:jc w:val="both"/>
        <w:rPr>
          <w:rFonts w:ascii="Adobe garamond" w:hAnsi="Adobe garamond"/>
        </w:rPr>
      </w:pPr>
      <w:r w:rsidRPr="00DF2611">
        <w:rPr>
          <w:rFonts w:ascii="Adobe garamond" w:hAnsi="Adobe garamond"/>
        </w:rPr>
        <w:t xml:space="preserve">The Meriwest Community Foundation is poised for a transformative era, combining its mission-driven programs with Grays-Jones’ visionary leadership to strengthen the social and economic fabric of the communities it serves. For more information about the Foundation and its initiatives, visit </w:t>
      </w:r>
      <w:hyperlink r:id="rId7" w:tgtFrame="_blank" w:history="1">
        <w:r w:rsidRPr="00DF2611">
          <w:rPr>
            <w:rStyle w:val="Hyperlink"/>
            <w:rFonts w:ascii="Adobe garamond" w:hAnsi="Adobe garamond"/>
          </w:rPr>
          <w:t>www.meriwestfoundation.org</w:t>
        </w:r>
      </w:hyperlink>
      <w:r w:rsidR="00975C5C">
        <w:rPr>
          <w:rFonts w:ascii="Adobe garamond" w:hAnsi="Adobe garamond"/>
        </w:rPr>
        <w:t>.</w:t>
      </w:r>
    </w:p>
    <w:p w14:paraId="03431936" w14:textId="77777777" w:rsidR="00975C5C" w:rsidRDefault="00975C5C" w:rsidP="007C2090">
      <w:pPr>
        <w:rPr>
          <w:rFonts w:ascii="Adobe garamond" w:hAnsi="Adobe garamond"/>
        </w:rPr>
      </w:pPr>
    </w:p>
    <w:p w14:paraId="4A538E54" w14:textId="77777777" w:rsidR="00975C5C" w:rsidRPr="00975C5C" w:rsidRDefault="00975C5C" w:rsidP="007C2090">
      <w:pPr>
        <w:rPr>
          <w:rFonts w:ascii="Adobe garamond" w:hAnsi="Adobe garamond"/>
        </w:rPr>
      </w:pPr>
    </w:p>
    <w:p w14:paraId="59BC5D9D" w14:textId="7AEBD285" w:rsidR="007C2090" w:rsidRPr="007C2090" w:rsidRDefault="007C2090" w:rsidP="007C2090">
      <w:pPr>
        <w:ind w:left="270"/>
        <w:jc w:val="both"/>
        <w:rPr>
          <w:rFonts w:ascii="Adobe garamond" w:hAnsi="Adobe garamond"/>
          <w:b/>
          <w:sz w:val="20"/>
          <w:szCs w:val="20"/>
          <w:u w:val="single"/>
        </w:rPr>
      </w:pPr>
      <w:r w:rsidRPr="007C2090">
        <w:rPr>
          <w:rFonts w:ascii="Adobe garamond" w:hAnsi="Adobe garamond"/>
          <w:b/>
          <w:sz w:val="20"/>
          <w:szCs w:val="20"/>
          <w:u w:val="single"/>
        </w:rPr>
        <w:lastRenderedPageBreak/>
        <w:t>About Meriwest C</w:t>
      </w:r>
      <w:r>
        <w:rPr>
          <w:rFonts w:ascii="Adobe garamond" w:hAnsi="Adobe garamond"/>
          <w:b/>
          <w:sz w:val="20"/>
          <w:szCs w:val="20"/>
          <w:u w:val="single"/>
        </w:rPr>
        <w:t>ommunity Foundation</w:t>
      </w:r>
    </w:p>
    <w:p w14:paraId="7BE1B2A6" w14:textId="238364BD" w:rsidR="00075A51" w:rsidRDefault="007C2090" w:rsidP="007C2090">
      <w:pPr>
        <w:ind w:left="270"/>
        <w:rPr>
          <w:rFonts w:ascii="Adobe garamond" w:hAnsi="Adobe garamond"/>
          <w:sz w:val="20"/>
          <w:szCs w:val="20"/>
        </w:rPr>
      </w:pPr>
      <w:r w:rsidRPr="007C2090">
        <w:rPr>
          <w:rFonts w:ascii="Adobe garamond" w:hAnsi="Adobe garamond"/>
          <w:sz w:val="20"/>
          <w:szCs w:val="20"/>
        </w:rPr>
        <w:t xml:space="preserve">The Meriwest Community Foundation, a 501(c)(3) organization established by Meriwest Credit Union, is dedicated to enhancing the quality of life in the communities it serves through education, financial literacy, and community development programs. Based in San Jose, CA, the Foundation partners with local organizations to create opportunities for growth and empowerment. Learn more at </w:t>
      </w:r>
      <w:hyperlink r:id="rId8" w:tgtFrame="_blank" w:history="1">
        <w:r w:rsidRPr="007C2090">
          <w:rPr>
            <w:rStyle w:val="Hyperlink"/>
            <w:rFonts w:ascii="Adobe garamond" w:eastAsia="Times New Roman" w:hAnsi="Adobe garamond" w:cs="Arial"/>
            <w:sz w:val="20"/>
            <w:szCs w:val="20"/>
          </w:rPr>
          <w:t>www.meriwestfoundation.org</w:t>
        </w:r>
      </w:hyperlink>
      <w:r w:rsidRPr="007C2090">
        <w:rPr>
          <w:rFonts w:ascii="Adobe garamond" w:hAnsi="Adobe garamond"/>
          <w:sz w:val="20"/>
          <w:szCs w:val="20"/>
        </w:rPr>
        <w:t xml:space="preserve">. </w:t>
      </w:r>
    </w:p>
    <w:p w14:paraId="12DCF438" w14:textId="77777777" w:rsidR="007C2090" w:rsidRPr="007C2090" w:rsidRDefault="007C2090" w:rsidP="007C2090">
      <w:pPr>
        <w:ind w:left="270"/>
        <w:rPr>
          <w:rFonts w:ascii="Adobe garamond" w:hAnsi="Adobe garamond"/>
          <w:sz w:val="20"/>
          <w:szCs w:val="20"/>
        </w:rPr>
      </w:pPr>
    </w:p>
    <w:p w14:paraId="1F3F3192" w14:textId="3B385A01" w:rsidR="0081122C" w:rsidRPr="005F4843" w:rsidRDefault="0081122C" w:rsidP="00DD04B9">
      <w:pPr>
        <w:ind w:left="270"/>
        <w:jc w:val="both"/>
        <w:rPr>
          <w:rFonts w:ascii="Adobe garamond" w:hAnsi="Adobe garamond"/>
          <w:b/>
          <w:sz w:val="20"/>
          <w:szCs w:val="20"/>
          <w:u w:val="single"/>
        </w:rPr>
      </w:pPr>
      <w:r w:rsidRPr="005F4843">
        <w:rPr>
          <w:rFonts w:ascii="Adobe garamond" w:hAnsi="Adobe garamond"/>
          <w:b/>
          <w:sz w:val="20"/>
          <w:szCs w:val="20"/>
          <w:u w:val="single"/>
        </w:rPr>
        <w:t>About Meriwest Credit Union</w:t>
      </w:r>
    </w:p>
    <w:p w14:paraId="565D76F1" w14:textId="59E06A9F" w:rsidR="0081122C" w:rsidRPr="005F4843" w:rsidRDefault="0081122C" w:rsidP="00DD04B9">
      <w:pPr>
        <w:pStyle w:val="NoSpacing"/>
        <w:ind w:left="270"/>
        <w:jc w:val="both"/>
        <w:rPr>
          <w:rFonts w:ascii="Adobe garamond" w:hAnsi="Adobe garamond"/>
          <w:sz w:val="20"/>
          <w:szCs w:val="20"/>
        </w:rPr>
      </w:pPr>
      <w:r w:rsidRPr="005F4843">
        <w:rPr>
          <w:rFonts w:ascii="Adobe garamond" w:hAnsi="Adobe garamond"/>
          <w:sz w:val="20"/>
          <w:szCs w:val="20"/>
        </w:rPr>
        <w:t xml:space="preserve">Founded in San Jose, California in 1961, </w:t>
      </w:r>
      <w:hyperlink r:id="rId9">
        <w:r w:rsidRPr="005F4843">
          <w:rPr>
            <w:rStyle w:val="Hyperlink"/>
            <w:rFonts w:ascii="Adobe garamond" w:hAnsi="Adobe garamond"/>
            <w:color w:val="auto"/>
            <w:sz w:val="20"/>
            <w:szCs w:val="20"/>
          </w:rPr>
          <w:t>Meriwest Credit Union</w:t>
        </w:r>
      </w:hyperlink>
      <w:r w:rsidRPr="005F4843">
        <w:rPr>
          <w:rFonts w:ascii="Adobe garamond" w:hAnsi="Adobe garamond"/>
          <w:sz w:val="20"/>
          <w:szCs w:val="20"/>
        </w:rPr>
        <w:t>,</w:t>
      </w:r>
      <w:r w:rsidR="00F90A45" w:rsidRPr="005F4843">
        <w:rPr>
          <w:rFonts w:ascii="Adobe garamond" w:hAnsi="Adobe garamond"/>
          <w:sz w:val="20"/>
          <w:szCs w:val="20"/>
        </w:rPr>
        <w:t xml:space="preserve"> ($2</w:t>
      </w:r>
      <w:r w:rsidR="00D93D4F" w:rsidRPr="005F4843">
        <w:rPr>
          <w:rFonts w:ascii="Adobe garamond" w:hAnsi="Adobe garamond"/>
          <w:sz w:val="20"/>
          <w:szCs w:val="20"/>
        </w:rPr>
        <w:t>.</w:t>
      </w:r>
      <w:r w:rsidR="00F90A45" w:rsidRPr="005F4843">
        <w:rPr>
          <w:rFonts w:ascii="Adobe garamond" w:hAnsi="Adobe garamond"/>
          <w:sz w:val="20"/>
          <w:szCs w:val="20"/>
        </w:rPr>
        <w:t>1B in assets) is</w:t>
      </w:r>
      <w:r w:rsidRPr="005F4843">
        <w:rPr>
          <w:rFonts w:ascii="Adobe garamond" w:hAnsi="Adobe garamond"/>
          <w:sz w:val="20"/>
          <w:szCs w:val="20"/>
        </w:rPr>
        <w:t xml:space="preserve"> one of Silicon Valley’s most established financial institutions</w:t>
      </w:r>
      <w:r w:rsidR="00F90A45" w:rsidRPr="005F4843">
        <w:rPr>
          <w:rFonts w:ascii="Adobe garamond" w:hAnsi="Adobe garamond"/>
          <w:sz w:val="20"/>
          <w:szCs w:val="20"/>
        </w:rPr>
        <w:t>. Dedicated to delivering advice-based</w:t>
      </w:r>
      <w:r w:rsidRPr="005F4843">
        <w:rPr>
          <w:rFonts w:ascii="Adobe garamond" w:hAnsi="Adobe garamond"/>
          <w:sz w:val="20"/>
          <w:szCs w:val="20"/>
        </w:rPr>
        <w:t>, personal, convenient, and innovative financial services to over 80,000 families and businesses throughout the San Francisco Bay Area and Pima County, Arizona</w:t>
      </w:r>
      <w:r w:rsidR="00F90A45" w:rsidRPr="005F4843">
        <w:rPr>
          <w:rFonts w:ascii="Adobe garamond" w:hAnsi="Adobe garamond"/>
          <w:sz w:val="20"/>
          <w:szCs w:val="20"/>
        </w:rPr>
        <w:t xml:space="preserve">, Meriwest </w:t>
      </w:r>
      <w:r w:rsidRPr="005F4843">
        <w:rPr>
          <w:rFonts w:ascii="Adobe garamond" w:hAnsi="Adobe garamond"/>
          <w:sz w:val="20"/>
          <w:szCs w:val="20"/>
        </w:rPr>
        <w:t xml:space="preserve">offers a wide array of personal banking, business </w:t>
      </w:r>
      <w:r w:rsidR="0043633B" w:rsidRPr="005F4843">
        <w:rPr>
          <w:rFonts w:ascii="Adobe garamond" w:hAnsi="Adobe garamond"/>
          <w:sz w:val="20"/>
          <w:szCs w:val="20"/>
        </w:rPr>
        <w:t>services</w:t>
      </w:r>
      <w:r w:rsidRPr="005F4843">
        <w:rPr>
          <w:rFonts w:ascii="Adobe garamond" w:hAnsi="Adobe garamond"/>
          <w:sz w:val="20"/>
          <w:szCs w:val="20"/>
        </w:rPr>
        <w:t>, and wealth advisory</w:t>
      </w:r>
      <w:r w:rsidR="00F90A45" w:rsidRPr="005F4843">
        <w:rPr>
          <w:rFonts w:ascii="Adobe garamond" w:hAnsi="Adobe garamond"/>
          <w:sz w:val="20"/>
          <w:szCs w:val="20"/>
        </w:rPr>
        <w:t xml:space="preserve"> services. </w:t>
      </w:r>
      <w:bookmarkStart w:id="0" w:name="_Hlk161758275"/>
      <w:r w:rsidR="00F90A45" w:rsidRPr="005F4843">
        <w:rPr>
          <w:rFonts w:ascii="Adobe garamond" w:hAnsi="Adobe garamond"/>
          <w:sz w:val="20"/>
          <w:szCs w:val="20"/>
        </w:rPr>
        <w:t>Meriwest has been</w:t>
      </w:r>
      <w:r w:rsidRPr="005F4843">
        <w:rPr>
          <w:rFonts w:ascii="Adobe garamond" w:hAnsi="Adobe garamond"/>
          <w:sz w:val="20"/>
          <w:szCs w:val="20"/>
        </w:rPr>
        <w:t xml:space="preserve"> voted </w:t>
      </w:r>
      <w:r w:rsidR="004A278C" w:rsidRPr="005F4843">
        <w:rPr>
          <w:rFonts w:ascii="Adobe garamond" w:hAnsi="Adobe garamond"/>
          <w:sz w:val="20"/>
          <w:szCs w:val="20"/>
        </w:rPr>
        <w:t>one of the</w:t>
      </w:r>
      <w:r w:rsidRPr="005F4843">
        <w:rPr>
          <w:rFonts w:ascii="Adobe garamond" w:hAnsi="Adobe garamond"/>
          <w:sz w:val="20"/>
          <w:szCs w:val="20"/>
        </w:rPr>
        <w:t xml:space="preserve"> ‘Best Credit Union</w:t>
      </w:r>
      <w:r w:rsidR="004A278C" w:rsidRPr="005F4843">
        <w:rPr>
          <w:rFonts w:ascii="Adobe garamond" w:hAnsi="Adobe garamond"/>
          <w:sz w:val="20"/>
          <w:szCs w:val="20"/>
        </w:rPr>
        <w:t>s</w:t>
      </w:r>
      <w:r w:rsidRPr="005F4843">
        <w:rPr>
          <w:rFonts w:ascii="Adobe garamond" w:hAnsi="Adobe garamond"/>
          <w:sz w:val="20"/>
          <w:szCs w:val="20"/>
        </w:rPr>
        <w:t xml:space="preserve"> in Silicon Valley’ in the Mercury News’ Annual ‘Readers’ Choice Awards’</w:t>
      </w:r>
      <w:bookmarkStart w:id="1" w:name="_Hlk161758310"/>
      <w:bookmarkEnd w:id="0"/>
      <w:r w:rsidR="009251F2" w:rsidRPr="005F4843">
        <w:rPr>
          <w:rFonts w:ascii="Adobe garamond" w:hAnsi="Adobe garamond"/>
          <w:sz w:val="20"/>
          <w:szCs w:val="20"/>
        </w:rPr>
        <w:t xml:space="preserve"> </w:t>
      </w:r>
      <w:r w:rsidRPr="005F4843">
        <w:rPr>
          <w:rFonts w:ascii="Adobe garamond" w:hAnsi="Adobe garamond"/>
          <w:sz w:val="20"/>
          <w:szCs w:val="20"/>
        </w:rPr>
        <w:t>and a “Best Place to Work” by the Silicon Valley Business Journal 2020 through 202</w:t>
      </w:r>
      <w:bookmarkEnd w:id="1"/>
      <w:r w:rsidR="004A278C" w:rsidRPr="005F4843">
        <w:rPr>
          <w:rFonts w:ascii="Adobe garamond" w:hAnsi="Adobe garamond"/>
          <w:sz w:val="20"/>
          <w:szCs w:val="20"/>
        </w:rPr>
        <w:t>4</w:t>
      </w:r>
      <w:r w:rsidRPr="005F4843">
        <w:rPr>
          <w:rFonts w:ascii="Adobe garamond" w:hAnsi="Adobe garamond"/>
          <w:sz w:val="20"/>
          <w:szCs w:val="20"/>
        </w:rPr>
        <w:t xml:space="preserve">. More information can be found at </w:t>
      </w:r>
      <w:hyperlink r:id="rId10">
        <w:r w:rsidRPr="005F4843">
          <w:rPr>
            <w:rStyle w:val="Hyperlink"/>
            <w:rFonts w:ascii="Adobe garamond" w:hAnsi="Adobe garamond"/>
            <w:color w:val="auto"/>
            <w:sz w:val="20"/>
            <w:szCs w:val="20"/>
          </w:rPr>
          <w:t>www.meriwest.com</w:t>
        </w:r>
      </w:hyperlink>
      <w:r w:rsidRPr="005F4843">
        <w:rPr>
          <w:rFonts w:ascii="Adobe garamond" w:hAnsi="Adobe garamond"/>
          <w:sz w:val="20"/>
          <w:szCs w:val="20"/>
        </w:rPr>
        <w:t xml:space="preserve">. </w:t>
      </w:r>
    </w:p>
    <w:p w14:paraId="7F575E2E" w14:textId="77777777" w:rsidR="00B67D56" w:rsidRPr="007C2090" w:rsidRDefault="00B67D56" w:rsidP="007C2090">
      <w:pPr>
        <w:pStyle w:val="NoSpacing"/>
        <w:jc w:val="both"/>
        <w:rPr>
          <w:rFonts w:ascii="Adobe garamond" w:hAnsi="Adobe garamond"/>
          <w:sz w:val="20"/>
          <w:szCs w:val="20"/>
        </w:rPr>
      </w:pPr>
    </w:p>
    <w:p w14:paraId="6F73D8B6" w14:textId="77777777" w:rsidR="00AD6FD7" w:rsidRDefault="00AD6FD7" w:rsidP="0081122C">
      <w:pPr>
        <w:pStyle w:val="NoSpacing"/>
        <w:jc w:val="both"/>
        <w:rPr>
          <w:rFonts w:ascii="Adobe garamond" w:hAnsi="Adobe garamond"/>
          <w:sz w:val="20"/>
          <w:szCs w:val="20"/>
        </w:rPr>
      </w:pPr>
    </w:p>
    <w:p w14:paraId="54EF7A4F" w14:textId="356C92E7" w:rsidR="0081122C" w:rsidRDefault="001A34B9" w:rsidP="00D93D4F">
      <w:pPr>
        <w:pStyle w:val="NoSpacing"/>
        <w:ind w:left="270"/>
        <w:jc w:val="both"/>
        <w:rPr>
          <w:rFonts w:ascii="Adobe garamond" w:hAnsi="Adobe garamond"/>
          <w:b/>
          <w:bCs/>
          <w:sz w:val="20"/>
          <w:szCs w:val="20"/>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p>
    <w:p w14:paraId="0234193F" w14:textId="40943604" w:rsidR="0081122C" w:rsidRDefault="00AC1DA9" w:rsidP="00D93D4F">
      <w:pPr>
        <w:pStyle w:val="NoSpacing"/>
        <w:ind w:left="270"/>
        <w:jc w:val="both"/>
        <w:rPr>
          <w:rFonts w:ascii="Adobe garamond" w:hAnsi="Adobe garamond"/>
          <w:sz w:val="20"/>
          <w:szCs w:val="20"/>
        </w:rPr>
      </w:pPr>
      <w:r>
        <w:rPr>
          <w:rFonts w:ascii="Adobe garamond" w:hAnsi="Adobe garamond"/>
          <w:sz w:val="20"/>
          <w:szCs w:val="20"/>
        </w:rPr>
        <w:t>Helen Grays-Jones</w:t>
      </w:r>
    </w:p>
    <w:p w14:paraId="23B9329F" w14:textId="5B2B46F8"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 xml:space="preserve">Meriwest </w:t>
      </w:r>
      <w:r w:rsidR="00AC1DA9">
        <w:rPr>
          <w:rFonts w:ascii="Adobe garamond" w:hAnsi="Adobe garamond"/>
          <w:sz w:val="20"/>
          <w:szCs w:val="20"/>
        </w:rPr>
        <w:t>Community Foundation</w:t>
      </w:r>
    </w:p>
    <w:p w14:paraId="12D7C21A" w14:textId="101BF729" w:rsidR="0081122C" w:rsidRDefault="00AC1DA9" w:rsidP="00D93D4F">
      <w:pPr>
        <w:pStyle w:val="NoSpacing"/>
        <w:ind w:left="270"/>
        <w:jc w:val="both"/>
        <w:rPr>
          <w:rFonts w:ascii="Adobe garamond" w:hAnsi="Adobe garamond"/>
          <w:sz w:val="20"/>
          <w:szCs w:val="20"/>
        </w:rPr>
      </w:pPr>
      <w:r>
        <w:rPr>
          <w:rFonts w:ascii="Adobe garamond" w:hAnsi="Adobe garamond"/>
          <w:sz w:val="20"/>
          <w:szCs w:val="20"/>
        </w:rPr>
        <w:t>Executive Director</w:t>
      </w:r>
    </w:p>
    <w:p w14:paraId="7A3E1CBC" w14:textId="6008B7E7"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408-</w:t>
      </w:r>
      <w:r w:rsidR="00AC1DA9">
        <w:rPr>
          <w:rFonts w:ascii="Adobe garamond" w:hAnsi="Adobe garamond"/>
          <w:sz w:val="20"/>
          <w:szCs w:val="20"/>
        </w:rPr>
        <w:t>365-6328</w:t>
      </w:r>
    </w:p>
    <w:p w14:paraId="09CB0E36" w14:textId="1E0DF1CC" w:rsidR="00372DA1" w:rsidRDefault="00AC1DA9" w:rsidP="00DD04B9">
      <w:pPr>
        <w:pStyle w:val="NoSpacing"/>
        <w:pBdr>
          <w:bottom w:val="thinThickThinMediumGap" w:sz="18" w:space="1" w:color="auto"/>
        </w:pBdr>
        <w:ind w:left="270"/>
        <w:jc w:val="both"/>
        <w:rPr>
          <w:rFonts w:ascii="Adobe garamond" w:eastAsia="Times New Roman" w:hAnsi="Adobe garamond" w:cs="Arial"/>
          <w:sz w:val="24"/>
          <w:szCs w:val="24"/>
        </w:rPr>
      </w:pPr>
      <w:hyperlink r:id="rId11" w:history="1">
        <w:r w:rsidRPr="00A10630">
          <w:rPr>
            <w:rStyle w:val="Hyperlink"/>
          </w:rPr>
          <w:t>hgrays@meriwest.com</w:t>
        </w:r>
      </w:hyperlink>
      <w:r>
        <w:t xml:space="preserve"> </w:t>
      </w:r>
    </w:p>
    <w:p w14:paraId="07CE184E" w14:textId="77777777" w:rsidR="00DD04B9" w:rsidRDefault="00DD04B9" w:rsidP="00DD04B9">
      <w:pPr>
        <w:pStyle w:val="NoSpacing"/>
        <w:pBdr>
          <w:bottom w:val="thinThickThinMediumGap" w:sz="18" w:space="1" w:color="auto"/>
        </w:pBdr>
        <w:ind w:left="270"/>
        <w:jc w:val="both"/>
        <w:rPr>
          <w:rFonts w:ascii="Adobe garamond" w:eastAsia="Times New Roman" w:hAnsi="Adobe garamond" w:cs="Arial"/>
          <w:sz w:val="24"/>
          <w:szCs w:val="24"/>
        </w:rPr>
      </w:pPr>
    </w:p>
    <w:p w14:paraId="2399FEC9" w14:textId="77777777" w:rsidR="00DD04B9" w:rsidRPr="00DD04B9" w:rsidRDefault="00DD04B9" w:rsidP="00DD04B9">
      <w:pPr>
        <w:pStyle w:val="NoSpacing"/>
        <w:pBdr>
          <w:bottom w:val="thinThickThinMediumGap" w:sz="18" w:space="1" w:color="auto"/>
        </w:pBdr>
        <w:ind w:left="270"/>
        <w:jc w:val="both"/>
        <w:rPr>
          <w:rFonts w:ascii="Adobe garamond" w:eastAsia="Times New Roman" w:hAnsi="Adobe garamond" w:cs="Arial"/>
          <w:sz w:val="20"/>
          <w:szCs w:val="20"/>
        </w:rPr>
      </w:pPr>
    </w:p>
    <w:sectPr w:rsidR="00DD04B9" w:rsidRPr="00DD04B9" w:rsidSect="001A34B9">
      <w:headerReference w:type="default" r:id="rId12"/>
      <w:footerReference w:type="default" r:id="rId13"/>
      <w:pgSz w:w="12240" w:h="15840"/>
      <w:pgMar w:top="1440" w:right="1440" w:bottom="540" w:left="1440" w:header="720" w:footer="34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6267D" w14:textId="77777777" w:rsidR="00115AAF" w:rsidRDefault="00115AAF" w:rsidP="00062F10">
      <w:pPr>
        <w:spacing w:after="0" w:line="240" w:lineRule="auto"/>
      </w:pPr>
      <w:r>
        <w:separator/>
      </w:r>
    </w:p>
  </w:endnote>
  <w:endnote w:type="continuationSeparator" w:id="0">
    <w:p w14:paraId="525178B2" w14:textId="77777777" w:rsidR="00115AAF" w:rsidRDefault="00115AAF"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onduit ITC Light">
    <w:altName w:val="Franklin Gothic Medium Cond"/>
    <w:charset w:val="00"/>
    <w:family w:val="auto"/>
    <w:pitch w:val="variable"/>
    <w:sig w:usb0="00000001" w:usb1="00000040"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7777777" w:rsidR="005B140B" w:rsidRPr="00887495" w:rsidRDefault="005B140B" w:rsidP="005B140B">
    <w:pPr>
      <w:pStyle w:val="BodyText"/>
      <w:rPr>
        <w:rFonts w:ascii="Conduit ITC Light" w:hAnsi="Conduit ITC Light"/>
        <w:sz w:val="18"/>
        <w:szCs w:val="18"/>
      </w:rPr>
    </w:pPr>
    <w:r w:rsidRPr="00887495">
      <w:rPr>
        <w:rFonts w:ascii="Conduit ITC Light" w:hAnsi="Conduit ITC Light"/>
        <w:sz w:val="18"/>
        <w:szCs w:val="18"/>
      </w:rPr>
      <w:t xml:space="preserve">5615 Chesbro Avenue, </w:t>
    </w:r>
    <w:smartTag w:uri="urn:schemas-microsoft-com:office:smarttags" w:element="City">
      <w:r w:rsidRPr="00887495">
        <w:rPr>
          <w:rFonts w:ascii="Conduit ITC Light" w:hAnsi="Conduit ITC Light"/>
          <w:sz w:val="18"/>
          <w:szCs w:val="18"/>
        </w:rPr>
        <w:t>San Jose</w:t>
      </w:r>
    </w:smartTag>
    <w:r w:rsidRPr="00887495">
      <w:rPr>
        <w:rFonts w:ascii="Conduit ITC Light" w:hAnsi="Conduit ITC Light"/>
        <w:sz w:val="18"/>
        <w:szCs w:val="18"/>
      </w:rPr>
      <w:t xml:space="preserve">, </w:t>
    </w:r>
    <w:smartTag w:uri="urn:schemas-microsoft-com:office:smarttags" w:element="State">
      <w:r w:rsidRPr="00887495">
        <w:rPr>
          <w:rFonts w:ascii="Conduit ITC Light" w:hAnsi="Conduit ITC Light"/>
          <w:sz w:val="18"/>
          <w:szCs w:val="18"/>
        </w:rPr>
        <w:t>CA</w:t>
      </w:r>
    </w:smartTag>
    <w:r w:rsidRPr="00887495">
      <w:rPr>
        <w:rFonts w:ascii="Conduit ITC Light" w:hAnsi="Conduit ITC Light"/>
        <w:sz w:val="18"/>
        <w:szCs w:val="18"/>
      </w:rPr>
      <w:t xml:space="preserve"> </w:t>
    </w:r>
    <w:smartTag w:uri="urn:schemas-microsoft-com:office:smarttags" w:element="PostalCode">
      <w:r w:rsidRPr="00887495">
        <w:rPr>
          <w:rFonts w:ascii="Conduit ITC Light" w:hAnsi="Conduit ITC Light"/>
          <w:sz w:val="18"/>
          <w:szCs w:val="18"/>
        </w:rPr>
        <w:t>95123-3046</w:t>
      </w:r>
    </w:smartTag>
    <w:r w:rsidRPr="00887495">
      <w:rPr>
        <w:rFonts w:ascii="Conduit ITC Light" w:hAnsi="Conduit ITC Light"/>
        <w:sz w:val="18"/>
        <w:szCs w:val="18"/>
      </w:rPr>
      <w:t xml:space="preserve"> </w:t>
    </w:r>
    <w:r w:rsidRPr="00887495">
      <w:rPr>
        <w:rFonts w:ascii="Conduit ITC Light" w:hAnsi="Conduit ITC Light"/>
        <w:sz w:val="14"/>
        <w:szCs w:val="14"/>
      </w:rPr>
      <w:sym w:font="Symbol" w:char="F0B7"/>
    </w:r>
    <w:r w:rsidRPr="00887495">
      <w:rPr>
        <w:rFonts w:ascii="Conduit ITC Light" w:hAnsi="Conduit ITC Light"/>
        <w:sz w:val="18"/>
        <w:szCs w:val="18"/>
      </w:rPr>
      <w:t xml:space="preserve"> 1-877-MERIWEST (1-877-637-4937) </w:t>
    </w:r>
    <w:r w:rsidRPr="00887495">
      <w:rPr>
        <w:rFonts w:ascii="Conduit ITC Light" w:hAnsi="Conduit ITC Light"/>
        <w:sz w:val="14"/>
        <w:szCs w:val="14"/>
      </w:rPr>
      <w:sym w:font="Symbol" w:char="F0B7"/>
    </w:r>
    <w:r w:rsidRPr="00887495">
      <w:rPr>
        <w:rFonts w:ascii="Conduit ITC Light" w:hAnsi="Conduit ITC Light"/>
        <w:sz w:val="18"/>
        <w:szCs w:val="18"/>
      </w:rPr>
      <w:t xml:space="preserve"> www.meriwest.com</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5E9263" w14:textId="77777777" w:rsidR="00115AAF" w:rsidRDefault="00115AAF" w:rsidP="00062F10">
      <w:pPr>
        <w:spacing w:after="0" w:line="240" w:lineRule="auto"/>
      </w:pPr>
      <w:r>
        <w:separator/>
      </w:r>
    </w:p>
  </w:footnote>
  <w:footnote w:type="continuationSeparator" w:id="0">
    <w:p w14:paraId="5B3F6809" w14:textId="77777777" w:rsidR="00115AAF" w:rsidRDefault="00115AAF"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16A2B34F" w:rsidR="00062F10" w:rsidRDefault="00975C5C" w:rsidP="00062F10">
    <w:pPr>
      <w:pStyle w:val="Header"/>
      <w:jc w:val="center"/>
    </w:pPr>
    <w:r>
      <w:rPr>
        <w:noProof/>
      </w:rPr>
      <w:drawing>
        <wp:inline distT="0" distB="0" distL="0" distR="0" wp14:anchorId="69656B8C" wp14:editId="0ED223D1">
          <wp:extent cx="2147713" cy="691352"/>
          <wp:effectExtent l="0" t="0" r="5080" b="0"/>
          <wp:docPr id="1134669917" name="Picture 1" descr="A logo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669917" name="Picture 1" descr="A logo with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5489" cy="703512"/>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6"/>
  </w:num>
  <w:num w:numId="2" w16cid:durableId="1453358996">
    <w:abstractNumId w:val="5"/>
  </w:num>
  <w:num w:numId="3" w16cid:durableId="967247964">
    <w:abstractNumId w:val="4"/>
  </w:num>
  <w:num w:numId="4" w16cid:durableId="1323002399">
    <w:abstractNumId w:val="0"/>
  </w:num>
  <w:num w:numId="5" w16cid:durableId="1526673342">
    <w:abstractNumId w:val="13"/>
  </w:num>
  <w:num w:numId="6" w16cid:durableId="1828744304">
    <w:abstractNumId w:val="7"/>
  </w:num>
  <w:num w:numId="7" w16cid:durableId="1328510929">
    <w:abstractNumId w:val="10"/>
  </w:num>
  <w:num w:numId="8" w16cid:durableId="1787500737">
    <w:abstractNumId w:val="3"/>
  </w:num>
  <w:num w:numId="9" w16cid:durableId="1797747902">
    <w:abstractNumId w:val="6"/>
  </w:num>
  <w:num w:numId="10" w16cid:durableId="1690718949">
    <w:abstractNumId w:val="8"/>
  </w:num>
  <w:num w:numId="11" w16cid:durableId="1822388087">
    <w:abstractNumId w:val="15"/>
  </w:num>
  <w:num w:numId="12" w16cid:durableId="225072780">
    <w:abstractNumId w:val="17"/>
  </w:num>
  <w:num w:numId="13" w16cid:durableId="597642192">
    <w:abstractNumId w:val="11"/>
  </w:num>
  <w:num w:numId="14" w16cid:durableId="639112479">
    <w:abstractNumId w:val="9"/>
  </w:num>
  <w:num w:numId="15" w16cid:durableId="1138960762">
    <w:abstractNumId w:val="12"/>
  </w:num>
  <w:num w:numId="16" w16cid:durableId="1311668499">
    <w:abstractNumId w:val="1"/>
  </w:num>
  <w:num w:numId="17" w16cid:durableId="1940602266">
    <w:abstractNumId w:val="2"/>
  </w:num>
  <w:num w:numId="18" w16cid:durableId="14605379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12F61"/>
    <w:rsid w:val="0001376B"/>
    <w:rsid w:val="000137F4"/>
    <w:rsid w:val="0001612B"/>
    <w:rsid w:val="00027FAE"/>
    <w:rsid w:val="00032119"/>
    <w:rsid w:val="00032F26"/>
    <w:rsid w:val="00034C6D"/>
    <w:rsid w:val="00035E60"/>
    <w:rsid w:val="00037A60"/>
    <w:rsid w:val="00041718"/>
    <w:rsid w:val="000514D2"/>
    <w:rsid w:val="00051D9C"/>
    <w:rsid w:val="0005298F"/>
    <w:rsid w:val="000533FD"/>
    <w:rsid w:val="00055B43"/>
    <w:rsid w:val="00062F10"/>
    <w:rsid w:val="00067544"/>
    <w:rsid w:val="00071434"/>
    <w:rsid w:val="00075A51"/>
    <w:rsid w:val="0007772B"/>
    <w:rsid w:val="00080DF0"/>
    <w:rsid w:val="00083279"/>
    <w:rsid w:val="00087056"/>
    <w:rsid w:val="000934EF"/>
    <w:rsid w:val="00093E95"/>
    <w:rsid w:val="00094029"/>
    <w:rsid w:val="000B23F9"/>
    <w:rsid w:val="000B3D4E"/>
    <w:rsid w:val="000B6F13"/>
    <w:rsid w:val="000B7351"/>
    <w:rsid w:val="000C3F2C"/>
    <w:rsid w:val="000D1B52"/>
    <w:rsid w:val="000D23D9"/>
    <w:rsid w:val="000E0A89"/>
    <w:rsid w:val="000E2E6B"/>
    <w:rsid w:val="000E3818"/>
    <w:rsid w:val="000E60D8"/>
    <w:rsid w:val="000F2C64"/>
    <w:rsid w:val="000F4120"/>
    <w:rsid w:val="000F6373"/>
    <w:rsid w:val="0010311B"/>
    <w:rsid w:val="00106CB7"/>
    <w:rsid w:val="001128D1"/>
    <w:rsid w:val="00115AAF"/>
    <w:rsid w:val="00117155"/>
    <w:rsid w:val="0011741B"/>
    <w:rsid w:val="001202B7"/>
    <w:rsid w:val="001222F3"/>
    <w:rsid w:val="00122B46"/>
    <w:rsid w:val="00122EBD"/>
    <w:rsid w:val="00124A1D"/>
    <w:rsid w:val="001252B3"/>
    <w:rsid w:val="00137372"/>
    <w:rsid w:val="00141E2B"/>
    <w:rsid w:val="001428E8"/>
    <w:rsid w:val="001435E1"/>
    <w:rsid w:val="001534E1"/>
    <w:rsid w:val="00155257"/>
    <w:rsid w:val="0015650C"/>
    <w:rsid w:val="00156706"/>
    <w:rsid w:val="00157A78"/>
    <w:rsid w:val="001606F1"/>
    <w:rsid w:val="00160DBD"/>
    <w:rsid w:val="00161FD4"/>
    <w:rsid w:val="001723C2"/>
    <w:rsid w:val="0017251F"/>
    <w:rsid w:val="00173F4B"/>
    <w:rsid w:val="0019286E"/>
    <w:rsid w:val="00192C0D"/>
    <w:rsid w:val="00194585"/>
    <w:rsid w:val="0019603C"/>
    <w:rsid w:val="001A34B9"/>
    <w:rsid w:val="001A55FD"/>
    <w:rsid w:val="001A59DB"/>
    <w:rsid w:val="001A6CDD"/>
    <w:rsid w:val="001A6F22"/>
    <w:rsid w:val="001B1109"/>
    <w:rsid w:val="001B1157"/>
    <w:rsid w:val="001B3F67"/>
    <w:rsid w:val="001C09BA"/>
    <w:rsid w:val="001C1248"/>
    <w:rsid w:val="001D1C13"/>
    <w:rsid w:val="001D3B05"/>
    <w:rsid w:val="001E0AC8"/>
    <w:rsid w:val="001E2847"/>
    <w:rsid w:val="001F7327"/>
    <w:rsid w:val="002039B4"/>
    <w:rsid w:val="0021032E"/>
    <w:rsid w:val="002216F8"/>
    <w:rsid w:val="00225D6D"/>
    <w:rsid w:val="00226C66"/>
    <w:rsid w:val="0024049D"/>
    <w:rsid w:val="00243BDA"/>
    <w:rsid w:val="00244FC3"/>
    <w:rsid w:val="00251825"/>
    <w:rsid w:val="00255924"/>
    <w:rsid w:val="0025726A"/>
    <w:rsid w:val="00261C2D"/>
    <w:rsid w:val="0027033D"/>
    <w:rsid w:val="00271E1A"/>
    <w:rsid w:val="00275373"/>
    <w:rsid w:val="00275FCA"/>
    <w:rsid w:val="00276A89"/>
    <w:rsid w:val="0027735A"/>
    <w:rsid w:val="00282BEA"/>
    <w:rsid w:val="00283A94"/>
    <w:rsid w:val="00290E6F"/>
    <w:rsid w:val="002919FE"/>
    <w:rsid w:val="00292398"/>
    <w:rsid w:val="00295C0F"/>
    <w:rsid w:val="002A053A"/>
    <w:rsid w:val="002A445A"/>
    <w:rsid w:val="002A5350"/>
    <w:rsid w:val="002A54F0"/>
    <w:rsid w:val="002A7E3E"/>
    <w:rsid w:val="002B0748"/>
    <w:rsid w:val="002B2ACB"/>
    <w:rsid w:val="002B3F44"/>
    <w:rsid w:val="002B4F82"/>
    <w:rsid w:val="002C1E41"/>
    <w:rsid w:val="002C7859"/>
    <w:rsid w:val="002D3F86"/>
    <w:rsid w:val="002D5C84"/>
    <w:rsid w:val="002E1C8E"/>
    <w:rsid w:val="002E5019"/>
    <w:rsid w:val="002E5EE0"/>
    <w:rsid w:val="002F1077"/>
    <w:rsid w:val="002F4BC8"/>
    <w:rsid w:val="002F65AE"/>
    <w:rsid w:val="002F6BF8"/>
    <w:rsid w:val="002F7554"/>
    <w:rsid w:val="00304502"/>
    <w:rsid w:val="00304EC6"/>
    <w:rsid w:val="00311DF2"/>
    <w:rsid w:val="00321884"/>
    <w:rsid w:val="00321D6C"/>
    <w:rsid w:val="0033209C"/>
    <w:rsid w:val="003370A1"/>
    <w:rsid w:val="0034164B"/>
    <w:rsid w:val="00351419"/>
    <w:rsid w:val="0035245F"/>
    <w:rsid w:val="00371DEB"/>
    <w:rsid w:val="00372454"/>
    <w:rsid w:val="00372DA1"/>
    <w:rsid w:val="00377A57"/>
    <w:rsid w:val="003805B6"/>
    <w:rsid w:val="00382F99"/>
    <w:rsid w:val="0038376A"/>
    <w:rsid w:val="00383AC8"/>
    <w:rsid w:val="003918CE"/>
    <w:rsid w:val="00391E17"/>
    <w:rsid w:val="00392A99"/>
    <w:rsid w:val="003A1D81"/>
    <w:rsid w:val="003B1211"/>
    <w:rsid w:val="003B3C5E"/>
    <w:rsid w:val="003C0816"/>
    <w:rsid w:val="003C1B5F"/>
    <w:rsid w:val="003C3431"/>
    <w:rsid w:val="003C664B"/>
    <w:rsid w:val="003D3A7F"/>
    <w:rsid w:val="003E1735"/>
    <w:rsid w:val="003E5C0B"/>
    <w:rsid w:val="003F516C"/>
    <w:rsid w:val="003F5808"/>
    <w:rsid w:val="00401560"/>
    <w:rsid w:val="00406B68"/>
    <w:rsid w:val="00407E8F"/>
    <w:rsid w:val="0043075F"/>
    <w:rsid w:val="0043089D"/>
    <w:rsid w:val="00431F94"/>
    <w:rsid w:val="00435049"/>
    <w:rsid w:val="00435C81"/>
    <w:rsid w:val="0043633B"/>
    <w:rsid w:val="004433A0"/>
    <w:rsid w:val="00446B2B"/>
    <w:rsid w:val="00454731"/>
    <w:rsid w:val="0045538A"/>
    <w:rsid w:val="00457762"/>
    <w:rsid w:val="00457C29"/>
    <w:rsid w:val="00461C3A"/>
    <w:rsid w:val="00464446"/>
    <w:rsid w:val="00467F4D"/>
    <w:rsid w:val="00472255"/>
    <w:rsid w:val="00481596"/>
    <w:rsid w:val="004851E9"/>
    <w:rsid w:val="0049399F"/>
    <w:rsid w:val="004A278C"/>
    <w:rsid w:val="004A50A7"/>
    <w:rsid w:val="004B3ECF"/>
    <w:rsid w:val="004B4873"/>
    <w:rsid w:val="004C4713"/>
    <w:rsid w:val="004E2D14"/>
    <w:rsid w:val="004E3D42"/>
    <w:rsid w:val="004E6C23"/>
    <w:rsid w:val="004F36ED"/>
    <w:rsid w:val="004F79C3"/>
    <w:rsid w:val="00507497"/>
    <w:rsid w:val="00513071"/>
    <w:rsid w:val="00514ABE"/>
    <w:rsid w:val="00515B68"/>
    <w:rsid w:val="00516BF3"/>
    <w:rsid w:val="0052059B"/>
    <w:rsid w:val="00521C73"/>
    <w:rsid w:val="00525AD7"/>
    <w:rsid w:val="0053739F"/>
    <w:rsid w:val="005549C7"/>
    <w:rsid w:val="00556E3F"/>
    <w:rsid w:val="00571CFB"/>
    <w:rsid w:val="005832A9"/>
    <w:rsid w:val="00594B34"/>
    <w:rsid w:val="005A2574"/>
    <w:rsid w:val="005A2DD3"/>
    <w:rsid w:val="005A41BD"/>
    <w:rsid w:val="005A570C"/>
    <w:rsid w:val="005B140B"/>
    <w:rsid w:val="005B33A7"/>
    <w:rsid w:val="005D3CA6"/>
    <w:rsid w:val="005D500D"/>
    <w:rsid w:val="005D5160"/>
    <w:rsid w:val="005D5D72"/>
    <w:rsid w:val="005D686D"/>
    <w:rsid w:val="005E25DA"/>
    <w:rsid w:val="005E5515"/>
    <w:rsid w:val="005F01F8"/>
    <w:rsid w:val="005F2DA5"/>
    <w:rsid w:val="005F4843"/>
    <w:rsid w:val="00601003"/>
    <w:rsid w:val="00605E3B"/>
    <w:rsid w:val="006100BD"/>
    <w:rsid w:val="00612364"/>
    <w:rsid w:val="00614352"/>
    <w:rsid w:val="0061436D"/>
    <w:rsid w:val="00614D5E"/>
    <w:rsid w:val="006202BB"/>
    <w:rsid w:val="00624344"/>
    <w:rsid w:val="006279A2"/>
    <w:rsid w:val="0063188B"/>
    <w:rsid w:val="0064398A"/>
    <w:rsid w:val="0064617A"/>
    <w:rsid w:val="00653101"/>
    <w:rsid w:val="006569FB"/>
    <w:rsid w:val="0065708E"/>
    <w:rsid w:val="00664B3B"/>
    <w:rsid w:val="00671102"/>
    <w:rsid w:val="00677523"/>
    <w:rsid w:val="00680312"/>
    <w:rsid w:val="00687E9D"/>
    <w:rsid w:val="00692554"/>
    <w:rsid w:val="0069324B"/>
    <w:rsid w:val="0069376E"/>
    <w:rsid w:val="00694368"/>
    <w:rsid w:val="006A23C2"/>
    <w:rsid w:val="006A3BB4"/>
    <w:rsid w:val="006B3668"/>
    <w:rsid w:val="006B67D6"/>
    <w:rsid w:val="006D4818"/>
    <w:rsid w:val="006E2C5D"/>
    <w:rsid w:val="006E2E39"/>
    <w:rsid w:val="006E7F7A"/>
    <w:rsid w:val="006F205B"/>
    <w:rsid w:val="006F2656"/>
    <w:rsid w:val="006F5691"/>
    <w:rsid w:val="00704AF5"/>
    <w:rsid w:val="007119F1"/>
    <w:rsid w:val="0072138D"/>
    <w:rsid w:val="00721476"/>
    <w:rsid w:val="0072500E"/>
    <w:rsid w:val="0072558C"/>
    <w:rsid w:val="007269B9"/>
    <w:rsid w:val="00730DBC"/>
    <w:rsid w:val="00733638"/>
    <w:rsid w:val="007344B9"/>
    <w:rsid w:val="007353C1"/>
    <w:rsid w:val="007448A2"/>
    <w:rsid w:val="007475F4"/>
    <w:rsid w:val="007571B7"/>
    <w:rsid w:val="00774184"/>
    <w:rsid w:val="00776BC4"/>
    <w:rsid w:val="00782C8E"/>
    <w:rsid w:val="00786C5E"/>
    <w:rsid w:val="00786F32"/>
    <w:rsid w:val="007948EF"/>
    <w:rsid w:val="00795213"/>
    <w:rsid w:val="007970F5"/>
    <w:rsid w:val="007A242F"/>
    <w:rsid w:val="007A549B"/>
    <w:rsid w:val="007B036B"/>
    <w:rsid w:val="007B12A4"/>
    <w:rsid w:val="007B2ED7"/>
    <w:rsid w:val="007B6DE0"/>
    <w:rsid w:val="007C2090"/>
    <w:rsid w:val="007D1144"/>
    <w:rsid w:val="007D6985"/>
    <w:rsid w:val="007E0D14"/>
    <w:rsid w:val="007F6364"/>
    <w:rsid w:val="00801633"/>
    <w:rsid w:val="0081122C"/>
    <w:rsid w:val="008135A2"/>
    <w:rsid w:val="00815F71"/>
    <w:rsid w:val="008168D9"/>
    <w:rsid w:val="00816BDC"/>
    <w:rsid w:val="008230AA"/>
    <w:rsid w:val="00823D9C"/>
    <w:rsid w:val="00832CC4"/>
    <w:rsid w:val="008625D9"/>
    <w:rsid w:val="00867234"/>
    <w:rsid w:val="00867CAE"/>
    <w:rsid w:val="008746DC"/>
    <w:rsid w:val="0088017A"/>
    <w:rsid w:val="008819D8"/>
    <w:rsid w:val="0088286A"/>
    <w:rsid w:val="00886F34"/>
    <w:rsid w:val="00890B84"/>
    <w:rsid w:val="008910AD"/>
    <w:rsid w:val="008960FE"/>
    <w:rsid w:val="00896E3C"/>
    <w:rsid w:val="008A3849"/>
    <w:rsid w:val="008B67C3"/>
    <w:rsid w:val="008C658F"/>
    <w:rsid w:val="008C6E3A"/>
    <w:rsid w:val="008D27AB"/>
    <w:rsid w:val="008E3854"/>
    <w:rsid w:val="008F29BC"/>
    <w:rsid w:val="008F6DA3"/>
    <w:rsid w:val="00900BCB"/>
    <w:rsid w:val="00907B7A"/>
    <w:rsid w:val="00914946"/>
    <w:rsid w:val="00914A99"/>
    <w:rsid w:val="00923398"/>
    <w:rsid w:val="009251F2"/>
    <w:rsid w:val="00931C9E"/>
    <w:rsid w:val="00931D41"/>
    <w:rsid w:val="00940172"/>
    <w:rsid w:val="00951435"/>
    <w:rsid w:val="0095173B"/>
    <w:rsid w:val="00962183"/>
    <w:rsid w:val="009648AD"/>
    <w:rsid w:val="0096737A"/>
    <w:rsid w:val="00975C5C"/>
    <w:rsid w:val="00986C98"/>
    <w:rsid w:val="009A2157"/>
    <w:rsid w:val="009A69A6"/>
    <w:rsid w:val="009B39FA"/>
    <w:rsid w:val="009B407A"/>
    <w:rsid w:val="009B462C"/>
    <w:rsid w:val="009C54AA"/>
    <w:rsid w:val="009C565A"/>
    <w:rsid w:val="009D0166"/>
    <w:rsid w:val="009D3657"/>
    <w:rsid w:val="009D3A4E"/>
    <w:rsid w:val="009E6260"/>
    <w:rsid w:val="009E64E0"/>
    <w:rsid w:val="009F3B7F"/>
    <w:rsid w:val="009F46B9"/>
    <w:rsid w:val="009F4CAB"/>
    <w:rsid w:val="009F4F71"/>
    <w:rsid w:val="00A0423C"/>
    <w:rsid w:val="00A07B15"/>
    <w:rsid w:val="00A23047"/>
    <w:rsid w:val="00A2362F"/>
    <w:rsid w:val="00A360FF"/>
    <w:rsid w:val="00A37EA9"/>
    <w:rsid w:val="00A46CDD"/>
    <w:rsid w:val="00A475D6"/>
    <w:rsid w:val="00A62B28"/>
    <w:rsid w:val="00A67BAA"/>
    <w:rsid w:val="00A747DB"/>
    <w:rsid w:val="00A8043D"/>
    <w:rsid w:val="00A85FD6"/>
    <w:rsid w:val="00A876C3"/>
    <w:rsid w:val="00A90300"/>
    <w:rsid w:val="00A91E30"/>
    <w:rsid w:val="00A9339A"/>
    <w:rsid w:val="00A95216"/>
    <w:rsid w:val="00AB3BF3"/>
    <w:rsid w:val="00AB5494"/>
    <w:rsid w:val="00AB77D7"/>
    <w:rsid w:val="00AC1DA9"/>
    <w:rsid w:val="00AC4920"/>
    <w:rsid w:val="00AD05FF"/>
    <w:rsid w:val="00AD3F73"/>
    <w:rsid w:val="00AD4F20"/>
    <w:rsid w:val="00AD5500"/>
    <w:rsid w:val="00AD6809"/>
    <w:rsid w:val="00AD6FD7"/>
    <w:rsid w:val="00AE0AE8"/>
    <w:rsid w:val="00AE236E"/>
    <w:rsid w:val="00AF31EA"/>
    <w:rsid w:val="00AF3C59"/>
    <w:rsid w:val="00AF7B96"/>
    <w:rsid w:val="00B01038"/>
    <w:rsid w:val="00B0762C"/>
    <w:rsid w:val="00B24BC6"/>
    <w:rsid w:val="00B41445"/>
    <w:rsid w:val="00B43325"/>
    <w:rsid w:val="00B5269A"/>
    <w:rsid w:val="00B52977"/>
    <w:rsid w:val="00B545AB"/>
    <w:rsid w:val="00B6707E"/>
    <w:rsid w:val="00B67D56"/>
    <w:rsid w:val="00B70F9F"/>
    <w:rsid w:val="00B71447"/>
    <w:rsid w:val="00B71D6A"/>
    <w:rsid w:val="00B72245"/>
    <w:rsid w:val="00B725D8"/>
    <w:rsid w:val="00B75169"/>
    <w:rsid w:val="00B76CED"/>
    <w:rsid w:val="00B76D4C"/>
    <w:rsid w:val="00B816BB"/>
    <w:rsid w:val="00B961AB"/>
    <w:rsid w:val="00BA1EC9"/>
    <w:rsid w:val="00BA3FB9"/>
    <w:rsid w:val="00BA7E42"/>
    <w:rsid w:val="00BB550D"/>
    <w:rsid w:val="00BC0360"/>
    <w:rsid w:val="00BC36B2"/>
    <w:rsid w:val="00BD3587"/>
    <w:rsid w:val="00BD4149"/>
    <w:rsid w:val="00BD5CDC"/>
    <w:rsid w:val="00BF019C"/>
    <w:rsid w:val="00BF0BA3"/>
    <w:rsid w:val="00C0096F"/>
    <w:rsid w:val="00C01D40"/>
    <w:rsid w:val="00C03392"/>
    <w:rsid w:val="00C12725"/>
    <w:rsid w:val="00C15C5E"/>
    <w:rsid w:val="00C17670"/>
    <w:rsid w:val="00C17C1A"/>
    <w:rsid w:val="00C2204C"/>
    <w:rsid w:val="00C26ECC"/>
    <w:rsid w:val="00C2709A"/>
    <w:rsid w:val="00C3033C"/>
    <w:rsid w:val="00C346E0"/>
    <w:rsid w:val="00C37429"/>
    <w:rsid w:val="00C400E0"/>
    <w:rsid w:val="00C45A70"/>
    <w:rsid w:val="00C45F08"/>
    <w:rsid w:val="00C46F6A"/>
    <w:rsid w:val="00C50E6B"/>
    <w:rsid w:val="00C52C47"/>
    <w:rsid w:val="00C53936"/>
    <w:rsid w:val="00C53E5F"/>
    <w:rsid w:val="00C54762"/>
    <w:rsid w:val="00C60F02"/>
    <w:rsid w:val="00C61DDB"/>
    <w:rsid w:val="00C65E39"/>
    <w:rsid w:val="00C72039"/>
    <w:rsid w:val="00C934F8"/>
    <w:rsid w:val="00CA0746"/>
    <w:rsid w:val="00CA0DE6"/>
    <w:rsid w:val="00CA1825"/>
    <w:rsid w:val="00CA6E76"/>
    <w:rsid w:val="00CB3EDE"/>
    <w:rsid w:val="00CC1171"/>
    <w:rsid w:val="00CC1F49"/>
    <w:rsid w:val="00CC7ABC"/>
    <w:rsid w:val="00CD1C9B"/>
    <w:rsid w:val="00CD5BF5"/>
    <w:rsid w:val="00CE342E"/>
    <w:rsid w:val="00CE3C4E"/>
    <w:rsid w:val="00CE50F4"/>
    <w:rsid w:val="00CF3168"/>
    <w:rsid w:val="00CF54FE"/>
    <w:rsid w:val="00CF7C21"/>
    <w:rsid w:val="00D219D1"/>
    <w:rsid w:val="00D263D5"/>
    <w:rsid w:val="00D265C3"/>
    <w:rsid w:val="00D35A3C"/>
    <w:rsid w:val="00D43504"/>
    <w:rsid w:val="00D45126"/>
    <w:rsid w:val="00D51218"/>
    <w:rsid w:val="00D524F2"/>
    <w:rsid w:val="00D532F2"/>
    <w:rsid w:val="00D5632E"/>
    <w:rsid w:val="00D5789C"/>
    <w:rsid w:val="00D668AB"/>
    <w:rsid w:val="00D669A0"/>
    <w:rsid w:val="00D72AF4"/>
    <w:rsid w:val="00D851A4"/>
    <w:rsid w:val="00D855A6"/>
    <w:rsid w:val="00D85DB7"/>
    <w:rsid w:val="00D90C8B"/>
    <w:rsid w:val="00D91564"/>
    <w:rsid w:val="00D93D4F"/>
    <w:rsid w:val="00D942E9"/>
    <w:rsid w:val="00DA6433"/>
    <w:rsid w:val="00DB04BE"/>
    <w:rsid w:val="00DB22A7"/>
    <w:rsid w:val="00DB3B33"/>
    <w:rsid w:val="00DB4747"/>
    <w:rsid w:val="00DC1FF3"/>
    <w:rsid w:val="00DC6077"/>
    <w:rsid w:val="00DD04B9"/>
    <w:rsid w:val="00DD130B"/>
    <w:rsid w:val="00DD3FAA"/>
    <w:rsid w:val="00DE2014"/>
    <w:rsid w:val="00DE59AF"/>
    <w:rsid w:val="00DE5EDB"/>
    <w:rsid w:val="00DF0B4F"/>
    <w:rsid w:val="00DF1B68"/>
    <w:rsid w:val="00DF2611"/>
    <w:rsid w:val="00DF779A"/>
    <w:rsid w:val="00E00116"/>
    <w:rsid w:val="00E026F8"/>
    <w:rsid w:val="00E05DF3"/>
    <w:rsid w:val="00E1366F"/>
    <w:rsid w:val="00E14608"/>
    <w:rsid w:val="00E15D1D"/>
    <w:rsid w:val="00E166CF"/>
    <w:rsid w:val="00E25D66"/>
    <w:rsid w:val="00E2681C"/>
    <w:rsid w:val="00E274CE"/>
    <w:rsid w:val="00E30234"/>
    <w:rsid w:val="00E349E8"/>
    <w:rsid w:val="00E36AFD"/>
    <w:rsid w:val="00E41605"/>
    <w:rsid w:val="00E46F79"/>
    <w:rsid w:val="00E47487"/>
    <w:rsid w:val="00E52C8F"/>
    <w:rsid w:val="00E52F92"/>
    <w:rsid w:val="00E63271"/>
    <w:rsid w:val="00E634B5"/>
    <w:rsid w:val="00E715C5"/>
    <w:rsid w:val="00E7348D"/>
    <w:rsid w:val="00E76D4D"/>
    <w:rsid w:val="00E8176C"/>
    <w:rsid w:val="00E86981"/>
    <w:rsid w:val="00E923BB"/>
    <w:rsid w:val="00E95762"/>
    <w:rsid w:val="00EA272C"/>
    <w:rsid w:val="00EA31C7"/>
    <w:rsid w:val="00EA49B4"/>
    <w:rsid w:val="00EB394E"/>
    <w:rsid w:val="00EC1143"/>
    <w:rsid w:val="00EC407B"/>
    <w:rsid w:val="00ED222A"/>
    <w:rsid w:val="00EE3FA4"/>
    <w:rsid w:val="00EF0060"/>
    <w:rsid w:val="00EF0394"/>
    <w:rsid w:val="00EF5523"/>
    <w:rsid w:val="00EF76EF"/>
    <w:rsid w:val="00F00016"/>
    <w:rsid w:val="00F02452"/>
    <w:rsid w:val="00F032E5"/>
    <w:rsid w:val="00F070BF"/>
    <w:rsid w:val="00F07C8A"/>
    <w:rsid w:val="00F12E98"/>
    <w:rsid w:val="00F1305F"/>
    <w:rsid w:val="00F132B4"/>
    <w:rsid w:val="00F21136"/>
    <w:rsid w:val="00F2193F"/>
    <w:rsid w:val="00F43F89"/>
    <w:rsid w:val="00F45F6A"/>
    <w:rsid w:val="00F47240"/>
    <w:rsid w:val="00F56DF3"/>
    <w:rsid w:val="00F6012B"/>
    <w:rsid w:val="00F60333"/>
    <w:rsid w:val="00F630C2"/>
    <w:rsid w:val="00F64247"/>
    <w:rsid w:val="00F654B5"/>
    <w:rsid w:val="00F672D2"/>
    <w:rsid w:val="00F7279F"/>
    <w:rsid w:val="00F74BF7"/>
    <w:rsid w:val="00F82FBD"/>
    <w:rsid w:val="00F8633A"/>
    <w:rsid w:val="00F90A45"/>
    <w:rsid w:val="00F97D7C"/>
    <w:rsid w:val="00FA4180"/>
    <w:rsid w:val="00FA49E4"/>
    <w:rsid w:val="00FA59BE"/>
    <w:rsid w:val="00FA6FCC"/>
    <w:rsid w:val="00FB0CDD"/>
    <w:rsid w:val="00FB514A"/>
    <w:rsid w:val="00FC2DE1"/>
    <w:rsid w:val="00FC3703"/>
    <w:rsid w:val="00FC4198"/>
    <w:rsid w:val="00FD15CF"/>
    <w:rsid w:val="00FD2E42"/>
    <w:rsid w:val="00FD54EA"/>
    <w:rsid w:val="00FE0CDE"/>
    <w:rsid w:val="00FE120B"/>
    <w:rsid w:val="00FE1C86"/>
    <w:rsid w:val="00FE36FB"/>
    <w:rsid w:val="00FE7F3A"/>
    <w:rsid w:val="00FF3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 w:type="paragraph" w:styleId="Revision">
    <w:name w:val="Revision"/>
    <w:hidden/>
    <w:uiPriority w:val="99"/>
    <w:semiHidden/>
    <w:rsid w:val="00EE3F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18286470">
      <w:bodyDiv w:val="1"/>
      <w:marLeft w:val="0"/>
      <w:marRight w:val="0"/>
      <w:marTop w:val="0"/>
      <w:marBottom w:val="0"/>
      <w:divBdr>
        <w:top w:val="none" w:sz="0" w:space="0" w:color="auto"/>
        <w:left w:val="none" w:sz="0" w:space="0" w:color="auto"/>
        <w:bottom w:val="none" w:sz="0" w:space="0" w:color="auto"/>
        <w:right w:val="none" w:sz="0" w:space="0" w:color="auto"/>
      </w:divBdr>
      <w:divsChild>
        <w:div w:id="2013799683">
          <w:marLeft w:val="0"/>
          <w:marRight w:val="0"/>
          <w:marTop w:val="0"/>
          <w:marBottom w:val="0"/>
          <w:divBdr>
            <w:top w:val="none" w:sz="0" w:space="0" w:color="auto"/>
            <w:left w:val="none" w:sz="0" w:space="0" w:color="auto"/>
            <w:bottom w:val="none" w:sz="0" w:space="0" w:color="auto"/>
            <w:right w:val="none" w:sz="0" w:space="0" w:color="auto"/>
          </w:divBdr>
          <w:divsChild>
            <w:div w:id="442303769">
              <w:marLeft w:val="0"/>
              <w:marRight w:val="0"/>
              <w:marTop w:val="0"/>
              <w:marBottom w:val="0"/>
              <w:divBdr>
                <w:top w:val="single" w:sz="2" w:space="0" w:color="000000"/>
                <w:left w:val="single" w:sz="2" w:space="0" w:color="000000"/>
                <w:bottom w:val="single" w:sz="2" w:space="0" w:color="000000"/>
                <w:right w:val="single" w:sz="2" w:space="0" w:color="000000"/>
              </w:divBdr>
            </w:div>
            <w:div w:id="256250037">
              <w:marLeft w:val="0"/>
              <w:marRight w:val="0"/>
              <w:marTop w:val="0"/>
              <w:marBottom w:val="0"/>
              <w:divBdr>
                <w:top w:val="single" w:sz="2" w:space="0" w:color="000000"/>
                <w:left w:val="single" w:sz="2" w:space="0" w:color="000000"/>
                <w:bottom w:val="single" w:sz="2" w:space="0" w:color="000000"/>
                <w:right w:val="single" w:sz="2" w:space="0" w:color="000000"/>
              </w:divBdr>
            </w:div>
            <w:div w:id="2039966376">
              <w:marLeft w:val="0"/>
              <w:marRight w:val="0"/>
              <w:marTop w:val="0"/>
              <w:marBottom w:val="0"/>
              <w:divBdr>
                <w:top w:val="single" w:sz="2" w:space="0" w:color="000000"/>
                <w:left w:val="single" w:sz="2" w:space="0" w:color="000000"/>
                <w:bottom w:val="single" w:sz="2" w:space="0" w:color="000000"/>
                <w:right w:val="single" w:sz="2" w:space="0" w:color="000000"/>
              </w:divBdr>
            </w:div>
            <w:div w:id="1629555632">
              <w:marLeft w:val="0"/>
              <w:marRight w:val="0"/>
              <w:marTop w:val="0"/>
              <w:marBottom w:val="0"/>
              <w:divBdr>
                <w:top w:val="single" w:sz="2" w:space="0" w:color="000000"/>
                <w:left w:val="single" w:sz="2" w:space="0" w:color="000000"/>
                <w:bottom w:val="single" w:sz="2" w:space="0" w:color="000000"/>
                <w:right w:val="single" w:sz="2" w:space="0" w:color="000000"/>
              </w:divBdr>
            </w:div>
            <w:div w:id="2070305269">
              <w:marLeft w:val="0"/>
              <w:marRight w:val="0"/>
              <w:marTop w:val="0"/>
              <w:marBottom w:val="0"/>
              <w:divBdr>
                <w:top w:val="single" w:sz="2" w:space="0" w:color="000000"/>
                <w:left w:val="single" w:sz="2" w:space="0" w:color="000000"/>
                <w:bottom w:val="single" w:sz="2" w:space="0" w:color="000000"/>
                <w:right w:val="single" w:sz="2" w:space="0" w:color="000000"/>
              </w:divBdr>
            </w:div>
            <w:div w:id="552814653">
              <w:marLeft w:val="0"/>
              <w:marRight w:val="0"/>
              <w:marTop w:val="0"/>
              <w:marBottom w:val="0"/>
              <w:divBdr>
                <w:top w:val="single" w:sz="2" w:space="0" w:color="000000"/>
                <w:left w:val="single" w:sz="2" w:space="0" w:color="000000"/>
                <w:bottom w:val="single" w:sz="2" w:space="0" w:color="000000"/>
                <w:right w:val="single" w:sz="2" w:space="0" w:color="000000"/>
              </w:divBdr>
            </w:div>
            <w:div w:id="1585413955">
              <w:marLeft w:val="0"/>
              <w:marRight w:val="0"/>
              <w:marTop w:val="0"/>
              <w:marBottom w:val="0"/>
              <w:divBdr>
                <w:top w:val="single" w:sz="2" w:space="0" w:color="000000"/>
                <w:left w:val="single" w:sz="2" w:space="0" w:color="000000"/>
                <w:bottom w:val="single" w:sz="2" w:space="0" w:color="000000"/>
                <w:right w:val="single" w:sz="2" w:space="0" w:color="000000"/>
              </w:divBdr>
            </w:div>
            <w:div w:id="1617055563">
              <w:marLeft w:val="0"/>
              <w:marRight w:val="0"/>
              <w:marTop w:val="0"/>
              <w:marBottom w:val="0"/>
              <w:divBdr>
                <w:top w:val="single" w:sz="2" w:space="0" w:color="000000"/>
                <w:left w:val="single" w:sz="2" w:space="0" w:color="000000"/>
                <w:bottom w:val="single" w:sz="2" w:space="0" w:color="000000"/>
                <w:right w:val="single" w:sz="2" w:space="0" w:color="000000"/>
              </w:divBdr>
            </w:div>
            <w:div w:id="447823088">
              <w:marLeft w:val="0"/>
              <w:marRight w:val="0"/>
              <w:marTop w:val="0"/>
              <w:marBottom w:val="0"/>
              <w:divBdr>
                <w:top w:val="single" w:sz="2" w:space="0" w:color="000000"/>
                <w:left w:val="single" w:sz="2" w:space="0" w:color="000000"/>
                <w:bottom w:val="single" w:sz="2" w:space="0" w:color="000000"/>
                <w:right w:val="single" w:sz="2" w:space="0" w:color="000000"/>
              </w:divBdr>
            </w:div>
            <w:div w:id="172216759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9565419">
      <w:bodyDiv w:val="1"/>
      <w:marLeft w:val="0"/>
      <w:marRight w:val="0"/>
      <w:marTop w:val="0"/>
      <w:marBottom w:val="0"/>
      <w:divBdr>
        <w:top w:val="none" w:sz="0" w:space="0" w:color="auto"/>
        <w:left w:val="none" w:sz="0" w:space="0" w:color="auto"/>
        <w:bottom w:val="none" w:sz="0" w:space="0" w:color="auto"/>
        <w:right w:val="none" w:sz="0" w:space="0" w:color="auto"/>
      </w:divBdr>
      <w:divsChild>
        <w:div w:id="631790648">
          <w:marLeft w:val="0"/>
          <w:marRight w:val="0"/>
          <w:marTop w:val="0"/>
          <w:marBottom w:val="0"/>
          <w:divBdr>
            <w:top w:val="none" w:sz="0" w:space="0" w:color="auto"/>
            <w:left w:val="none" w:sz="0" w:space="0" w:color="auto"/>
            <w:bottom w:val="none" w:sz="0" w:space="0" w:color="auto"/>
            <w:right w:val="none" w:sz="0" w:space="0" w:color="auto"/>
          </w:divBdr>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28013371">
      <w:bodyDiv w:val="1"/>
      <w:marLeft w:val="0"/>
      <w:marRight w:val="0"/>
      <w:marTop w:val="0"/>
      <w:marBottom w:val="0"/>
      <w:divBdr>
        <w:top w:val="none" w:sz="0" w:space="0" w:color="auto"/>
        <w:left w:val="none" w:sz="0" w:space="0" w:color="auto"/>
        <w:bottom w:val="none" w:sz="0" w:space="0" w:color="auto"/>
        <w:right w:val="none" w:sz="0" w:space="0" w:color="auto"/>
      </w:divBdr>
      <w:divsChild>
        <w:div w:id="421681008">
          <w:marLeft w:val="0"/>
          <w:marRight w:val="0"/>
          <w:marTop w:val="0"/>
          <w:marBottom w:val="0"/>
          <w:divBdr>
            <w:top w:val="none" w:sz="0" w:space="0" w:color="auto"/>
            <w:left w:val="none" w:sz="0" w:space="0" w:color="auto"/>
            <w:bottom w:val="none" w:sz="0" w:space="0" w:color="auto"/>
            <w:right w:val="none" w:sz="0" w:space="0" w:color="auto"/>
          </w:divBdr>
          <w:divsChild>
            <w:div w:id="1004433030">
              <w:marLeft w:val="0"/>
              <w:marRight w:val="0"/>
              <w:marTop w:val="0"/>
              <w:marBottom w:val="0"/>
              <w:divBdr>
                <w:top w:val="single" w:sz="2" w:space="0" w:color="000000"/>
                <w:left w:val="single" w:sz="2" w:space="0" w:color="000000"/>
                <w:bottom w:val="single" w:sz="2" w:space="0" w:color="000000"/>
                <w:right w:val="single" w:sz="2" w:space="0" w:color="000000"/>
              </w:divBdr>
            </w:div>
            <w:div w:id="1112899006">
              <w:marLeft w:val="0"/>
              <w:marRight w:val="0"/>
              <w:marTop w:val="0"/>
              <w:marBottom w:val="0"/>
              <w:divBdr>
                <w:top w:val="single" w:sz="2" w:space="0" w:color="000000"/>
                <w:left w:val="single" w:sz="2" w:space="0" w:color="000000"/>
                <w:bottom w:val="single" w:sz="2" w:space="0" w:color="000000"/>
                <w:right w:val="single" w:sz="2" w:space="0" w:color="000000"/>
              </w:divBdr>
            </w:div>
            <w:div w:id="2117365998">
              <w:marLeft w:val="0"/>
              <w:marRight w:val="0"/>
              <w:marTop w:val="0"/>
              <w:marBottom w:val="0"/>
              <w:divBdr>
                <w:top w:val="single" w:sz="2" w:space="0" w:color="000000"/>
                <w:left w:val="single" w:sz="2" w:space="0" w:color="000000"/>
                <w:bottom w:val="single" w:sz="2" w:space="0" w:color="000000"/>
                <w:right w:val="single" w:sz="2" w:space="0" w:color="000000"/>
              </w:divBdr>
            </w:div>
            <w:div w:id="31198441">
              <w:marLeft w:val="0"/>
              <w:marRight w:val="0"/>
              <w:marTop w:val="0"/>
              <w:marBottom w:val="0"/>
              <w:divBdr>
                <w:top w:val="single" w:sz="2" w:space="0" w:color="000000"/>
                <w:left w:val="single" w:sz="2" w:space="0" w:color="000000"/>
                <w:bottom w:val="single" w:sz="2" w:space="0" w:color="000000"/>
                <w:right w:val="single" w:sz="2" w:space="0" w:color="000000"/>
              </w:divBdr>
            </w:div>
            <w:div w:id="1278678985">
              <w:marLeft w:val="0"/>
              <w:marRight w:val="0"/>
              <w:marTop w:val="0"/>
              <w:marBottom w:val="0"/>
              <w:divBdr>
                <w:top w:val="single" w:sz="2" w:space="0" w:color="000000"/>
                <w:left w:val="single" w:sz="2" w:space="0" w:color="000000"/>
                <w:bottom w:val="single" w:sz="2" w:space="0" w:color="000000"/>
                <w:right w:val="single" w:sz="2" w:space="0" w:color="000000"/>
              </w:divBdr>
            </w:div>
            <w:div w:id="39674656">
              <w:marLeft w:val="0"/>
              <w:marRight w:val="0"/>
              <w:marTop w:val="0"/>
              <w:marBottom w:val="0"/>
              <w:divBdr>
                <w:top w:val="single" w:sz="2" w:space="0" w:color="000000"/>
                <w:left w:val="single" w:sz="2" w:space="0" w:color="000000"/>
                <w:bottom w:val="single" w:sz="2" w:space="0" w:color="000000"/>
                <w:right w:val="single" w:sz="2" w:space="0" w:color="000000"/>
              </w:divBdr>
            </w:div>
            <w:div w:id="192016995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07634029">
      <w:bodyDiv w:val="1"/>
      <w:marLeft w:val="0"/>
      <w:marRight w:val="0"/>
      <w:marTop w:val="0"/>
      <w:marBottom w:val="0"/>
      <w:divBdr>
        <w:top w:val="none" w:sz="0" w:space="0" w:color="auto"/>
        <w:left w:val="none" w:sz="0" w:space="0" w:color="auto"/>
        <w:bottom w:val="none" w:sz="0" w:space="0" w:color="auto"/>
        <w:right w:val="none" w:sz="0" w:space="0" w:color="auto"/>
      </w:divBdr>
      <w:divsChild>
        <w:div w:id="680744132">
          <w:marLeft w:val="0"/>
          <w:marRight w:val="0"/>
          <w:marTop w:val="0"/>
          <w:marBottom w:val="0"/>
          <w:divBdr>
            <w:top w:val="none" w:sz="0" w:space="0" w:color="auto"/>
            <w:left w:val="none" w:sz="0" w:space="0" w:color="auto"/>
            <w:bottom w:val="none" w:sz="0" w:space="0" w:color="auto"/>
            <w:right w:val="none" w:sz="0" w:space="0" w:color="auto"/>
          </w:divBdr>
        </w:div>
      </w:divsChild>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51731790">
      <w:bodyDiv w:val="1"/>
      <w:marLeft w:val="0"/>
      <w:marRight w:val="0"/>
      <w:marTop w:val="0"/>
      <w:marBottom w:val="0"/>
      <w:divBdr>
        <w:top w:val="none" w:sz="0" w:space="0" w:color="auto"/>
        <w:left w:val="none" w:sz="0" w:space="0" w:color="auto"/>
        <w:bottom w:val="none" w:sz="0" w:space="0" w:color="auto"/>
        <w:right w:val="none" w:sz="0" w:space="0" w:color="auto"/>
      </w:divBdr>
      <w:divsChild>
        <w:div w:id="1758092705">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61920328">
      <w:bodyDiv w:val="1"/>
      <w:marLeft w:val="0"/>
      <w:marRight w:val="0"/>
      <w:marTop w:val="0"/>
      <w:marBottom w:val="0"/>
      <w:divBdr>
        <w:top w:val="none" w:sz="0" w:space="0" w:color="auto"/>
        <w:left w:val="none" w:sz="0" w:space="0" w:color="auto"/>
        <w:bottom w:val="none" w:sz="0" w:space="0" w:color="auto"/>
        <w:right w:val="none" w:sz="0" w:space="0" w:color="auto"/>
      </w:divBdr>
    </w:div>
    <w:div w:id="514614859">
      <w:bodyDiv w:val="1"/>
      <w:marLeft w:val="0"/>
      <w:marRight w:val="0"/>
      <w:marTop w:val="0"/>
      <w:marBottom w:val="0"/>
      <w:divBdr>
        <w:top w:val="none" w:sz="0" w:space="0" w:color="auto"/>
        <w:left w:val="none" w:sz="0" w:space="0" w:color="auto"/>
        <w:bottom w:val="none" w:sz="0" w:space="0" w:color="auto"/>
        <w:right w:val="none" w:sz="0" w:space="0" w:color="auto"/>
      </w:divBdr>
    </w:div>
    <w:div w:id="515118412">
      <w:bodyDiv w:val="1"/>
      <w:marLeft w:val="0"/>
      <w:marRight w:val="0"/>
      <w:marTop w:val="0"/>
      <w:marBottom w:val="0"/>
      <w:divBdr>
        <w:top w:val="none" w:sz="0" w:space="0" w:color="auto"/>
        <w:left w:val="none" w:sz="0" w:space="0" w:color="auto"/>
        <w:bottom w:val="none" w:sz="0" w:space="0" w:color="auto"/>
        <w:right w:val="none" w:sz="0" w:space="0" w:color="auto"/>
      </w:divBdr>
      <w:divsChild>
        <w:div w:id="870265013">
          <w:marLeft w:val="0"/>
          <w:marRight w:val="0"/>
          <w:marTop w:val="0"/>
          <w:marBottom w:val="0"/>
          <w:divBdr>
            <w:top w:val="none" w:sz="0" w:space="0" w:color="auto"/>
            <w:left w:val="none" w:sz="0" w:space="0" w:color="auto"/>
            <w:bottom w:val="none" w:sz="0" w:space="0" w:color="auto"/>
            <w:right w:val="none" w:sz="0" w:space="0" w:color="auto"/>
          </w:divBdr>
        </w:div>
      </w:divsChild>
    </w:div>
    <w:div w:id="528876806">
      <w:bodyDiv w:val="1"/>
      <w:marLeft w:val="0"/>
      <w:marRight w:val="0"/>
      <w:marTop w:val="0"/>
      <w:marBottom w:val="0"/>
      <w:divBdr>
        <w:top w:val="none" w:sz="0" w:space="0" w:color="auto"/>
        <w:left w:val="none" w:sz="0" w:space="0" w:color="auto"/>
        <w:bottom w:val="none" w:sz="0" w:space="0" w:color="auto"/>
        <w:right w:val="none" w:sz="0" w:space="0" w:color="auto"/>
      </w:divBdr>
      <w:divsChild>
        <w:div w:id="123618369">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74123167">
      <w:bodyDiv w:val="1"/>
      <w:marLeft w:val="0"/>
      <w:marRight w:val="0"/>
      <w:marTop w:val="0"/>
      <w:marBottom w:val="0"/>
      <w:divBdr>
        <w:top w:val="none" w:sz="0" w:space="0" w:color="auto"/>
        <w:left w:val="none" w:sz="0" w:space="0" w:color="auto"/>
        <w:bottom w:val="none" w:sz="0" w:space="0" w:color="auto"/>
        <w:right w:val="none" w:sz="0" w:space="0" w:color="auto"/>
      </w:divBdr>
      <w:divsChild>
        <w:div w:id="381633982">
          <w:marLeft w:val="0"/>
          <w:marRight w:val="0"/>
          <w:marTop w:val="0"/>
          <w:marBottom w:val="0"/>
          <w:divBdr>
            <w:top w:val="none" w:sz="0" w:space="0" w:color="auto"/>
            <w:left w:val="none" w:sz="0" w:space="0" w:color="auto"/>
            <w:bottom w:val="none" w:sz="0" w:space="0" w:color="auto"/>
            <w:right w:val="none" w:sz="0" w:space="0" w:color="auto"/>
          </w:divBdr>
        </w:div>
      </w:divsChild>
    </w:div>
    <w:div w:id="578641419">
      <w:bodyDiv w:val="1"/>
      <w:marLeft w:val="0"/>
      <w:marRight w:val="0"/>
      <w:marTop w:val="0"/>
      <w:marBottom w:val="0"/>
      <w:divBdr>
        <w:top w:val="none" w:sz="0" w:space="0" w:color="auto"/>
        <w:left w:val="none" w:sz="0" w:space="0" w:color="auto"/>
        <w:bottom w:val="none" w:sz="0" w:space="0" w:color="auto"/>
        <w:right w:val="none" w:sz="0" w:space="0" w:color="auto"/>
      </w:divBdr>
      <w:divsChild>
        <w:div w:id="497428147">
          <w:marLeft w:val="0"/>
          <w:marRight w:val="0"/>
          <w:marTop w:val="0"/>
          <w:marBottom w:val="0"/>
          <w:divBdr>
            <w:top w:val="none" w:sz="0" w:space="0" w:color="auto"/>
            <w:left w:val="none" w:sz="0" w:space="0" w:color="auto"/>
            <w:bottom w:val="none" w:sz="0" w:space="0" w:color="auto"/>
            <w:right w:val="none" w:sz="0" w:space="0" w:color="auto"/>
          </w:divBdr>
        </w:div>
      </w:divsChild>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707872006">
      <w:bodyDiv w:val="1"/>
      <w:marLeft w:val="0"/>
      <w:marRight w:val="0"/>
      <w:marTop w:val="0"/>
      <w:marBottom w:val="0"/>
      <w:divBdr>
        <w:top w:val="none" w:sz="0" w:space="0" w:color="auto"/>
        <w:left w:val="none" w:sz="0" w:space="0" w:color="auto"/>
        <w:bottom w:val="none" w:sz="0" w:space="0" w:color="auto"/>
        <w:right w:val="none" w:sz="0" w:space="0" w:color="auto"/>
      </w:divBdr>
    </w:div>
    <w:div w:id="783157582">
      <w:bodyDiv w:val="1"/>
      <w:marLeft w:val="0"/>
      <w:marRight w:val="0"/>
      <w:marTop w:val="0"/>
      <w:marBottom w:val="0"/>
      <w:divBdr>
        <w:top w:val="none" w:sz="0" w:space="0" w:color="auto"/>
        <w:left w:val="none" w:sz="0" w:space="0" w:color="auto"/>
        <w:bottom w:val="none" w:sz="0" w:space="0" w:color="auto"/>
        <w:right w:val="none" w:sz="0" w:space="0" w:color="auto"/>
      </w:divBdr>
      <w:divsChild>
        <w:div w:id="1595168779">
          <w:marLeft w:val="0"/>
          <w:marRight w:val="0"/>
          <w:marTop w:val="0"/>
          <w:marBottom w:val="0"/>
          <w:divBdr>
            <w:top w:val="none" w:sz="0" w:space="0" w:color="auto"/>
            <w:left w:val="none" w:sz="0" w:space="0" w:color="auto"/>
            <w:bottom w:val="none" w:sz="0" w:space="0" w:color="auto"/>
            <w:right w:val="none" w:sz="0" w:space="0" w:color="auto"/>
          </w:divBdr>
        </w:div>
      </w:divsChild>
    </w:div>
    <w:div w:id="801079154">
      <w:bodyDiv w:val="1"/>
      <w:marLeft w:val="0"/>
      <w:marRight w:val="0"/>
      <w:marTop w:val="0"/>
      <w:marBottom w:val="0"/>
      <w:divBdr>
        <w:top w:val="none" w:sz="0" w:space="0" w:color="auto"/>
        <w:left w:val="none" w:sz="0" w:space="0" w:color="auto"/>
        <w:bottom w:val="none" w:sz="0" w:space="0" w:color="auto"/>
        <w:right w:val="none" w:sz="0" w:space="0" w:color="auto"/>
      </w:divBdr>
    </w:div>
    <w:div w:id="824200810">
      <w:bodyDiv w:val="1"/>
      <w:marLeft w:val="0"/>
      <w:marRight w:val="0"/>
      <w:marTop w:val="0"/>
      <w:marBottom w:val="0"/>
      <w:divBdr>
        <w:top w:val="none" w:sz="0" w:space="0" w:color="auto"/>
        <w:left w:val="none" w:sz="0" w:space="0" w:color="auto"/>
        <w:bottom w:val="none" w:sz="0" w:space="0" w:color="auto"/>
        <w:right w:val="none" w:sz="0" w:space="0" w:color="auto"/>
      </w:divBdr>
      <w:divsChild>
        <w:div w:id="1918829770">
          <w:marLeft w:val="0"/>
          <w:marRight w:val="0"/>
          <w:marTop w:val="0"/>
          <w:marBottom w:val="0"/>
          <w:divBdr>
            <w:top w:val="none" w:sz="0" w:space="0" w:color="auto"/>
            <w:left w:val="none" w:sz="0" w:space="0" w:color="auto"/>
            <w:bottom w:val="none" w:sz="0" w:space="0" w:color="auto"/>
            <w:right w:val="none" w:sz="0" w:space="0" w:color="auto"/>
          </w:divBdr>
        </w:div>
      </w:divsChild>
    </w:div>
    <w:div w:id="834684780">
      <w:bodyDiv w:val="1"/>
      <w:marLeft w:val="0"/>
      <w:marRight w:val="0"/>
      <w:marTop w:val="0"/>
      <w:marBottom w:val="0"/>
      <w:divBdr>
        <w:top w:val="none" w:sz="0" w:space="0" w:color="auto"/>
        <w:left w:val="none" w:sz="0" w:space="0" w:color="auto"/>
        <w:bottom w:val="none" w:sz="0" w:space="0" w:color="auto"/>
        <w:right w:val="none" w:sz="0" w:space="0" w:color="auto"/>
      </w:divBdr>
      <w:divsChild>
        <w:div w:id="1674069829">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866986729">
      <w:bodyDiv w:val="1"/>
      <w:marLeft w:val="0"/>
      <w:marRight w:val="0"/>
      <w:marTop w:val="0"/>
      <w:marBottom w:val="0"/>
      <w:divBdr>
        <w:top w:val="none" w:sz="0" w:space="0" w:color="auto"/>
        <w:left w:val="none" w:sz="0" w:space="0" w:color="auto"/>
        <w:bottom w:val="none" w:sz="0" w:space="0" w:color="auto"/>
        <w:right w:val="none" w:sz="0" w:space="0" w:color="auto"/>
      </w:divBdr>
      <w:divsChild>
        <w:div w:id="609973875">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98070606">
      <w:bodyDiv w:val="1"/>
      <w:marLeft w:val="0"/>
      <w:marRight w:val="0"/>
      <w:marTop w:val="0"/>
      <w:marBottom w:val="0"/>
      <w:divBdr>
        <w:top w:val="none" w:sz="0" w:space="0" w:color="auto"/>
        <w:left w:val="none" w:sz="0" w:space="0" w:color="auto"/>
        <w:bottom w:val="none" w:sz="0" w:space="0" w:color="auto"/>
        <w:right w:val="none" w:sz="0" w:space="0" w:color="auto"/>
      </w:divBdr>
      <w:divsChild>
        <w:div w:id="1049304695">
          <w:marLeft w:val="0"/>
          <w:marRight w:val="0"/>
          <w:marTop w:val="0"/>
          <w:marBottom w:val="0"/>
          <w:divBdr>
            <w:top w:val="none" w:sz="0" w:space="0" w:color="auto"/>
            <w:left w:val="none" w:sz="0" w:space="0" w:color="auto"/>
            <w:bottom w:val="none" w:sz="0" w:space="0" w:color="auto"/>
            <w:right w:val="none" w:sz="0" w:space="0" w:color="auto"/>
          </w:divBdr>
        </w:div>
      </w:divsChild>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53776637">
      <w:bodyDiv w:val="1"/>
      <w:marLeft w:val="0"/>
      <w:marRight w:val="0"/>
      <w:marTop w:val="0"/>
      <w:marBottom w:val="0"/>
      <w:divBdr>
        <w:top w:val="none" w:sz="0" w:space="0" w:color="auto"/>
        <w:left w:val="none" w:sz="0" w:space="0" w:color="auto"/>
        <w:bottom w:val="none" w:sz="0" w:space="0" w:color="auto"/>
        <w:right w:val="none" w:sz="0" w:space="0" w:color="auto"/>
      </w:divBdr>
    </w:div>
    <w:div w:id="1077438252">
      <w:bodyDiv w:val="1"/>
      <w:marLeft w:val="0"/>
      <w:marRight w:val="0"/>
      <w:marTop w:val="0"/>
      <w:marBottom w:val="0"/>
      <w:divBdr>
        <w:top w:val="none" w:sz="0" w:space="0" w:color="auto"/>
        <w:left w:val="none" w:sz="0" w:space="0" w:color="auto"/>
        <w:bottom w:val="none" w:sz="0" w:space="0" w:color="auto"/>
        <w:right w:val="none" w:sz="0" w:space="0" w:color="auto"/>
      </w:divBdr>
      <w:divsChild>
        <w:div w:id="1507017024">
          <w:marLeft w:val="0"/>
          <w:marRight w:val="0"/>
          <w:marTop w:val="0"/>
          <w:marBottom w:val="0"/>
          <w:divBdr>
            <w:top w:val="none" w:sz="0" w:space="0" w:color="auto"/>
            <w:left w:val="none" w:sz="0" w:space="0" w:color="auto"/>
            <w:bottom w:val="none" w:sz="0" w:space="0" w:color="auto"/>
            <w:right w:val="none" w:sz="0" w:space="0" w:color="auto"/>
          </w:divBdr>
        </w:div>
      </w:divsChild>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086613299">
      <w:bodyDiv w:val="1"/>
      <w:marLeft w:val="0"/>
      <w:marRight w:val="0"/>
      <w:marTop w:val="0"/>
      <w:marBottom w:val="0"/>
      <w:divBdr>
        <w:top w:val="none" w:sz="0" w:space="0" w:color="auto"/>
        <w:left w:val="none" w:sz="0" w:space="0" w:color="auto"/>
        <w:bottom w:val="none" w:sz="0" w:space="0" w:color="auto"/>
        <w:right w:val="none" w:sz="0" w:space="0" w:color="auto"/>
      </w:divBdr>
      <w:divsChild>
        <w:div w:id="1938437862">
          <w:marLeft w:val="0"/>
          <w:marRight w:val="0"/>
          <w:marTop w:val="0"/>
          <w:marBottom w:val="0"/>
          <w:divBdr>
            <w:top w:val="none" w:sz="0" w:space="0" w:color="auto"/>
            <w:left w:val="none" w:sz="0" w:space="0" w:color="auto"/>
            <w:bottom w:val="none" w:sz="0" w:space="0" w:color="auto"/>
            <w:right w:val="none" w:sz="0" w:space="0" w:color="auto"/>
          </w:divBdr>
          <w:divsChild>
            <w:div w:id="1725062803">
              <w:marLeft w:val="0"/>
              <w:marRight w:val="0"/>
              <w:marTop w:val="0"/>
              <w:marBottom w:val="0"/>
              <w:divBdr>
                <w:top w:val="single" w:sz="2" w:space="0" w:color="000000"/>
                <w:left w:val="single" w:sz="2" w:space="0" w:color="000000"/>
                <w:bottom w:val="single" w:sz="2" w:space="0" w:color="000000"/>
                <w:right w:val="single" w:sz="2" w:space="0" w:color="000000"/>
              </w:divBdr>
            </w:div>
            <w:div w:id="1541480835">
              <w:marLeft w:val="0"/>
              <w:marRight w:val="0"/>
              <w:marTop w:val="0"/>
              <w:marBottom w:val="0"/>
              <w:divBdr>
                <w:top w:val="single" w:sz="2" w:space="0" w:color="000000"/>
                <w:left w:val="single" w:sz="2" w:space="0" w:color="000000"/>
                <w:bottom w:val="single" w:sz="2" w:space="0" w:color="000000"/>
                <w:right w:val="single" w:sz="2" w:space="0" w:color="000000"/>
              </w:divBdr>
            </w:div>
            <w:div w:id="1045057435">
              <w:marLeft w:val="0"/>
              <w:marRight w:val="0"/>
              <w:marTop w:val="0"/>
              <w:marBottom w:val="0"/>
              <w:divBdr>
                <w:top w:val="single" w:sz="2" w:space="0" w:color="000000"/>
                <w:left w:val="single" w:sz="2" w:space="0" w:color="000000"/>
                <w:bottom w:val="single" w:sz="2" w:space="0" w:color="000000"/>
                <w:right w:val="single" w:sz="2" w:space="0" w:color="000000"/>
              </w:divBdr>
            </w:div>
            <w:div w:id="213204370">
              <w:marLeft w:val="0"/>
              <w:marRight w:val="0"/>
              <w:marTop w:val="0"/>
              <w:marBottom w:val="0"/>
              <w:divBdr>
                <w:top w:val="single" w:sz="2" w:space="0" w:color="000000"/>
                <w:left w:val="single" w:sz="2" w:space="0" w:color="000000"/>
                <w:bottom w:val="single" w:sz="2" w:space="0" w:color="000000"/>
                <w:right w:val="single" w:sz="2" w:space="0" w:color="000000"/>
              </w:divBdr>
            </w:div>
            <w:div w:id="677580435">
              <w:marLeft w:val="0"/>
              <w:marRight w:val="0"/>
              <w:marTop w:val="0"/>
              <w:marBottom w:val="0"/>
              <w:divBdr>
                <w:top w:val="single" w:sz="2" w:space="0" w:color="000000"/>
                <w:left w:val="single" w:sz="2" w:space="0" w:color="000000"/>
                <w:bottom w:val="single" w:sz="2" w:space="0" w:color="000000"/>
                <w:right w:val="single" w:sz="2" w:space="0" w:color="000000"/>
              </w:divBdr>
            </w:div>
            <w:div w:id="884635409">
              <w:marLeft w:val="0"/>
              <w:marRight w:val="0"/>
              <w:marTop w:val="0"/>
              <w:marBottom w:val="0"/>
              <w:divBdr>
                <w:top w:val="single" w:sz="2" w:space="0" w:color="000000"/>
                <w:left w:val="single" w:sz="2" w:space="0" w:color="000000"/>
                <w:bottom w:val="single" w:sz="2" w:space="0" w:color="000000"/>
                <w:right w:val="single" w:sz="2" w:space="0" w:color="000000"/>
              </w:divBdr>
            </w:div>
            <w:div w:id="55588756">
              <w:marLeft w:val="0"/>
              <w:marRight w:val="0"/>
              <w:marTop w:val="0"/>
              <w:marBottom w:val="0"/>
              <w:divBdr>
                <w:top w:val="single" w:sz="2" w:space="0" w:color="000000"/>
                <w:left w:val="single" w:sz="2" w:space="0" w:color="000000"/>
                <w:bottom w:val="single" w:sz="2" w:space="0" w:color="000000"/>
                <w:right w:val="single" w:sz="2" w:space="0" w:color="000000"/>
              </w:divBdr>
            </w:div>
            <w:div w:id="849416657">
              <w:marLeft w:val="0"/>
              <w:marRight w:val="0"/>
              <w:marTop w:val="0"/>
              <w:marBottom w:val="0"/>
              <w:divBdr>
                <w:top w:val="single" w:sz="2" w:space="0" w:color="000000"/>
                <w:left w:val="single" w:sz="2" w:space="0" w:color="000000"/>
                <w:bottom w:val="single" w:sz="2" w:space="0" w:color="000000"/>
                <w:right w:val="single" w:sz="2" w:space="0" w:color="000000"/>
              </w:divBdr>
            </w:div>
            <w:div w:id="252470986">
              <w:marLeft w:val="0"/>
              <w:marRight w:val="0"/>
              <w:marTop w:val="0"/>
              <w:marBottom w:val="0"/>
              <w:divBdr>
                <w:top w:val="single" w:sz="2" w:space="0" w:color="000000"/>
                <w:left w:val="single" w:sz="2" w:space="0" w:color="000000"/>
                <w:bottom w:val="single" w:sz="2" w:space="0" w:color="000000"/>
                <w:right w:val="single" w:sz="2" w:space="0" w:color="000000"/>
              </w:divBdr>
            </w:div>
            <w:div w:id="17824541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30978408">
      <w:bodyDiv w:val="1"/>
      <w:marLeft w:val="0"/>
      <w:marRight w:val="0"/>
      <w:marTop w:val="0"/>
      <w:marBottom w:val="0"/>
      <w:divBdr>
        <w:top w:val="none" w:sz="0" w:space="0" w:color="auto"/>
        <w:left w:val="none" w:sz="0" w:space="0" w:color="auto"/>
        <w:bottom w:val="none" w:sz="0" w:space="0" w:color="auto"/>
        <w:right w:val="none" w:sz="0" w:space="0" w:color="auto"/>
      </w:divBdr>
      <w:divsChild>
        <w:div w:id="1386680469">
          <w:marLeft w:val="0"/>
          <w:marRight w:val="0"/>
          <w:marTop w:val="0"/>
          <w:marBottom w:val="0"/>
          <w:divBdr>
            <w:top w:val="none" w:sz="0" w:space="0" w:color="auto"/>
            <w:left w:val="none" w:sz="0" w:space="0" w:color="auto"/>
            <w:bottom w:val="none" w:sz="0" w:space="0" w:color="auto"/>
            <w:right w:val="none" w:sz="0" w:space="0" w:color="auto"/>
          </w:divBdr>
        </w:div>
      </w:divsChild>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216283532">
      <w:bodyDiv w:val="1"/>
      <w:marLeft w:val="0"/>
      <w:marRight w:val="0"/>
      <w:marTop w:val="0"/>
      <w:marBottom w:val="0"/>
      <w:divBdr>
        <w:top w:val="none" w:sz="0" w:space="0" w:color="auto"/>
        <w:left w:val="none" w:sz="0" w:space="0" w:color="auto"/>
        <w:bottom w:val="none" w:sz="0" w:space="0" w:color="auto"/>
        <w:right w:val="none" w:sz="0" w:space="0" w:color="auto"/>
      </w:divBdr>
      <w:divsChild>
        <w:div w:id="2054427317">
          <w:marLeft w:val="0"/>
          <w:marRight w:val="0"/>
          <w:marTop w:val="0"/>
          <w:marBottom w:val="0"/>
          <w:divBdr>
            <w:top w:val="none" w:sz="0" w:space="0" w:color="auto"/>
            <w:left w:val="none" w:sz="0" w:space="0" w:color="auto"/>
            <w:bottom w:val="none" w:sz="0" w:space="0" w:color="auto"/>
            <w:right w:val="none" w:sz="0" w:space="0" w:color="auto"/>
          </w:divBdr>
        </w:div>
      </w:divsChild>
    </w:div>
    <w:div w:id="1261571719">
      <w:bodyDiv w:val="1"/>
      <w:marLeft w:val="0"/>
      <w:marRight w:val="0"/>
      <w:marTop w:val="0"/>
      <w:marBottom w:val="0"/>
      <w:divBdr>
        <w:top w:val="none" w:sz="0" w:space="0" w:color="auto"/>
        <w:left w:val="none" w:sz="0" w:space="0" w:color="auto"/>
        <w:bottom w:val="none" w:sz="0" w:space="0" w:color="auto"/>
        <w:right w:val="none" w:sz="0" w:space="0" w:color="auto"/>
      </w:divBdr>
      <w:divsChild>
        <w:div w:id="1173644757">
          <w:marLeft w:val="0"/>
          <w:marRight w:val="0"/>
          <w:marTop w:val="0"/>
          <w:marBottom w:val="0"/>
          <w:divBdr>
            <w:top w:val="none" w:sz="0" w:space="0" w:color="auto"/>
            <w:left w:val="none" w:sz="0" w:space="0" w:color="auto"/>
            <w:bottom w:val="none" w:sz="0" w:space="0" w:color="auto"/>
            <w:right w:val="none" w:sz="0" w:space="0" w:color="auto"/>
          </w:divBdr>
        </w:div>
      </w:divsChild>
    </w:div>
    <w:div w:id="1275019979">
      <w:bodyDiv w:val="1"/>
      <w:marLeft w:val="0"/>
      <w:marRight w:val="0"/>
      <w:marTop w:val="0"/>
      <w:marBottom w:val="0"/>
      <w:divBdr>
        <w:top w:val="none" w:sz="0" w:space="0" w:color="auto"/>
        <w:left w:val="none" w:sz="0" w:space="0" w:color="auto"/>
        <w:bottom w:val="none" w:sz="0" w:space="0" w:color="auto"/>
        <w:right w:val="none" w:sz="0" w:space="0" w:color="auto"/>
      </w:divBdr>
      <w:divsChild>
        <w:div w:id="683558992">
          <w:marLeft w:val="0"/>
          <w:marRight w:val="0"/>
          <w:marTop w:val="0"/>
          <w:marBottom w:val="0"/>
          <w:divBdr>
            <w:top w:val="none" w:sz="0" w:space="0" w:color="auto"/>
            <w:left w:val="none" w:sz="0" w:space="0" w:color="auto"/>
            <w:bottom w:val="none" w:sz="0" w:space="0" w:color="auto"/>
            <w:right w:val="none" w:sz="0" w:space="0" w:color="auto"/>
          </w:divBdr>
        </w:div>
      </w:divsChild>
    </w:div>
    <w:div w:id="1305086338">
      <w:bodyDiv w:val="1"/>
      <w:marLeft w:val="0"/>
      <w:marRight w:val="0"/>
      <w:marTop w:val="0"/>
      <w:marBottom w:val="0"/>
      <w:divBdr>
        <w:top w:val="none" w:sz="0" w:space="0" w:color="auto"/>
        <w:left w:val="none" w:sz="0" w:space="0" w:color="auto"/>
        <w:bottom w:val="none" w:sz="0" w:space="0" w:color="auto"/>
        <w:right w:val="none" w:sz="0" w:space="0" w:color="auto"/>
      </w:divBdr>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396706850">
      <w:bodyDiv w:val="1"/>
      <w:marLeft w:val="0"/>
      <w:marRight w:val="0"/>
      <w:marTop w:val="0"/>
      <w:marBottom w:val="0"/>
      <w:divBdr>
        <w:top w:val="none" w:sz="0" w:space="0" w:color="auto"/>
        <w:left w:val="none" w:sz="0" w:space="0" w:color="auto"/>
        <w:bottom w:val="none" w:sz="0" w:space="0" w:color="auto"/>
        <w:right w:val="none" w:sz="0" w:space="0" w:color="auto"/>
      </w:divBdr>
      <w:divsChild>
        <w:div w:id="1773236764">
          <w:marLeft w:val="0"/>
          <w:marRight w:val="0"/>
          <w:marTop w:val="0"/>
          <w:marBottom w:val="0"/>
          <w:divBdr>
            <w:top w:val="none" w:sz="0" w:space="0" w:color="auto"/>
            <w:left w:val="none" w:sz="0" w:space="0" w:color="auto"/>
            <w:bottom w:val="none" w:sz="0" w:space="0" w:color="auto"/>
            <w:right w:val="none" w:sz="0" w:space="0" w:color="auto"/>
          </w:divBdr>
          <w:divsChild>
            <w:div w:id="1186750906">
              <w:marLeft w:val="0"/>
              <w:marRight w:val="0"/>
              <w:marTop w:val="0"/>
              <w:marBottom w:val="0"/>
              <w:divBdr>
                <w:top w:val="single" w:sz="2" w:space="0" w:color="000000"/>
                <w:left w:val="single" w:sz="2" w:space="0" w:color="000000"/>
                <w:bottom w:val="single" w:sz="2" w:space="0" w:color="000000"/>
                <w:right w:val="single" w:sz="2" w:space="0" w:color="000000"/>
              </w:divBdr>
            </w:div>
            <w:div w:id="893199402">
              <w:marLeft w:val="0"/>
              <w:marRight w:val="0"/>
              <w:marTop w:val="0"/>
              <w:marBottom w:val="0"/>
              <w:divBdr>
                <w:top w:val="single" w:sz="2" w:space="0" w:color="000000"/>
                <w:left w:val="single" w:sz="2" w:space="0" w:color="000000"/>
                <w:bottom w:val="single" w:sz="2" w:space="0" w:color="000000"/>
                <w:right w:val="single" w:sz="2" w:space="0" w:color="000000"/>
              </w:divBdr>
            </w:div>
            <w:div w:id="1876574327">
              <w:marLeft w:val="0"/>
              <w:marRight w:val="0"/>
              <w:marTop w:val="0"/>
              <w:marBottom w:val="0"/>
              <w:divBdr>
                <w:top w:val="single" w:sz="2" w:space="0" w:color="000000"/>
                <w:left w:val="single" w:sz="2" w:space="0" w:color="000000"/>
                <w:bottom w:val="single" w:sz="2" w:space="0" w:color="000000"/>
                <w:right w:val="single" w:sz="2" w:space="0" w:color="000000"/>
              </w:divBdr>
            </w:div>
            <w:div w:id="786117445">
              <w:marLeft w:val="0"/>
              <w:marRight w:val="0"/>
              <w:marTop w:val="0"/>
              <w:marBottom w:val="0"/>
              <w:divBdr>
                <w:top w:val="single" w:sz="2" w:space="0" w:color="000000"/>
                <w:left w:val="single" w:sz="2" w:space="0" w:color="000000"/>
                <w:bottom w:val="single" w:sz="2" w:space="0" w:color="000000"/>
                <w:right w:val="single" w:sz="2" w:space="0" w:color="000000"/>
              </w:divBdr>
            </w:div>
            <w:div w:id="2097290060">
              <w:marLeft w:val="0"/>
              <w:marRight w:val="0"/>
              <w:marTop w:val="0"/>
              <w:marBottom w:val="0"/>
              <w:divBdr>
                <w:top w:val="single" w:sz="2" w:space="0" w:color="000000"/>
                <w:left w:val="single" w:sz="2" w:space="0" w:color="000000"/>
                <w:bottom w:val="single" w:sz="2" w:space="0" w:color="000000"/>
                <w:right w:val="single" w:sz="2" w:space="0" w:color="000000"/>
              </w:divBdr>
            </w:div>
            <w:div w:id="1411539692">
              <w:marLeft w:val="0"/>
              <w:marRight w:val="0"/>
              <w:marTop w:val="0"/>
              <w:marBottom w:val="0"/>
              <w:divBdr>
                <w:top w:val="single" w:sz="2" w:space="0" w:color="000000"/>
                <w:left w:val="single" w:sz="2" w:space="0" w:color="000000"/>
                <w:bottom w:val="single" w:sz="2" w:space="0" w:color="000000"/>
                <w:right w:val="single" w:sz="2" w:space="0" w:color="000000"/>
              </w:divBdr>
            </w:div>
            <w:div w:id="43136635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438017347">
      <w:bodyDiv w:val="1"/>
      <w:marLeft w:val="0"/>
      <w:marRight w:val="0"/>
      <w:marTop w:val="0"/>
      <w:marBottom w:val="0"/>
      <w:divBdr>
        <w:top w:val="none" w:sz="0" w:space="0" w:color="auto"/>
        <w:left w:val="none" w:sz="0" w:space="0" w:color="auto"/>
        <w:bottom w:val="none" w:sz="0" w:space="0" w:color="auto"/>
        <w:right w:val="none" w:sz="0" w:space="0" w:color="auto"/>
      </w:divBdr>
      <w:divsChild>
        <w:div w:id="1907757580">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546675613">
      <w:bodyDiv w:val="1"/>
      <w:marLeft w:val="0"/>
      <w:marRight w:val="0"/>
      <w:marTop w:val="0"/>
      <w:marBottom w:val="0"/>
      <w:divBdr>
        <w:top w:val="none" w:sz="0" w:space="0" w:color="auto"/>
        <w:left w:val="none" w:sz="0" w:space="0" w:color="auto"/>
        <w:bottom w:val="none" w:sz="0" w:space="0" w:color="auto"/>
        <w:right w:val="none" w:sz="0" w:space="0" w:color="auto"/>
      </w:divBdr>
      <w:divsChild>
        <w:div w:id="711921340">
          <w:marLeft w:val="0"/>
          <w:marRight w:val="0"/>
          <w:marTop w:val="0"/>
          <w:marBottom w:val="0"/>
          <w:divBdr>
            <w:top w:val="none" w:sz="0" w:space="0" w:color="auto"/>
            <w:left w:val="none" w:sz="0" w:space="0" w:color="auto"/>
            <w:bottom w:val="none" w:sz="0" w:space="0" w:color="auto"/>
            <w:right w:val="none" w:sz="0" w:space="0" w:color="auto"/>
          </w:divBdr>
        </w:div>
      </w:divsChild>
    </w:div>
    <w:div w:id="1559588091">
      <w:bodyDiv w:val="1"/>
      <w:marLeft w:val="0"/>
      <w:marRight w:val="0"/>
      <w:marTop w:val="0"/>
      <w:marBottom w:val="0"/>
      <w:divBdr>
        <w:top w:val="none" w:sz="0" w:space="0" w:color="auto"/>
        <w:left w:val="none" w:sz="0" w:space="0" w:color="auto"/>
        <w:bottom w:val="none" w:sz="0" w:space="0" w:color="auto"/>
        <w:right w:val="none" w:sz="0" w:space="0" w:color="auto"/>
      </w:divBdr>
      <w:divsChild>
        <w:div w:id="1856571805">
          <w:marLeft w:val="0"/>
          <w:marRight w:val="0"/>
          <w:marTop w:val="0"/>
          <w:marBottom w:val="0"/>
          <w:divBdr>
            <w:top w:val="none" w:sz="0" w:space="0" w:color="auto"/>
            <w:left w:val="none" w:sz="0" w:space="0" w:color="auto"/>
            <w:bottom w:val="none" w:sz="0" w:space="0" w:color="auto"/>
            <w:right w:val="none" w:sz="0" w:space="0" w:color="auto"/>
          </w:divBdr>
        </w:div>
      </w:divsChild>
    </w:div>
    <w:div w:id="1594239330">
      <w:bodyDiv w:val="1"/>
      <w:marLeft w:val="0"/>
      <w:marRight w:val="0"/>
      <w:marTop w:val="0"/>
      <w:marBottom w:val="0"/>
      <w:divBdr>
        <w:top w:val="none" w:sz="0" w:space="0" w:color="auto"/>
        <w:left w:val="none" w:sz="0" w:space="0" w:color="auto"/>
        <w:bottom w:val="none" w:sz="0" w:space="0" w:color="auto"/>
        <w:right w:val="none" w:sz="0" w:space="0" w:color="auto"/>
      </w:divBdr>
      <w:divsChild>
        <w:div w:id="774907372">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662387436">
      <w:bodyDiv w:val="1"/>
      <w:marLeft w:val="0"/>
      <w:marRight w:val="0"/>
      <w:marTop w:val="0"/>
      <w:marBottom w:val="0"/>
      <w:divBdr>
        <w:top w:val="none" w:sz="0" w:space="0" w:color="auto"/>
        <w:left w:val="none" w:sz="0" w:space="0" w:color="auto"/>
        <w:bottom w:val="none" w:sz="0" w:space="0" w:color="auto"/>
        <w:right w:val="none" w:sz="0" w:space="0" w:color="auto"/>
      </w:divBdr>
      <w:divsChild>
        <w:div w:id="523175565">
          <w:marLeft w:val="0"/>
          <w:marRight w:val="0"/>
          <w:marTop w:val="0"/>
          <w:marBottom w:val="0"/>
          <w:divBdr>
            <w:top w:val="none" w:sz="0" w:space="0" w:color="auto"/>
            <w:left w:val="none" w:sz="0" w:space="0" w:color="auto"/>
            <w:bottom w:val="none" w:sz="0" w:space="0" w:color="auto"/>
            <w:right w:val="none" w:sz="0" w:space="0" w:color="auto"/>
          </w:divBdr>
        </w:div>
      </w:divsChild>
    </w:div>
    <w:div w:id="1677685917">
      <w:bodyDiv w:val="1"/>
      <w:marLeft w:val="0"/>
      <w:marRight w:val="0"/>
      <w:marTop w:val="0"/>
      <w:marBottom w:val="0"/>
      <w:divBdr>
        <w:top w:val="none" w:sz="0" w:space="0" w:color="auto"/>
        <w:left w:val="none" w:sz="0" w:space="0" w:color="auto"/>
        <w:bottom w:val="none" w:sz="0" w:space="0" w:color="auto"/>
        <w:right w:val="none" w:sz="0" w:space="0" w:color="auto"/>
      </w:divBdr>
      <w:divsChild>
        <w:div w:id="872546393">
          <w:marLeft w:val="0"/>
          <w:marRight w:val="0"/>
          <w:marTop w:val="0"/>
          <w:marBottom w:val="0"/>
          <w:divBdr>
            <w:top w:val="none" w:sz="0" w:space="0" w:color="auto"/>
            <w:left w:val="none" w:sz="0" w:space="0" w:color="auto"/>
            <w:bottom w:val="none" w:sz="0" w:space="0" w:color="auto"/>
            <w:right w:val="none" w:sz="0" w:space="0" w:color="auto"/>
          </w:divBdr>
          <w:divsChild>
            <w:div w:id="1756513729">
              <w:marLeft w:val="0"/>
              <w:marRight w:val="0"/>
              <w:marTop w:val="0"/>
              <w:marBottom w:val="0"/>
              <w:divBdr>
                <w:top w:val="single" w:sz="2" w:space="0" w:color="000000"/>
                <w:left w:val="single" w:sz="2" w:space="0" w:color="000000"/>
                <w:bottom w:val="single" w:sz="2" w:space="0" w:color="000000"/>
                <w:right w:val="single" w:sz="2" w:space="0" w:color="000000"/>
              </w:divBdr>
            </w:div>
            <w:div w:id="303004482">
              <w:marLeft w:val="0"/>
              <w:marRight w:val="0"/>
              <w:marTop w:val="0"/>
              <w:marBottom w:val="0"/>
              <w:divBdr>
                <w:top w:val="single" w:sz="2" w:space="0" w:color="000000"/>
                <w:left w:val="single" w:sz="2" w:space="0" w:color="000000"/>
                <w:bottom w:val="single" w:sz="2" w:space="0" w:color="000000"/>
                <w:right w:val="single" w:sz="2" w:space="0" w:color="000000"/>
              </w:divBdr>
            </w:div>
            <w:div w:id="1138762821">
              <w:marLeft w:val="0"/>
              <w:marRight w:val="0"/>
              <w:marTop w:val="0"/>
              <w:marBottom w:val="0"/>
              <w:divBdr>
                <w:top w:val="single" w:sz="2" w:space="0" w:color="000000"/>
                <w:left w:val="single" w:sz="2" w:space="0" w:color="000000"/>
                <w:bottom w:val="single" w:sz="2" w:space="0" w:color="000000"/>
                <w:right w:val="single" w:sz="2" w:space="0" w:color="000000"/>
              </w:divBdr>
            </w:div>
            <w:div w:id="20207381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03940244">
      <w:bodyDiv w:val="1"/>
      <w:marLeft w:val="0"/>
      <w:marRight w:val="0"/>
      <w:marTop w:val="0"/>
      <w:marBottom w:val="0"/>
      <w:divBdr>
        <w:top w:val="none" w:sz="0" w:space="0" w:color="auto"/>
        <w:left w:val="none" w:sz="0" w:space="0" w:color="auto"/>
        <w:bottom w:val="none" w:sz="0" w:space="0" w:color="auto"/>
        <w:right w:val="none" w:sz="0" w:space="0" w:color="auto"/>
      </w:divBdr>
      <w:divsChild>
        <w:div w:id="1888223675">
          <w:marLeft w:val="0"/>
          <w:marRight w:val="0"/>
          <w:marTop w:val="0"/>
          <w:marBottom w:val="0"/>
          <w:divBdr>
            <w:top w:val="none" w:sz="0" w:space="0" w:color="auto"/>
            <w:left w:val="none" w:sz="0" w:space="0" w:color="auto"/>
            <w:bottom w:val="none" w:sz="0" w:space="0" w:color="auto"/>
            <w:right w:val="none" w:sz="0" w:space="0" w:color="auto"/>
          </w:divBdr>
        </w:div>
      </w:divsChild>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75326444">
      <w:bodyDiv w:val="1"/>
      <w:marLeft w:val="0"/>
      <w:marRight w:val="0"/>
      <w:marTop w:val="0"/>
      <w:marBottom w:val="0"/>
      <w:divBdr>
        <w:top w:val="none" w:sz="0" w:space="0" w:color="auto"/>
        <w:left w:val="none" w:sz="0" w:space="0" w:color="auto"/>
        <w:bottom w:val="none" w:sz="0" w:space="0" w:color="auto"/>
        <w:right w:val="none" w:sz="0" w:space="0" w:color="auto"/>
      </w:divBdr>
    </w:div>
    <w:div w:id="1781146464">
      <w:bodyDiv w:val="1"/>
      <w:marLeft w:val="0"/>
      <w:marRight w:val="0"/>
      <w:marTop w:val="0"/>
      <w:marBottom w:val="0"/>
      <w:divBdr>
        <w:top w:val="none" w:sz="0" w:space="0" w:color="auto"/>
        <w:left w:val="none" w:sz="0" w:space="0" w:color="auto"/>
        <w:bottom w:val="none" w:sz="0" w:space="0" w:color="auto"/>
        <w:right w:val="none" w:sz="0" w:space="0" w:color="auto"/>
      </w:divBdr>
      <w:divsChild>
        <w:div w:id="430200300">
          <w:marLeft w:val="0"/>
          <w:marRight w:val="0"/>
          <w:marTop w:val="0"/>
          <w:marBottom w:val="0"/>
          <w:divBdr>
            <w:top w:val="none" w:sz="0" w:space="0" w:color="auto"/>
            <w:left w:val="none" w:sz="0" w:space="0" w:color="auto"/>
            <w:bottom w:val="none" w:sz="0" w:space="0" w:color="auto"/>
            <w:right w:val="none" w:sz="0" w:space="0" w:color="auto"/>
          </w:divBdr>
        </w:div>
      </w:divsChild>
    </w:div>
    <w:div w:id="1785727535">
      <w:bodyDiv w:val="1"/>
      <w:marLeft w:val="0"/>
      <w:marRight w:val="0"/>
      <w:marTop w:val="0"/>
      <w:marBottom w:val="0"/>
      <w:divBdr>
        <w:top w:val="none" w:sz="0" w:space="0" w:color="auto"/>
        <w:left w:val="none" w:sz="0" w:space="0" w:color="auto"/>
        <w:bottom w:val="none" w:sz="0" w:space="0" w:color="auto"/>
        <w:right w:val="none" w:sz="0" w:space="0" w:color="auto"/>
      </w:divBdr>
      <w:divsChild>
        <w:div w:id="553084">
          <w:marLeft w:val="0"/>
          <w:marRight w:val="0"/>
          <w:marTop w:val="0"/>
          <w:marBottom w:val="0"/>
          <w:divBdr>
            <w:top w:val="none" w:sz="0" w:space="0" w:color="auto"/>
            <w:left w:val="none" w:sz="0" w:space="0" w:color="auto"/>
            <w:bottom w:val="none" w:sz="0" w:space="0" w:color="auto"/>
            <w:right w:val="none" w:sz="0" w:space="0" w:color="auto"/>
          </w:divBdr>
        </w:div>
      </w:divsChild>
    </w:div>
    <w:div w:id="1801920208">
      <w:bodyDiv w:val="1"/>
      <w:marLeft w:val="0"/>
      <w:marRight w:val="0"/>
      <w:marTop w:val="0"/>
      <w:marBottom w:val="0"/>
      <w:divBdr>
        <w:top w:val="none" w:sz="0" w:space="0" w:color="auto"/>
        <w:left w:val="none" w:sz="0" w:space="0" w:color="auto"/>
        <w:bottom w:val="none" w:sz="0" w:space="0" w:color="auto"/>
        <w:right w:val="none" w:sz="0" w:space="0" w:color="auto"/>
      </w:divBdr>
      <w:divsChild>
        <w:div w:id="757486397">
          <w:marLeft w:val="0"/>
          <w:marRight w:val="0"/>
          <w:marTop w:val="0"/>
          <w:marBottom w:val="0"/>
          <w:divBdr>
            <w:top w:val="none" w:sz="0" w:space="0" w:color="auto"/>
            <w:left w:val="none" w:sz="0" w:space="0" w:color="auto"/>
            <w:bottom w:val="none" w:sz="0" w:space="0" w:color="auto"/>
            <w:right w:val="none" w:sz="0" w:space="0" w:color="auto"/>
          </w:divBdr>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25927108">
      <w:bodyDiv w:val="1"/>
      <w:marLeft w:val="0"/>
      <w:marRight w:val="0"/>
      <w:marTop w:val="0"/>
      <w:marBottom w:val="0"/>
      <w:divBdr>
        <w:top w:val="none" w:sz="0" w:space="0" w:color="auto"/>
        <w:left w:val="none" w:sz="0" w:space="0" w:color="auto"/>
        <w:bottom w:val="none" w:sz="0" w:space="0" w:color="auto"/>
        <w:right w:val="none" w:sz="0" w:space="0" w:color="auto"/>
      </w:divBdr>
      <w:divsChild>
        <w:div w:id="1370498120">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1905144125">
      <w:bodyDiv w:val="1"/>
      <w:marLeft w:val="0"/>
      <w:marRight w:val="0"/>
      <w:marTop w:val="0"/>
      <w:marBottom w:val="0"/>
      <w:divBdr>
        <w:top w:val="none" w:sz="0" w:space="0" w:color="auto"/>
        <w:left w:val="none" w:sz="0" w:space="0" w:color="auto"/>
        <w:bottom w:val="none" w:sz="0" w:space="0" w:color="auto"/>
        <w:right w:val="none" w:sz="0" w:space="0" w:color="auto"/>
      </w:divBdr>
      <w:divsChild>
        <w:div w:id="971785827">
          <w:marLeft w:val="0"/>
          <w:marRight w:val="0"/>
          <w:marTop w:val="0"/>
          <w:marBottom w:val="0"/>
          <w:divBdr>
            <w:top w:val="none" w:sz="0" w:space="0" w:color="auto"/>
            <w:left w:val="none" w:sz="0" w:space="0" w:color="auto"/>
            <w:bottom w:val="none" w:sz="0" w:space="0" w:color="auto"/>
            <w:right w:val="none" w:sz="0" w:space="0" w:color="auto"/>
          </w:divBdr>
        </w:div>
      </w:divsChild>
    </w:div>
    <w:div w:id="1960915317">
      <w:bodyDiv w:val="1"/>
      <w:marLeft w:val="0"/>
      <w:marRight w:val="0"/>
      <w:marTop w:val="0"/>
      <w:marBottom w:val="0"/>
      <w:divBdr>
        <w:top w:val="none" w:sz="0" w:space="0" w:color="auto"/>
        <w:left w:val="none" w:sz="0" w:space="0" w:color="auto"/>
        <w:bottom w:val="none" w:sz="0" w:space="0" w:color="auto"/>
        <w:right w:val="none" w:sz="0" w:space="0" w:color="auto"/>
      </w:divBdr>
      <w:divsChild>
        <w:div w:id="419957013">
          <w:marLeft w:val="0"/>
          <w:marRight w:val="0"/>
          <w:marTop w:val="0"/>
          <w:marBottom w:val="0"/>
          <w:divBdr>
            <w:top w:val="none" w:sz="0" w:space="0" w:color="auto"/>
            <w:left w:val="none" w:sz="0" w:space="0" w:color="auto"/>
            <w:bottom w:val="none" w:sz="0" w:space="0" w:color="auto"/>
            <w:right w:val="none" w:sz="0" w:space="0" w:color="auto"/>
          </w:divBdr>
        </w:div>
      </w:divsChild>
    </w:div>
    <w:div w:id="1971083606">
      <w:bodyDiv w:val="1"/>
      <w:marLeft w:val="0"/>
      <w:marRight w:val="0"/>
      <w:marTop w:val="0"/>
      <w:marBottom w:val="0"/>
      <w:divBdr>
        <w:top w:val="none" w:sz="0" w:space="0" w:color="auto"/>
        <w:left w:val="none" w:sz="0" w:space="0" w:color="auto"/>
        <w:bottom w:val="none" w:sz="0" w:space="0" w:color="auto"/>
        <w:right w:val="none" w:sz="0" w:space="0" w:color="auto"/>
      </w:divBdr>
      <w:divsChild>
        <w:div w:id="1190342088">
          <w:marLeft w:val="0"/>
          <w:marRight w:val="0"/>
          <w:marTop w:val="0"/>
          <w:marBottom w:val="0"/>
          <w:divBdr>
            <w:top w:val="none" w:sz="0" w:space="0" w:color="auto"/>
            <w:left w:val="none" w:sz="0" w:space="0" w:color="auto"/>
            <w:bottom w:val="none" w:sz="0" w:space="0" w:color="auto"/>
            <w:right w:val="none" w:sz="0" w:space="0" w:color="auto"/>
          </w:divBdr>
          <w:divsChild>
            <w:div w:id="2140758191">
              <w:marLeft w:val="0"/>
              <w:marRight w:val="0"/>
              <w:marTop w:val="0"/>
              <w:marBottom w:val="0"/>
              <w:divBdr>
                <w:top w:val="single" w:sz="2" w:space="0" w:color="000000"/>
                <w:left w:val="single" w:sz="2" w:space="0" w:color="000000"/>
                <w:bottom w:val="single" w:sz="2" w:space="0" w:color="000000"/>
                <w:right w:val="single" w:sz="2" w:space="0" w:color="000000"/>
              </w:divBdr>
            </w:div>
            <w:div w:id="1273051906">
              <w:marLeft w:val="0"/>
              <w:marRight w:val="0"/>
              <w:marTop w:val="0"/>
              <w:marBottom w:val="0"/>
              <w:divBdr>
                <w:top w:val="single" w:sz="2" w:space="0" w:color="000000"/>
                <w:left w:val="single" w:sz="2" w:space="0" w:color="000000"/>
                <w:bottom w:val="single" w:sz="2" w:space="0" w:color="000000"/>
                <w:right w:val="single" w:sz="2" w:space="0" w:color="000000"/>
              </w:divBdr>
            </w:div>
            <w:div w:id="1235968445">
              <w:marLeft w:val="0"/>
              <w:marRight w:val="0"/>
              <w:marTop w:val="0"/>
              <w:marBottom w:val="0"/>
              <w:divBdr>
                <w:top w:val="single" w:sz="2" w:space="0" w:color="000000"/>
                <w:left w:val="single" w:sz="2" w:space="0" w:color="000000"/>
                <w:bottom w:val="single" w:sz="2" w:space="0" w:color="000000"/>
                <w:right w:val="single" w:sz="2" w:space="0" w:color="000000"/>
              </w:divBdr>
            </w:div>
            <w:div w:id="7441878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81905160">
      <w:bodyDiv w:val="1"/>
      <w:marLeft w:val="0"/>
      <w:marRight w:val="0"/>
      <w:marTop w:val="0"/>
      <w:marBottom w:val="0"/>
      <w:divBdr>
        <w:top w:val="none" w:sz="0" w:space="0" w:color="auto"/>
        <w:left w:val="none" w:sz="0" w:space="0" w:color="auto"/>
        <w:bottom w:val="none" w:sz="0" w:space="0" w:color="auto"/>
        <w:right w:val="none" w:sz="0" w:space="0" w:color="auto"/>
      </w:divBdr>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115779247">
      <w:bodyDiv w:val="1"/>
      <w:marLeft w:val="0"/>
      <w:marRight w:val="0"/>
      <w:marTop w:val="0"/>
      <w:marBottom w:val="0"/>
      <w:divBdr>
        <w:top w:val="none" w:sz="0" w:space="0" w:color="auto"/>
        <w:left w:val="none" w:sz="0" w:space="0" w:color="auto"/>
        <w:bottom w:val="none" w:sz="0" w:space="0" w:color="auto"/>
        <w:right w:val="none" w:sz="0" w:space="0" w:color="auto"/>
      </w:divBdr>
      <w:divsChild>
        <w:div w:id="849685423">
          <w:marLeft w:val="0"/>
          <w:marRight w:val="0"/>
          <w:marTop w:val="0"/>
          <w:marBottom w:val="0"/>
          <w:divBdr>
            <w:top w:val="none" w:sz="0" w:space="0" w:color="auto"/>
            <w:left w:val="none" w:sz="0" w:space="0" w:color="auto"/>
            <w:bottom w:val="none" w:sz="0" w:space="0" w:color="auto"/>
            <w:right w:val="none" w:sz="0" w:space="0" w:color="auto"/>
          </w:divBdr>
        </w:div>
      </w:divsChild>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riwestfoundation.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meriwestfoundation.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grays@meriwest.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meriwest.com" TargetMode="External"/><Relationship Id="rId4" Type="http://schemas.openxmlformats.org/officeDocument/2006/relationships/webSettings" Target="webSettings.xml"/><Relationship Id="rId9" Type="http://schemas.openxmlformats.org/officeDocument/2006/relationships/hyperlink" Target="https://www.meriwest.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666</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4460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3</cp:revision>
  <dcterms:created xsi:type="dcterms:W3CDTF">2025-08-20T21:42:00Z</dcterms:created>
  <dcterms:modified xsi:type="dcterms:W3CDTF">2025-09-24T21:00:00Z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ies>
</file>