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B4ACFB" w14:textId="14113931" w:rsidR="00833C1F" w:rsidRPr="00EB6361" w:rsidRDefault="00280A80" w:rsidP="00EB6361">
      <w:pPr>
        <w:jc w:val="center"/>
        <w:rPr>
          <w:rFonts w:ascii="Arial" w:hAnsi="Arial" w:cs="Arial"/>
          <w:b/>
          <w:bCs/>
          <w:color w:val="5E9732"/>
          <w:sz w:val="40"/>
          <w:szCs w:val="40"/>
        </w:rPr>
      </w:pPr>
      <w:bookmarkStart w:id="0" w:name="_Hlk114575559"/>
      <w:r w:rsidRPr="00EB6361">
        <w:rPr>
          <w:rFonts w:ascii="Arial" w:hAnsi="Arial" w:cs="Arial"/>
          <w:b/>
          <w:bCs/>
          <w:color w:val="5E9732"/>
          <w:sz w:val="40"/>
          <w:szCs w:val="40"/>
        </w:rPr>
        <w:t>Humanidei Welcomes Katy Zaleski as</w:t>
      </w:r>
      <w:r w:rsidR="00EB6361" w:rsidRPr="00EB6361">
        <w:rPr>
          <w:rFonts w:ascii="Arial" w:hAnsi="Arial" w:cs="Arial"/>
          <w:b/>
          <w:bCs/>
          <w:color w:val="5E9732"/>
          <w:sz w:val="40"/>
          <w:szCs w:val="40"/>
        </w:rPr>
        <w:t xml:space="preserve"> Leadership &amp; Organizational Development Consultant</w:t>
      </w:r>
    </w:p>
    <w:p w14:paraId="024691A3" w14:textId="65C54767" w:rsidR="00D55D2C" w:rsidRPr="00D55D2C" w:rsidRDefault="00D55D2C" w:rsidP="00E3532E">
      <w:pPr>
        <w:jc w:val="both"/>
        <w:rPr>
          <w:rFonts w:ascii="Arial" w:hAnsi="Arial" w:cs="Arial"/>
          <w:b/>
          <w:bCs/>
          <w:color w:val="5E9732"/>
          <w:szCs w:val="24"/>
        </w:rPr>
      </w:pPr>
    </w:p>
    <w:p w14:paraId="45637163" w14:textId="5C511E98" w:rsidR="00E44C5A" w:rsidRPr="00DE18CB" w:rsidRDefault="007D2FDC" w:rsidP="00A61B81">
      <w:pPr>
        <w:jc w:val="both"/>
        <w:rPr>
          <w:rFonts w:ascii="Arial" w:hAnsi="Arial" w:cs="Arial"/>
          <w:szCs w:val="24"/>
        </w:rPr>
      </w:pPr>
      <w:r w:rsidRPr="00DE18CB">
        <w:rPr>
          <w:noProof/>
          <w:szCs w:val="24"/>
        </w:rPr>
        <w:drawing>
          <wp:anchor distT="0" distB="0" distL="114300" distR="114300" simplePos="0" relativeHeight="251658240" behindDoc="1" locked="0" layoutInCell="1" allowOverlap="1" wp14:anchorId="21023EEE" wp14:editId="40DB6A6B">
            <wp:simplePos x="0" y="0"/>
            <wp:positionH relativeFrom="margin">
              <wp:posOffset>20291</wp:posOffset>
            </wp:positionH>
            <wp:positionV relativeFrom="page">
              <wp:posOffset>1896745</wp:posOffset>
            </wp:positionV>
            <wp:extent cx="1769110" cy="2374900"/>
            <wp:effectExtent l="0" t="0" r="2540" b="6350"/>
            <wp:wrapSquare wrapText="bothSides"/>
            <wp:docPr id="1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Picture 1"/>
                    <pic:cNvPicPr>
                      <a:picLocks/>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769110" cy="23749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9497E" w:rsidRPr="00DE18CB">
        <w:rPr>
          <w:rFonts w:ascii="Arial" w:hAnsi="Arial" w:cs="Arial"/>
          <w:b/>
          <w:bCs/>
          <w:szCs w:val="24"/>
        </w:rPr>
        <w:t>O</w:t>
      </w:r>
      <w:r w:rsidR="00194C9E" w:rsidRPr="00DE18CB">
        <w:rPr>
          <w:rFonts w:ascii="Arial" w:hAnsi="Arial" w:cs="Arial"/>
          <w:b/>
          <w:bCs/>
          <w:szCs w:val="24"/>
        </w:rPr>
        <w:t>ntari</w:t>
      </w:r>
      <w:r w:rsidR="00C9497E" w:rsidRPr="00DE18CB">
        <w:rPr>
          <w:rFonts w:ascii="Arial" w:hAnsi="Arial" w:cs="Arial"/>
          <w:b/>
          <w:bCs/>
          <w:szCs w:val="24"/>
        </w:rPr>
        <w:t>o, CA</w:t>
      </w:r>
      <w:r w:rsidR="004B7A29" w:rsidRPr="00DE18CB">
        <w:rPr>
          <w:rFonts w:ascii="Arial" w:hAnsi="Arial" w:cs="Arial"/>
          <w:b/>
          <w:bCs/>
          <w:szCs w:val="24"/>
        </w:rPr>
        <w:t xml:space="preserve">, November </w:t>
      </w:r>
      <w:r w:rsidR="00C9497E" w:rsidRPr="00DE18CB">
        <w:rPr>
          <w:rFonts w:ascii="Arial" w:hAnsi="Arial" w:cs="Arial"/>
          <w:b/>
          <w:bCs/>
          <w:szCs w:val="24"/>
        </w:rPr>
        <w:t>10</w:t>
      </w:r>
      <w:r w:rsidR="008840DC" w:rsidRPr="00DE18CB">
        <w:rPr>
          <w:rFonts w:ascii="Arial" w:hAnsi="Arial" w:cs="Arial"/>
          <w:b/>
          <w:bCs/>
          <w:szCs w:val="24"/>
        </w:rPr>
        <w:t>, 2025.</w:t>
      </w:r>
      <w:r w:rsidR="004B7A29" w:rsidRPr="00DE18CB">
        <w:rPr>
          <w:rFonts w:ascii="Arial" w:hAnsi="Arial" w:cs="Arial"/>
          <w:b/>
          <w:bCs/>
          <w:szCs w:val="24"/>
        </w:rPr>
        <w:t xml:space="preserve"> </w:t>
      </w:r>
      <w:r w:rsidR="00A61B81" w:rsidRPr="00DE18CB">
        <w:rPr>
          <w:rFonts w:ascii="Arial" w:hAnsi="Arial" w:cs="Arial"/>
          <w:szCs w:val="24"/>
        </w:rPr>
        <w:t>Humanidei has announced the addition of Katy Zaleski as its new Leadership &amp; Organizational Development Consultant. In this role, Zaleski will partner with credit unions across the country to design and deliver leadership development programs, facilitate strategic planning and governance workshops, and advance organizational effectiveness through people-centered transformation.</w:t>
      </w:r>
    </w:p>
    <w:p w14:paraId="52852241" w14:textId="77777777" w:rsidR="00A61B81" w:rsidRPr="00DE18CB" w:rsidRDefault="00A61B81" w:rsidP="00A61B81">
      <w:pPr>
        <w:jc w:val="both"/>
        <w:rPr>
          <w:rFonts w:ascii="Arial" w:hAnsi="Arial" w:cs="Arial"/>
          <w:szCs w:val="24"/>
        </w:rPr>
      </w:pPr>
    </w:p>
    <w:p w14:paraId="6B26D4A6" w14:textId="53D9C364" w:rsidR="0034634C" w:rsidRPr="00DE18CB" w:rsidRDefault="0034634C" w:rsidP="00935615">
      <w:pPr>
        <w:jc w:val="both"/>
        <w:rPr>
          <w:rFonts w:ascii="Arial" w:hAnsi="Arial" w:cs="Arial"/>
          <w:szCs w:val="24"/>
        </w:rPr>
      </w:pPr>
      <w:r w:rsidRPr="00DE18CB">
        <w:rPr>
          <w:rFonts w:ascii="Arial" w:hAnsi="Arial" w:cs="Arial"/>
          <w:szCs w:val="24"/>
        </w:rPr>
        <w:t>“Katy’s career is a testament to the power of people-focused leadership,” said Jill Nowacki, President</w:t>
      </w:r>
      <w:r w:rsidR="009A45EA">
        <w:rPr>
          <w:rFonts w:ascii="Arial" w:hAnsi="Arial" w:cs="Arial"/>
          <w:szCs w:val="24"/>
        </w:rPr>
        <w:t xml:space="preserve"> &amp; </w:t>
      </w:r>
      <w:r w:rsidRPr="00DE18CB">
        <w:rPr>
          <w:rFonts w:ascii="Arial" w:hAnsi="Arial" w:cs="Arial"/>
          <w:szCs w:val="24"/>
        </w:rPr>
        <w:t xml:space="preserve">CEO of Humanidei. </w:t>
      </w:r>
      <w:r w:rsidR="00964400">
        <w:rPr>
          <w:rFonts w:ascii="Arial" w:hAnsi="Arial" w:cs="Arial"/>
          <w:szCs w:val="24"/>
        </w:rPr>
        <w:t>“</w:t>
      </w:r>
      <w:r w:rsidRPr="00DE18CB">
        <w:rPr>
          <w:rFonts w:ascii="Arial" w:hAnsi="Arial" w:cs="Arial"/>
          <w:szCs w:val="24"/>
        </w:rPr>
        <w:t>She brings deep experience in culture transformation, leadership development, and human resources strategy, paired with a true passion for purpose-driven work. Her values align seamlessly with Humanidei’s mission of advancing people and purpose. Katy’s insight and energy will help our clients and partners grow stronger, more connected organizations that empower their people to lead and thrive.”</w:t>
      </w:r>
    </w:p>
    <w:p w14:paraId="60E41FE6" w14:textId="77777777" w:rsidR="004B7D95" w:rsidRPr="00DE18CB" w:rsidRDefault="004B7D95" w:rsidP="006D36D2">
      <w:pPr>
        <w:jc w:val="both"/>
        <w:rPr>
          <w:rFonts w:ascii="Arial" w:hAnsi="Arial" w:cs="Arial"/>
          <w:szCs w:val="24"/>
        </w:rPr>
      </w:pPr>
    </w:p>
    <w:p w14:paraId="53EDD7DB" w14:textId="22FB446D" w:rsidR="005F49E8" w:rsidRPr="005F49E8" w:rsidRDefault="005F49E8" w:rsidP="005F49E8">
      <w:pPr>
        <w:jc w:val="both"/>
        <w:rPr>
          <w:rFonts w:ascii="Arial" w:hAnsi="Arial" w:cs="Arial"/>
          <w:szCs w:val="24"/>
        </w:rPr>
      </w:pPr>
      <w:r w:rsidRPr="005F49E8">
        <w:rPr>
          <w:rFonts w:ascii="Arial" w:hAnsi="Arial" w:cs="Arial"/>
          <w:szCs w:val="24"/>
        </w:rPr>
        <w:t xml:space="preserve">Zaleski brings more than a decade of experience shaping organizational culture and driving leadership and professional development. Most recently, as Vice President of Human Resources at Simplicity Credit Union, she led the Human Resources, Training, and Financial Education departments, advancing culture, career growth, and operational excellence—helping the organization earn national recognition as one of the </w:t>
      </w:r>
      <w:r w:rsidRPr="005F49E8">
        <w:rPr>
          <w:rFonts w:ascii="Arial" w:hAnsi="Arial" w:cs="Arial"/>
          <w:i/>
          <w:iCs/>
          <w:szCs w:val="24"/>
        </w:rPr>
        <w:t>Best Credit Unions to Work For.</w:t>
      </w:r>
    </w:p>
    <w:p w14:paraId="667ED5E8" w14:textId="77777777" w:rsidR="005F49E8" w:rsidRPr="005F49E8" w:rsidRDefault="005F49E8" w:rsidP="005F49E8">
      <w:pPr>
        <w:jc w:val="both"/>
        <w:rPr>
          <w:rFonts w:ascii="Arial" w:hAnsi="Arial" w:cs="Arial"/>
          <w:szCs w:val="24"/>
        </w:rPr>
      </w:pPr>
    </w:p>
    <w:p w14:paraId="2AE10DF5" w14:textId="77777777" w:rsidR="005F49E8" w:rsidRPr="005F49E8" w:rsidRDefault="005F49E8" w:rsidP="005F49E8">
      <w:pPr>
        <w:jc w:val="both"/>
        <w:rPr>
          <w:rFonts w:ascii="Arial" w:hAnsi="Arial" w:cs="Arial"/>
          <w:szCs w:val="24"/>
        </w:rPr>
      </w:pPr>
      <w:r w:rsidRPr="005F49E8">
        <w:rPr>
          <w:rFonts w:ascii="Arial" w:hAnsi="Arial" w:cs="Arial"/>
          <w:szCs w:val="24"/>
        </w:rPr>
        <w:t xml:space="preserve">Her career reflects a deep commitment to the credit union movement and the philosophy of </w:t>
      </w:r>
      <w:r w:rsidRPr="00C55675">
        <w:rPr>
          <w:rFonts w:ascii="Arial" w:hAnsi="Arial" w:cs="Arial"/>
          <w:i/>
          <w:iCs/>
          <w:szCs w:val="24"/>
        </w:rPr>
        <w:t>people helping people.</w:t>
      </w:r>
      <w:r w:rsidRPr="005F49E8">
        <w:rPr>
          <w:rFonts w:ascii="Arial" w:hAnsi="Arial" w:cs="Arial"/>
          <w:szCs w:val="24"/>
        </w:rPr>
        <w:t xml:space="preserve"> Beginning on the front lines as a Head Teller, she progressed into IT and Human Resources leadership roles, implementing strategies that elevated employee engagement, strengthened workplace culture, and developed future leaders. She has also shared her expertise globally through her work with the African Confederation of Cooperative Savings and Credit Associations (ACCOSCA), facilitating programs on leadership, governance, and emotional intelligence.</w:t>
      </w:r>
    </w:p>
    <w:p w14:paraId="16E14054" w14:textId="77777777" w:rsidR="005F49E8" w:rsidRPr="005F49E8" w:rsidRDefault="005F49E8" w:rsidP="005F49E8">
      <w:pPr>
        <w:jc w:val="both"/>
        <w:rPr>
          <w:rFonts w:ascii="Arial" w:hAnsi="Arial" w:cs="Arial"/>
          <w:szCs w:val="24"/>
        </w:rPr>
      </w:pPr>
    </w:p>
    <w:p w14:paraId="67C2C648" w14:textId="5A6DA590" w:rsidR="00427253" w:rsidRDefault="005F49E8" w:rsidP="005F49E8">
      <w:pPr>
        <w:jc w:val="both"/>
        <w:rPr>
          <w:rFonts w:ascii="Arial" w:hAnsi="Arial" w:cs="Arial"/>
          <w:szCs w:val="24"/>
        </w:rPr>
      </w:pPr>
      <w:r w:rsidRPr="005F49E8">
        <w:rPr>
          <w:rFonts w:ascii="Arial" w:hAnsi="Arial" w:cs="Arial"/>
          <w:szCs w:val="24"/>
        </w:rPr>
        <w:t>Zaleski earned her Bachelor of Arts in History and Women’s Studies from the University of Minnesota and serves on several nonprofit and credit union boards, including the Wisconsin Credit Union League’s HR Council Advisory Board and the Marshfield Area United Way Board of Directors.</w:t>
      </w:r>
    </w:p>
    <w:bookmarkEnd w:id="0"/>
    <w:p w14:paraId="24F3F836" w14:textId="77777777" w:rsidR="00DE0989" w:rsidRDefault="00DE0989" w:rsidP="006944CC">
      <w:pPr>
        <w:jc w:val="both"/>
        <w:rPr>
          <w:rFonts w:ascii="Arial" w:hAnsi="Arial" w:cs="Arial"/>
          <w:szCs w:val="24"/>
        </w:rPr>
      </w:pPr>
    </w:p>
    <w:p w14:paraId="1A93C77B" w14:textId="4DEEA7F6" w:rsidR="006944CC" w:rsidRPr="006944CC" w:rsidRDefault="00DE0989" w:rsidP="006944CC">
      <w:pPr>
        <w:jc w:val="both"/>
        <w:rPr>
          <w:rFonts w:ascii="Arial" w:hAnsi="Arial" w:cs="Arial"/>
          <w:szCs w:val="24"/>
        </w:rPr>
      </w:pPr>
      <w:r>
        <w:rPr>
          <w:rFonts w:ascii="Arial" w:hAnsi="Arial" w:cs="Arial"/>
          <w:szCs w:val="24"/>
        </w:rPr>
        <w:t>J</w:t>
      </w:r>
      <w:r w:rsidR="00771D2F" w:rsidRPr="00771D2F">
        <w:rPr>
          <w:rFonts w:ascii="Arial" w:hAnsi="Arial" w:cs="Arial"/>
          <w:szCs w:val="24"/>
        </w:rPr>
        <w:t>oining Humanidei is both a professional milestone and a personal callin</w:t>
      </w:r>
      <w:r>
        <w:rPr>
          <w:rFonts w:ascii="Arial" w:hAnsi="Arial" w:cs="Arial"/>
          <w:szCs w:val="24"/>
        </w:rPr>
        <w:t>g</w:t>
      </w:r>
      <w:r w:rsidR="007E6CC0">
        <w:rPr>
          <w:rFonts w:ascii="Arial" w:hAnsi="Arial" w:cs="Arial"/>
          <w:szCs w:val="24"/>
        </w:rPr>
        <w:t xml:space="preserve"> for Zaleski</w:t>
      </w:r>
      <w:r w:rsidR="00771D2F" w:rsidRPr="00771D2F">
        <w:rPr>
          <w:rFonts w:ascii="Arial" w:hAnsi="Arial" w:cs="Arial"/>
          <w:szCs w:val="24"/>
        </w:rPr>
        <w:t>.</w:t>
      </w:r>
      <w:r w:rsidR="00980A21">
        <w:rPr>
          <w:rFonts w:ascii="Arial" w:hAnsi="Arial" w:cs="Arial"/>
          <w:szCs w:val="24"/>
        </w:rPr>
        <w:t xml:space="preserve"> </w:t>
      </w:r>
      <w:r w:rsidR="00980A21" w:rsidRPr="00980A21">
        <w:rPr>
          <w:rFonts w:ascii="Arial" w:hAnsi="Arial" w:cs="Arial"/>
          <w:szCs w:val="24"/>
        </w:rPr>
        <w:t xml:space="preserve">“I am beyond excited to begin my new role with a team and organization like Humanidei, whose mission of advancing people and purpose aligns with my personal and professional values,” </w:t>
      </w:r>
      <w:r w:rsidR="007E6CC0">
        <w:rPr>
          <w:rFonts w:ascii="Arial" w:hAnsi="Arial" w:cs="Arial"/>
          <w:szCs w:val="24"/>
        </w:rPr>
        <w:t>she said</w:t>
      </w:r>
      <w:r w:rsidR="00980A21" w:rsidRPr="00980A21">
        <w:rPr>
          <w:rFonts w:ascii="Arial" w:hAnsi="Arial" w:cs="Arial"/>
          <w:szCs w:val="24"/>
        </w:rPr>
        <w:t>. “Joining Humanidei provides me with the opportunity to expand my impact and contribute to the credit union movement.”</w:t>
      </w:r>
    </w:p>
    <w:p w14:paraId="32588330" w14:textId="77777777" w:rsidR="006944CC" w:rsidRPr="006944CC" w:rsidRDefault="006944CC" w:rsidP="006944CC">
      <w:pPr>
        <w:jc w:val="both"/>
        <w:rPr>
          <w:rFonts w:ascii="Arial" w:hAnsi="Arial" w:cs="Arial"/>
          <w:szCs w:val="24"/>
        </w:rPr>
      </w:pPr>
    </w:p>
    <w:p w14:paraId="1321043B" w14:textId="07D6BB90" w:rsidR="00C55675" w:rsidRDefault="00D45976" w:rsidP="00E3532E">
      <w:pPr>
        <w:jc w:val="both"/>
        <w:rPr>
          <w:rFonts w:ascii="Arial" w:hAnsi="Arial" w:cs="Arial"/>
          <w:b/>
          <w:bCs/>
          <w:szCs w:val="24"/>
        </w:rPr>
      </w:pPr>
      <w:r w:rsidRPr="00D45976">
        <w:rPr>
          <w:rFonts w:ascii="Arial" w:hAnsi="Arial" w:cs="Arial"/>
          <w:szCs w:val="24"/>
        </w:rPr>
        <w:t>Zaleski’s expertise deepens Humanidei’s commitment to helping credit unions build inclusive, people-centered workplaces that reflect the communities they serve and strengthen the credit union movement for generations to come.</w:t>
      </w:r>
    </w:p>
    <w:p w14:paraId="564E0F5E" w14:textId="77777777" w:rsidR="00624CB0" w:rsidRDefault="00624CB0" w:rsidP="00E3532E">
      <w:pPr>
        <w:jc w:val="both"/>
        <w:rPr>
          <w:rFonts w:ascii="Arial" w:hAnsi="Arial" w:cs="Arial"/>
          <w:b/>
          <w:bCs/>
          <w:szCs w:val="24"/>
        </w:rPr>
      </w:pPr>
    </w:p>
    <w:p w14:paraId="6CE134B3" w14:textId="77777777" w:rsidR="00D45976" w:rsidRDefault="00D45976" w:rsidP="00E3532E">
      <w:pPr>
        <w:jc w:val="both"/>
        <w:rPr>
          <w:rFonts w:ascii="Arial" w:hAnsi="Arial" w:cs="Arial"/>
          <w:b/>
          <w:bCs/>
          <w:szCs w:val="24"/>
        </w:rPr>
      </w:pPr>
    </w:p>
    <w:p w14:paraId="643702AA" w14:textId="013517DD" w:rsidR="00B13F7F" w:rsidRPr="00DE18CB" w:rsidRDefault="00B13F7F" w:rsidP="00E3532E">
      <w:pPr>
        <w:jc w:val="both"/>
        <w:rPr>
          <w:rFonts w:ascii="Arial" w:hAnsi="Arial" w:cs="Arial"/>
          <w:b/>
          <w:bCs/>
          <w:szCs w:val="24"/>
        </w:rPr>
      </w:pPr>
      <w:r w:rsidRPr="00DE18CB">
        <w:rPr>
          <w:rFonts w:ascii="Arial" w:hAnsi="Arial" w:cs="Arial"/>
          <w:b/>
          <w:bCs/>
          <w:szCs w:val="24"/>
        </w:rPr>
        <w:lastRenderedPageBreak/>
        <w:t xml:space="preserve">About </w:t>
      </w:r>
      <w:r w:rsidR="003B08C3" w:rsidRPr="00DE18CB">
        <w:rPr>
          <w:rFonts w:ascii="Arial" w:hAnsi="Arial" w:cs="Arial"/>
          <w:b/>
          <w:bCs/>
          <w:szCs w:val="24"/>
        </w:rPr>
        <w:t>Humanidei</w:t>
      </w:r>
    </w:p>
    <w:p w14:paraId="53147B0E" w14:textId="183CEDE7" w:rsidR="00743DF2" w:rsidRPr="00DE18CB" w:rsidRDefault="00194C9E" w:rsidP="00054CB7">
      <w:pPr>
        <w:jc w:val="both"/>
        <w:rPr>
          <w:rFonts w:ascii="Arial" w:hAnsi="Arial" w:cs="Arial"/>
          <w:szCs w:val="24"/>
        </w:rPr>
      </w:pPr>
      <w:r w:rsidRPr="00DE18CB">
        <w:rPr>
          <w:rFonts w:ascii="Arial" w:hAnsi="Arial" w:cs="Arial"/>
          <w:szCs w:val="24"/>
        </w:rPr>
        <w:t xml:space="preserve">Humanidei partners with credit unions to align purpose, people, and performance. Through integrated recruitment, coaching, and consulting services, the organization helps credit unions attract top talent, develop leaders, and create strategies that drive inclusion, impact, and lasting success. Learn more at </w:t>
      </w:r>
      <w:hyperlink r:id="rId12" w:history="1">
        <w:r w:rsidRPr="00DE18CB">
          <w:rPr>
            <w:rStyle w:val="Hyperlink"/>
            <w:rFonts w:ascii="Arial" w:hAnsi="Arial" w:cs="Arial"/>
            <w:szCs w:val="24"/>
          </w:rPr>
          <w:t>www.humanidei.com</w:t>
        </w:r>
      </w:hyperlink>
      <w:r w:rsidRPr="00DE18CB">
        <w:rPr>
          <w:rFonts w:ascii="Arial" w:hAnsi="Arial" w:cs="Arial"/>
          <w:szCs w:val="24"/>
        </w:rPr>
        <w:t>.</w:t>
      </w:r>
    </w:p>
    <w:p w14:paraId="1784C1C8" w14:textId="77777777" w:rsidR="00194C9E" w:rsidRPr="00DE18CB" w:rsidRDefault="00194C9E" w:rsidP="00054CB7">
      <w:pPr>
        <w:jc w:val="both"/>
        <w:rPr>
          <w:rFonts w:ascii="Arial" w:hAnsi="Arial" w:cs="Arial"/>
          <w:szCs w:val="24"/>
        </w:rPr>
      </w:pPr>
    </w:p>
    <w:p w14:paraId="0DFCD836" w14:textId="77777777" w:rsidR="0030251A" w:rsidRPr="00DE18CB" w:rsidRDefault="0030251A" w:rsidP="00E3532E">
      <w:pPr>
        <w:jc w:val="both"/>
        <w:rPr>
          <w:rFonts w:ascii="Arial" w:hAnsi="Arial" w:cs="Arial"/>
          <w:b/>
          <w:bCs/>
          <w:szCs w:val="24"/>
        </w:rPr>
      </w:pPr>
    </w:p>
    <w:p w14:paraId="1A0FF2D5" w14:textId="6B99FFF2" w:rsidR="004C0507" w:rsidRPr="005F49E8" w:rsidRDefault="004C0507" w:rsidP="00E3532E">
      <w:pPr>
        <w:jc w:val="both"/>
        <w:rPr>
          <w:rFonts w:ascii="Arial" w:hAnsi="Arial" w:cs="Arial"/>
          <w:szCs w:val="24"/>
        </w:rPr>
      </w:pPr>
      <w:r w:rsidRPr="005F49E8">
        <w:rPr>
          <w:rFonts w:ascii="Arial" w:hAnsi="Arial" w:cs="Arial"/>
          <w:b/>
          <w:bCs/>
          <w:szCs w:val="24"/>
        </w:rPr>
        <w:t xml:space="preserve">Contact: </w:t>
      </w:r>
    </w:p>
    <w:p w14:paraId="70E3A64C" w14:textId="77777777" w:rsidR="004C0507" w:rsidRPr="005F49E8" w:rsidRDefault="004C0507" w:rsidP="00E3532E">
      <w:pPr>
        <w:jc w:val="both"/>
        <w:rPr>
          <w:rFonts w:ascii="Arial" w:hAnsi="Arial" w:cs="Arial"/>
          <w:szCs w:val="24"/>
        </w:rPr>
      </w:pPr>
      <w:r w:rsidRPr="005F49E8">
        <w:rPr>
          <w:rFonts w:ascii="Arial" w:hAnsi="Arial" w:cs="Arial"/>
          <w:szCs w:val="24"/>
        </w:rPr>
        <w:t>Ciara LaVelle</w:t>
      </w:r>
    </w:p>
    <w:p w14:paraId="686FB867" w14:textId="77777777" w:rsidR="004C0507" w:rsidRPr="005F49E8" w:rsidRDefault="004C0507" w:rsidP="00E3532E">
      <w:pPr>
        <w:jc w:val="both"/>
        <w:rPr>
          <w:szCs w:val="24"/>
        </w:rPr>
      </w:pPr>
      <w:hyperlink r:id="rId13" w:history="1">
        <w:r w:rsidRPr="005F49E8">
          <w:rPr>
            <w:rStyle w:val="Hyperlink"/>
            <w:rFonts w:ascii="Arial" w:hAnsi="Arial" w:cs="Arial"/>
            <w:szCs w:val="24"/>
          </w:rPr>
          <w:t>ciara@humanidei.com</w:t>
        </w:r>
      </w:hyperlink>
    </w:p>
    <w:p w14:paraId="31589FA9" w14:textId="7D142851" w:rsidR="00013564" w:rsidRPr="005F49E8" w:rsidRDefault="00013564" w:rsidP="00E3532E">
      <w:pPr>
        <w:jc w:val="both"/>
        <w:rPr>
          <w:rFonts w:ascii="Arial" w:hAnsi="Arial" w:cs="Arial"/>
          <w:sz w:val="23"/>
          <w:szCs w:val="23"/>
        </w:rPr>
      </w:pPr>
    </w:p>
    <w:sectPr w:rsidR="00013564" w:rsidRPr="005F49E8" w:rsidSect="002947E6">
      <w:headerReference w:type="default" r:id="rId14"/>
      <w:footerReference w:type="default" r:id="rId15"/>
      <w:footerReference w:type="first" r:id="rId16"/>
      <w:pgSz w:w="12240" w:h="15840"/>
      <w:pgMar w:top="1728" w:right="720" w:bottom="432" w:left="720" w:header="720" w:footer="86"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181896" w14:textId="77777777" w:rsidR="00C331C4" w:rsidRDefault="00C331C4" w:rsidP="004F62A2">
      <w:r>
        <w:separator/>
      </w:r>
    </w:p>
  </w:endnote>
  <w:endnote w:type="continuationSeparator" w:id="0">
    <w:p w14:paraId="042D6E10" w14:textId="77777777" w:rsidR="00C331C4" w:rsidRDefault="00C331C4" w:rsidP="004F62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AGaramond">
    <w:altName w:val="Courier New"/>
    <w:charset w:val="00"/>
    <w:family w:val="auto"/>
    <w:pitch w:val="variable"/>
    <w:sig w:usb0="03000000"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MinionPro-Regular">
    <w:altName w:val="Calibri"/>
    <w:charset w:val="00"/>
    <w:family w:val="auto"/>
    <w:pitch w:val="variable"/>
    <w:sig w:usb0="60000287" w:usb1="00000001" w:usb2="00000000" w:usb3="00000000" w:csb0="0000019F" w:csb1="00000000"/>
  </w:font>
  <w:font w:name="ContinuumMedium">
    <w:charset w:val="4D"/>
    <w:family w:val="auto"/>
    <w:pitch w:val="default"/>
    <w:sig w:usb0="00000003" w:usb1="00000000" w:usb2="00000000" w:usb3="00000000" w:csb0="00000001" w:csb1="00000000"/>
  </w:font>
  <w:font w:name="Helvetica LT Std">
    <w:altName w:val="Arial"/>
    <w:panose1 w:val="020B0504020202020204"/>
    <w:charset w:val="00"/>
    <w:family w:val="swiss"/>
    <w:notTrueType/>
    <w:pitch w:val="variable"/>
    <w:sig w:usb0="00000203" w:usb1="00000000" w:usb2="00000000" w:usb3="00000000" w:csb0="00000005" w:csb1="00000000"/>
  </w:font>
  <w:font w:name="Helvetica LT Std Light">
    <w:altName w:val="Arial"/>
    <w:panose1 w:val="020B0403020202020204"/>
    <w:charset w:val="00"/>
    <w:family w:val="swiss"/>
    <w:notTrueType/>
    <w:pitch w:val="variable"/>
    <w:sig w:usb0="00000003" w:usb1="00000000" w:usb2="00000000" w:usb3="00000000" w:csb0="00000001" w:csb1="00000000"/>
  </w:font>
  <w:font w:name="Open Sans">
    <w:panose1 w:val="020B0806030504020204"/>
    <w:charset w:val="00"/>
    <w:family w:val="swiss"/>
    <w:pitch w:val="variable"/>
    <w:sig w:usb0="E00002EF" w:usb1="4000205B" w:usb2="00000028" w:usb3="00000000" w:csb0="0000019F" w:csb1="00000000"/>
  </w:font>
  <w:font w:name="ITC Avant Garde Gothic Std Book">
    <w:altName w:val="Calibri"/>
    <w:charset w:val="00"/>
    <w:family w:val="swiss"/>
    <w:pitch w:val="variable"/>
    <w:sig w:usb0="800000AF" w:usb1="4000204A" w:usb2="00000000" w:usb3="00000000" w:csb0="00000001" w:csb1="00000000"/>
  </w:font>
  <w:font w:name="ITC Avant Garde Std Md">
    <w:altName w:val="Calibri"/>
    <w:charset w:val="00"/>
    <w:family w:val="swiss"/>
    <w:pitch w:val="variable"/>
    <w:sig w:usb0="800000AF" w:usb1="4000204A" w:usb2="00000000" w:usb3="00000000" w:csb0="00000001" w:csb1="00000000"/>
  </w:font>
  <w:font w:name="ITC Avant Garde Gothic Std Medi">
    <w:altName w:val="Calibri"/>
    <w:charset w:val="00"/>
    <w:family w:val="swiss"/>
    <w:pitch w:val="variable"/>
    <w:sig w:usb0="800000AF" w:usb1="4000204A" w:usb2="00000000" w:usb3="00000000" w:csb0="00000001" w:csb1="00000000"/>
  </w:font>
  <w:font w:name="ITC Avant Garde Std Bk">
    <w:altName w:val="Calibri"/>
    <w:charset w:val="00"/>
    <w:family w:val="swiss"/>
    <w:pitch w:val="variable"/>
    <w:sig w:usb0="800000AF" w:usb1="4000204A"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CDEEF8" w14:textId="77777777" w:rsidR="00680128" w:rsidRPr="007117F5" w:rsidRDefault="00680128" w:rsidP="00371785">
    <w:pPr>
      <w:pStyle w:val="Footer"/>
      <w:jc w:val="center"/>
      <w:rPr>
        <w:rFonts w:ascii="Open Sans" w:hAnsi="Open Sans" w:cs="Open Sans"/>
        <w:b/>
        <w:bCs/>
        <w:color w:val="767171"/>
        <w:sz w:val="24"/>
        <w:szCs w:val="24"/>
      </w:rPr>
    </w:pPr>
  </w:p>
  <w:p w14:paraId="74555CA2" w14:textId="77777777" w:rsidR="00680128" w:rsidRPr="007117F5" w:rsidRDefault="00680128" w:rsidP="00371785">
    <w:pPr>
      <w:pStyle w:val="Footer"/>
      <w:jc w:val="center"/>
      <w:rPr>
        <w:rFonts w:ascii="Open Sans" w:hAnsi="Open Sans" w:cs="Open Sans"/>
        <w:b/>
        <w:bCs/>
        <w:color w:val="767171"/>
        <w:sz w:val="24"/>
        <w:szCs w:val="24"/>
      </w:rPr>
    </w:pPr>
  </w:p>
  <w:p w14:paraId="09CFAA11" w14:textId="77777777" w:rsidR="00680128" w:rsidRPr="007117F5" w:rsidRDefault="00680128" w:rsidP="00371785">
    <w:pPr>
      <w:pStyle w:val="Footer"/>
      <w:jc w:val="center"/>
      <w:rPr>
        <w:rFonts w:ascii="Open Sans" w:hAnsi="Open Sans" w:cs="Open Sans"/>
        <w:color w:val="767171"/>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8CB5DC" w14:textId="77777777" w:rsidR="001C4751" w:rsidRDefault="00A96145">
    <w:pPr>
      <w:pStyle w:val="Footer"/>
    </w:pPr>
    <w:r>
      <w:rPr>
        <w:noProof/>
      </w:rPr>
      <mc:AlternateContent>
        <mc:Choice Requires="wps">
          <w:drawing>
            <wp:anchor distT="0" distB="0" distL="114300" distR="114300" simplePos="0" relativeHeight="251656704" behindDoc="0" locked="0" layoutInCell="1" allowOverlap="1" wp14:anchorId="2E481F43" wp14:editId="1FE41952">
              <wp:simplePos x="0" y="0"/>
              <wp:positionH relativeFrom="column">
                <wp:posOffset>4616450</wp:posOffset>
              </wp:positionH>
              <wp:positionV relativeFrom="page">
                <wp:posOffset>8718550</wp:posOffset>
              </wp:positionV>
              <wp:extent cx="2362200" cy="925830"/>
              <wp:effectExtent l="0" t="0" r="0" b="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62200" cy="925830"/>
                      </a:xfrm>
                      <a:prstGeom prst="rect">
                        <a:avLst/>
                      </a:prstGeom>
                      <a:noFill/>
                      <a:ln w="6350">
                        <a:noFill/>
                      </a:ln>
                    </wps:spPr>
                    <wps:txbx>
                      <w:txbxContent>
                        <w:p w14:paraId="0CAC1950"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Jill Nowacki, President/CEO</w:t>
                          </w:r>
                        </w:p>
                        <w:p w14:paraId="4153C038"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Jill@humanidei.com</w:t>
                          </w:r>
                        </w:p>
                        <w:p w14:paraId="4501F9FD"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203-213-7829</w:t>
                          </w:r>
                        </w:p>
                        <w:p w14:paraId="77E029FC" w14:textId="77777777" w:rsidR="001C4751" w:rsidRPr="001C4751" w:rsidRDefault="001C4751" w:rsidP="001C4751">
                          <w:pPr>
                            <w:suppressAutoHyphens w:val="0"/>
                            <w:autoSpaceDE w:val="0"/>
                            <w:adjustRightInd w:val="0"/>
                            <w:spacing w:line="288" w:lineRule="auto"/>
                            <w:textAlignment w:val="center"/>
                            <w:rPr>
                              <w:rFonts w:ascii="ITC Avant Garde Gothic Std Medi" w:eastAsia="Cambria" w:hAnsi="ITC Avant Garde Gothic Std Medi" w:cs="ITC Avant Garde Std Bk"/>
                              <w:color w:val="D6DF23"/>
                              <w:spacing w:val="6"/>
                              <w:sz w:val="18"/>
                              <w:szCs w:val="18"/>
                            </w:rPr>
                          </w:pPr>
                          <w:r w:rsidRPr="001C4751">
                            <w:rPr>
                              <w:rFonts w:ascii="ITC Avant Garde Gothic Std Medi" w:eastAsia="Cambria" w:hAnsi="ITC Avant Garde Gothic Std Medi" w:cs="ITC Avant Garde Std Md"/>
                              <w:b/>
                              <w:bCs/>
                              <w:color w:val="D6DF23"/>
                              <w:spacing w:val="6"/>
                              <w:sz w:val="18"/>
                              <w:szCs w:val="18"/>
                            </w:rPr>
                            <w:t>human</w:t>
                          </w:r>
                          <w:r w:rsidRPr="001C4751">
                            <w:rPr>
                              <w:rFonts w:ascii="ITC Avant Garde Gothic Std Medi" w:eastAsia="Cambria" w:hAnsi="ITC Avant Garde Gothic Std Medi" w:cs="ITC Avant Garde Std Bk"/>
                              <w:color w:val="D6DF23"/>
                              <w:spacing w:val="6"/>
                              <w:sz w:val="18"/>
                              <w:szCs w:val="18"/>
                            </w:rPr>
                            <w:t>idei.com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481F43" id="_x0000_t202" coordsize="21600,21600" o:spt="202" path="m,l,21600r21600,l21600,xe">
              <v:stroke joinstyle="miter"/>
              <v:path gradientshapeok="t" o:connecttype="rect"/>
            </v:shapetype>
            <v:shape id="Text Box 2" o:spid="_x0000_s1026" type="#_x0000_t202" style="position:absolute;margin-left:363.5pt;margin-top:686.5pt;width:186pt;height:72.9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" filled="f" stroked="f" strokeweight=".5pt">
              <v:textbox>
                <w:txbxContent>
                  <w:p w14:paraId="0CAC1950"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Jill Nowacki, President/CEO</w:t>
                    </w:r>
                  </w:p>
                  <w:p w14:paraId="4153C038"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Jill@humanidei.com</w:t>
                    </w:r>
                  </w:p>
                  <w:p w14:paraId="4501F9FD"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203-213-7829</w:t>
                    </w:r>
                  </w:p>
                  <w:p w14:paraId="77E029FC" w14:textId="77777777" w:rsidR="001C4751" w:rsidRPr="001C4751" w:rsidRDefault="001C4751" w:rsidP="001C4751">
                    <w:pPr>
                      <w:suppressAutoHyphens w:val="0"/>
                      <w:autoSpaceDE w:val="0"/>
                      <w:adjustRightInd w:val="0"/>
                      <w:spacing w:line="288" w:lineRule="auto"/>
                      <w:textAlignment w:val="center"/>
                      <w:rPr>
                        <w:rFonts w:ascii="ITC Avant Garde Gothic Std Medi" w:eastAsia="Cambria" w:hAnsi="ITC Avant Garde Gothic Std Medi" w:cs="ITC Avant Garde Std Bk"/>
                        <w:color w:val="D6DF23"/>
                        <w:spacing w:val="6"/>
                        <w:sz w:val="18"/>
                        <w:szCs w:val="18"/>
                      </w:rPr>
                    </w:pPr>
                    <w:r w:rsidRPr="001C4751">
                      <w:rPr>
                        <w:rFonts w:ascii="ITC Avant Garde Gothic Std Medi" w:eastAsia="Cambria" w:hAnsi="ITC Avant Garde Gothic Std Medi" w:cs="ITC Avant Garde Std Md"/>
                        <w:b/>
                        <w:bCs/>
                        <w:color w:val="D6DF23"/>
                        <w:spacing w:val="6"/>
                        <w:sz w:val="18"/>
                        <w:szCs w:val="18"/>
                      </w:rPr>
                      <w:t>human</w:t>
                    </w:r>
                    <w:r w:rsidRPr="001C4751">
                      <w:rPr>
                        <w:rFonts w:ascii="ITC Avant Garde Gothic Std Medi" w:eastAsia="Cambria" w:hAnsi="ITC Avant Garde Gothic Std Medi" w:cs="ITC Avant Garde Std Bk"/>
                        <w:color w:val="D6DF23"/>
                        <w:spacing w:val="6"/>
                        <w:sz w:val="18"/>
                        <w:szCs w:val="18"/>
                      </w:rPr>
                      <w:t>idei.com</w:t>
                    </w:r>
                  </w:p>
                </w:txbxContent>
              </v:textbox>
              <w10:wrap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5846D9" w14:textId="77777777" w:rsidR="00C331C4" w:rsidRDefault="00C331C4" w:rsidP="004F62A2">
      <w:r w:rsidRPr="004F62A2">
        <w:rPr>
          <w:color w:val="000000"/>
        </w:rPr>
        <w:separator/>
      </w:r>
    </w:p>
  </w:footnote>
  <w:footnote w:type="continuationSeparator" w:id="0">
    <w:p w14:paraId="6A19770E" w14:textId="77777777" w:rsidR="00C331C4" w:rsidRDefault="00C331C4" w:rsidP="004F62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71457" w14:textId="3EE59471" w:rsidR="00C51DA5" w:rsidRPr="008B1A92" w:rsidRDefault="00373016" w:rsidP="008B1A92">
    <w:pPr>
      <w:suppressAutoHyphens w:val="0"/>
      <w:autoSpaceDN/>
      <w:spacing w:before="100" w:beforeAutospacing="1" w:after="100" w:afterAutospacing="1"/>
      <w:textAlignment w:val="auto"/>
      <w:rPr>
        <w:szCs w:val="24"/>
      </w:rPr>
    </w:pPr>
    <w:r>
      <w:rPr>
        <w:noProof/>
      </w:rPr>
      <w:drawing>
        <wp:anchor distT="0" distB="0" distL="114300" distR="114300" simplePos="0" relativeHeight="251657728" behindDoc="1" locked="0" layoutInCell="1" allowOverlap="1" wp14:anchorId="50F6E0F0" wp14:editId="087C99DB">
          <wp:simplePos x="0" y="0"/>
          <wp:positionH relativeFrom="page">
            <wp:posOffset>11999</wp:posOffset>
          </wp:positionH>
          <wp:positionV relativeFrom="paragraph">
            <wp:posOffset>-352425</wp:posOffset>
          </wp:positionV>
          <wp:extent cx="7784465" cy="9838055"/>
          <wp:effectExtent l="0" t="0" r="0" b="0"/>
          <wp:wrapNone/>
          <wp:docPr id="1314476974"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84465" cy="9838055"/>
                  </a:xfrm>
                  <a:prstGeom prst="rect">
                    <a:avLst/>
                  </a:prstGeom>
                  <a:noFill/>
                  <a:ln>
                    <a:noFill/>
                  </a:ln>
                </pic:spPr>
              </pic:pic>
            </a:graphicData>
          </a:graphic>
          <wp14:sizeRelH relativeFrom="page">
            <wp14:pctWidth>0</wp14:pctWidth>
          </wp14:sizeRelH>
          <wp14:sizeRelV relativeFrom="page">
            <wp14:pctHeight>0</wp14:pctHeight>
          </wp14:sizeRelV>
        </wp:anchor>
      </w:drawing>
    </w:r>
    <w:r w:rsidR="00820FB2" w:rsidRPr="00C66583">
      <w:rPr>
        <w:rFonts w:ascii="Helvetica LT Std" w:hAnsi="Helvetica LT Std"/>
        <w:b/>
        <w:bCs/>
        <w:noProof/>
        <w:sz w:val="40"/>
        <w:szCs w:val="40"/>
      </w:rPr>
      <w:t xml:space="preserve">For Immediate Release </w:t>
    </w: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67BAA83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91C07AC"/>
    <w:multiLevelType w:val="hybridMultilevel"/>
    <w:tmpl w:val="2C3A1DCC"/>
    <w:lvl w:ilvl="0" w:tplc="0409000B">
      <w:start w:val="1"/>
      <w:numFmt w:val="bullet"/>
      <w:lvlText w:val=""/>
      <w:lvlJc w:val="left"/>
      <w:pPr>
        <w:ind w:left="1350" w:hanging="360"/>
      </w:pPr>
      <w:rPr>
        <w:rFonts w:ascii="Wingdings" w:hAnsi="Wingdings" w:hint="default"/>
      </w:rPr>
    </w:lvl>
    <w:lvl w:ilvl="1" w:tplc="04090003">
      <w:start w:val="1"/>
      <w:numFmt w:val="bullet"/>
      <w:lvlText w:val="o"/>
      <w:lvlJc w:val="left"/>
      <w:pPr>
        <w:tabs>
          <w:tab w:val="num" w:pos="1342"/>
        </w:tabs>
        <w:ind w:left="1342" w:hanging="360"/>
      </w:pPr>
      <w:rPr>
        <w:rFonts w:ascii="Courier New" w:hAnsi="Courier New" w:cs="Arial" w:hint="default"/>
      </w:rPr>
    </w:lvl>
    <w:lvl w:ilvl="2" w:tplc="04090005" w:tentative="1">
      <w:start w:val="1"/>
      <w:numFmt w:val="bullet"/>
      <w:lvlText w:val=""/>
      <w:lvlJc w:val="left"/>
      <w:pPr>
        <w:tabs>
          <w:tab w:val="num" w:pos="2062"/>
        </w:tabs>
        <w:ind w:left="2062" w:hanging="360"/>
      </w:pPr>
      <w:rPr>
        <w:rFonts w:ascii="Wingdings" w:hAnsi="Wingdings" w:hint="default"/>
      </w:rPr>
    </w:lvl>
    <w:lvl w:ilvl="3" w:tplc="04090001" w:tentative="1">
      <w:start w:val="1"/>
      <w:numFmt w:val="bullet"/>
      <w:lvlText w:val=""/>
      <w:lvlJc w:val="left"/>
      <w:pPr>
        <w:tabs>
          <w:tab w:val="num" w:pos="2782"/>
        </w:tabs>
        <w:ind w:left="2782" w:hanging="360"/>
      </w:pPr>
      <w:rPr>
        <w:rFonts w:ascii="Symbol" w:hAnsi="Symbol" w:hint="default"/>
      </w:rPr>
    </w:lvl>
    <w:lvl w:ilvl="4" w:tplc="04090003" w:tentative="1">
      <w:start w:val="1"/>
      <w:numFmt w:val="bullet"/>
      <w:lvlText w:val="o"/>
      <w:lvlJc w:val="left"/>
      <w:pPr>
        <w:tabs>
          <w:tab w:val="num" w:pos="3502"/>
        </w:tabs>
        <w:ind w:left="3502" w:hanging="360"/>
      </w:pPr>
      <w:rPr>
        <w:rFonts w:ascii="Courier New" w:hAnsi="Courier New" w:cs="Arial" w:hint="default"/>
      </w:rPr>
    </w:lvl>
    <w:lvl w:ilvl="5" w:tplc="04090005" w:tentative="1">
      <w:start w:val="1"/>
      <w:numFmt w:val="bullet"/>
      <w:lvlText w:val=""/>
      <w:lvlJc w:val="left"/>
      <w:pPr>
        <w:tabs>
          <w:tab w:val="num" w:pos="4222"/>
        </w:tabs>
        <w:ind w:left="4222" w:hanging="360"/>
      </w:pPr>
      <w:rPr>
        <w:rFonts w:ascii="Wingdings" w:hAnsi="Wingdings" w:hint="default"/>
      </w:rPr>
    </w:lvl>
    <w:lvl w:ilvl="6" w:tplc="04090001" w:tentative="1">
      <w:start w:val="1"/>
      <w:numFmt w:val="bullet"/>
      <w:lvlText w:val=""/>
      <w:lvlJc w:val="left"/>
      <w:pPr>
        <w:tabs>
          <w:tab w:val="num" w:pos="4942"/>
        </w:tabs>
        <w:ind w:left="4942" w:hanging="360"/>
      </w:pPr>
      <w:rPr>
        <w:rFonts w:ascii="Symbol" w:hAnsi="Symbol" w:hint="default"/>
      </w:rPr>
    </w:lvl>
    <w:lvl w:ilvl="7" w:tplc="04090003" w:tentative="1">
      <w:start w:val="1"/>
      <w:numFmt w:val="bullet"/>
      <w:lvlText w:val="o"/>
      <w:lvlJc w:val="left"/>
      <w:pPr>
        <w:tabs>
          <w:tab w:val="num" w:pos="5662"/>
        </w:tabs>
        <w:ind w:left="5662" w:hanging="360"/>
      </w:pPr>
      <w:rPr>
        <w:rFonts w:ascii="Courier New" w:hAnsi="Courier New" w:cs="Arial" w:hint="default"/>
      </w:rPr>
    </w:lvl>
    <w:lvl w:ilvl="8" w:tplc="04090005" w:tentative="1">
      <w:start w:val="1"/>
      <w:numFmt w:val="bullet"/>
      <w:lvlText w:val=""/>
      <w:lvlJc w:val="left"/>
      <w:pPr>
        <w:tabs>
          <w:tab w:val="num" w:pos="6382"/>
        </w:tabs>
        <w:ind w:left="6382" w:hanging="360"/>
      </w:pPr>
      <w:rPr>
        <w:rFonts w:ascii="Wingdings" w:hAnsi="Wingdings" w:hint="default"/>
      </w:rPr>
    </w:lvl>
  </w:abstractNum>
  <w:abstractNum w:abstractNumId="2" w15:restartNumberingAfterBreak="0">
    <w:nsid w:val="26AC5DF7"/>
    <w:multiLevelType w:val="hybridMultilevel"/>
    <w:tmpl w:val="10586DB4"/>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BEE1253"/>
    <w:multiLevelType w:val="hybridMultilevel"/>
    <w:tmpl w:val="5DB68BD0"/>
    <w:lvl w:ilvl="0" w:tplc="46DCC9AE">
      <w:start w:val="1"/>
      <w:numFmt w:val="decimal"/>
      <w:lvlText w:val="%1."/>
      <w:lvlJc w:val="left"/>
      <w:pPr>
        <w:ind w:left="720" w:hanging="360"/>
      </w:pPr>
      <w:rPr>
        <w:b/>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2730461"/>
    <w:multiLevelType w:val="hybridMultilevel"/>
    <w:tmpl w:val="5720F5C0"/>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tabs>
          <w:tab w:val="num" w:pos="1072"/>
        </w:tabs>
        <w:ind w:left="1072" w:hanging="360"/>
      </w:pPr>
      <w:rPr>
        <w:rFonts w:ascii="Courier New" w:hAnsi="Courier New" w:cs="Arial" w:hint="default"/>
      </w:rPr>
    </w:lvl>
    <w:lvl w:ilvl="2" w:tplc="04090005" w:tentative="1">
      <w:start w:val="1"/>
      <w:numFmt w:val="bullet"/>
      <w:lvlText w:val=""/>
      <w:lvlJc w:val="left"/>
      <w:pPr>
        <w:tabs>
          <w:tab w:val="num" w:pos="1792"/>
        </w:tabs>
        <w:ind w:left="1792" w:hanging="360"/>
      </w:pPr>
      <w:rPr>
        <w:rFonts w:ascii="Wingdings" w:hAnsi="Wingdings" w:hint="default"/>
      </w:rPr>
    </w:lvl>
    <w:lvl w:ilvl="3" w:tplc="04090001" w:tentative="1">
      <w:start w:val="1"/>
      <w:numFmt w:val="bullet"/>
      <w:lvlText w:val=""/>
      <w:lvlJc w:val="left"/>
      <w:pPr>
        <w:tabs>
          <w:tab w:val="num" w:pos="2512"/>
        </w:tabs>
        <w:ind w:left="2512" w:hanging="360"/>
      </w:pPr>
      <w:rPr>
        <w:rFonts w:ascii="Symbol" w:hAnsi="Symbol" w:hint="default"/>
      </w:rPr>
    </w:lvl>
    <w:lvl w:ilvl="4" w:tplc="04090003" w:tentative="1">
      <w:start w:val="1"/>
      <w:numFmt w:val="bullet"/>
      <w:lvlText w:val="o"/>
      <w:lvlJc w:val="left"/>
      <w:pPr>
        <w:tabs>
          <w:tab w:val="num" w:pos="3232"/>
        </w:tabs>
        <w:ind w:left="3232" w:hanging="360"/>
      </w:pPr>
      <w:rPr>
        <w:rFonts w:ascii="Courier New" w:hAnsi="Courier New" w:cs="Arial" w:hint="default"/>
      </w:rPr>
    </w:lvl>
    <w:lvl w:ilvl="5" w:tplc="04090005" w:tentative="1">
      <w:start w:val="1"/>
      <w:numFmt w:val="bullet"/>
      <w:lvlText w:val=""/>
      <w:lvlJc w:val="left"/>
      <w:pPr>
        <w:tabs>
          <w:tab w:val="num" w:pos="3952"/>
        </w:tabs>
        <w:ind w:left="3952" w:hanging="360"/>
      </w:pPr>
      <w:rPr>
        <w:rFonts w:ascii="Wingdings" w:hAnsi="Wingdings" w:hint="default"/>
      </w:rPr>
    </w:lvl>
    <w:lvl w:ilvl="6" w:tplc="04090001" w:tentative="1">
      <w:start w:val="1"/>
      <w:numFmt w:val="bullet"/>
      <w:lvlText w:val=""/>
      <w:lvlJc w:val="left"/>
      <w:pPr>
        <w:tabs>
          <w:tab w:val="num" w:pos="4672"/>
        </w:tabs>
        <w:ind w:left="4672" w:hanging="360"/>
      </w:pPr>
      <w:rPr>
        <w:rFonts w:ascii="Symbol" w:hAnsi="Symbol" w:hint="default"/>
      </w:rPr>
    </w:lvl>
    <w:lvl w:ilvl="7" w:tplc="04090003" w:tentative="1">
      <w:start w:val="1"/>
      <w:numFmt w:val="bullet"/>
      <w:lvlText w:val="o"/>
      <w:lvlJc w:val="left"/>
      <w:pPr>
        <w:tabs>
          <w:tab w:val="num" w:pos="5392"/>
        </w:tabs>
        <w:ind w:left="5392" w:hanging="360"/>
      </w:pPr>
      <w:rPr>
        <w:rFonts w:ascii="Courier New" w:hAnsi="Courier New" w:cs="Arial" w:hint="default"/>
      </w:rPr>
    </w:lvl>
    <w:lvl w:ilvl="8" w:tplc="04090005" w:tentative="1">
      <w:start w:val="1"/>
      <w:numFmt w:val="bullet"/>
      <w:lvlText w:val=""/>
      <w:lvlJc w:val="left"/>
      <w:pPr>
        <w:tabs>
          <w:tab w:val="num" w:pos="6112"/>
        </w:tabs>
        <w:ind w:left="6112" w:hanging="360"/>
      </w:pPr>
      <w:rPr>
        <w:rFonts w:ascii="Wingdings" w:hAnsi="Wingdings" w:hint="default"/>
      </w:rPr>
    </w:lvl>
  </w:abstractNum>
  <w:abstractNum w:abstractNumId="5" w15:restartNumberingAfterBreak="0">
    <w:nsid w:val="4A7125F4"/>
    <w:multiLevelType w:val="multilevel"/>
    <w:tmpl w:val="7DE88FEE"/>
    <w:lvl w:ilvl="0">
      <w:start w:val="1"/>
      <w:numFmt w:val="decimal"/>
      <w:lvlText w:val="%1."/>
      <w:lvlJc w:val="left"/>
      <w:pPr>
        <w:ind w:left="720" w:hanging="360"/>
      </w:pPr>
      <w:rPr>
        <w:b/>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BF42297"/>
    <w:multiLevelType w:val="hybridMultilevel"/>
    <w:tmpl w:val="5F1C5224"/>
    <w:lvl w:ilvl="0" w:tplc="0409000B">
      <w:start w:val="1"/>
      <w:numFmt w:val="bullet"/>
      <w:lvlText w:val=""/>
      <w:lvlJc w:val="left"/>
      <w:pPr>
        <w:ind w:left="1350" w:hanging="360"/>
      </w:pPr>
      <w:rPr>
        <w:rFonts w:ascii="Wingdings" w:hAnsi="Wingdings" w:hint="default"/>
      </w:rPr>
    </w:lvl>
    <w:lvl w:ilvl="1" w:tplc="04090003">
      <w:start w:val="1"/>
      <w:numFmt w:val="bullet"/>
      <w:lvlText w:val="o"/>
      <w:lvlJc w:val="left"/>
      <w:pPr>
        <w:tabs>
          <w:tab w:val="num" w:pos="1342"/>
        </w:tabs>
        <w:ind w:left="1342" w:hanging="360"/>
      </w:pPr>
      <w:rPr>
        <w:rFonts w:ascii="Courier New" w:hAnsi="Courier New" w:cs="Arial" w:hint="default"/>
      </w:rPr>
    </w:lvl>
    <w:lvl w:ilvl="2" w:tplc="04090005" w:tentative="1">
      <w:start w:val="1"/>
      <w:numFmt w:val="bullet"/>
      <w:lvlText w:val=""/>
      <w:lvlJc w:val="left"/>
      <w:pPr>
        <w:tabs>
          <w:tab w:val="num" w:pos="2062"/>
        </w:tabs>
        <w:ind w:left="2062" w:hanging="360"/>
      </w:pPr>
      <w:rPr>
        <w:rFonts w:ascii="Wingdings" w:hAnsi="Wingdings" w:hint="default"/>
      </w:rPr>
    </w:lvl>
    <w:lvl w:ilvl="3" w:tplc="04090001" w:tentative="1">
      <w:start w:val="1"/>
      <w:numFmt w:val="bullet"/>
      <w:lvlText w:val=""/>
      <w:lvlJc w:val="left"/>
      <w:pPr>
        <w:tabs>
          <w:tab w:val="num" w:pos="2782"/>
        </w:tabs>
        <w:ind w:left="2782" w:hanging="360"/>
      </w:pPr>
      <w:rPr>
        <w:rFonts w:ascii="Symbol" w:hAnsi="Symbol" w:hint="default"/>
      </w:rPr>
    </w:lvl>
    <w:lvl w:ilvl="4" w:tplc="04090003" w:tentative="1">
      <w:start w:val="1"/>
      <w:numFmt w:val="bullet"/>
      <w:lvlText w:val="o"/>
      <w:lvlJc w:val="left"/>
      <w:pPr>
        <w:tabs>
          <w:tab w:val="num" w:pos="3502"/>
        </w:tabs>
        <w:ind w:left="3502" w:hanging="360"/>
      </w:pPr>
      <w:rPr>
        <w:rFonts w:ascii="Courier New" w:hAnsi="Courier New" w:cs="Arial" w:hint="default"/>
      </w:rPr>
    </w:lvl>
    <w:lvl w:ilvl="5" w:tplc="04090005" w:tentative="1">
      <w:start w:val="1"/>
      <w:numFmt w:val="bullet"/>
      <w:lvlText w:val=""/>
      <w:lvlJc w:val="left"/>
      <w:pPr>
        <w:tabs>
          <w:tab w:val="num" w:pos="4222"/>
        </w:tabs>
        <w:ind w:left="4222" w:hanging="360"/>
      </w:pPr>
      <w:rPr>
        <w:rFonts w:ascii="Wingdings" w:hAnsi="Wingdings" w:hint="default"/>
      </w:rPr>
    </w:lvl>
    <w:lvl w:ilvl="6" w:tplc="04090001" w:tentative="1">
      <w:start w:val="1"/>
      <w:numFmt w:val="bullet"/>
      <w:lvlText w:val=""/>
      <w:lvlJc w:val="left"/>
      <w:pPr>
        <w:tabs>
          <w:tab w:val="num" w:pos="4942"/>
        </w:tabs>
        <w:ind w:left="4942" w:hanging="360"/>
      </w:pPr>
      <w:rPr>
        <w:rFonts w:ascii="Symbol" w:hAnsi="Symbol" w:hint="default"/>
      </w:rPr>
    </w:lvl>
    <w:lvl w:ilvl="7" w:tplc="04090003" w:tentative="1">
      <w:start w:val="1"/>
      <w:numFmt w:val="bullet"/>
      <w:lvlText w:val="o"/>
      <w:lvlJc w:val="left"/>
      <w:pPr>
        <w:tabs>
          <w:tab w:val="num" w:pos="5662"/>
        </w:tabs>
        <w:ind w:left="5662" w:hanging="360"/>
      </w:pPr>
      <w:rPr>
        <w:rFonts w:ascii="Courier New" w:hAnsi="Courier New" w:cs="Arial" w:hint="default"/>
      </w:rPr>
    </w:lvl>
    <w:lvl w:ilvl="8" w:tplc="04090005" w:tentative="1">
      <w:start w:val="1"/>
      <w:numFmt w:val="bullet"/>
      <w:lvlText w:val=""/>
      <w:lvlJc w:val="left"/>
      <w:pPr>
        <w:tabs>
          <w:tab w:val="num" w:pos="6382"/>
        </w:tabs>
        <w:ind w:left="6382" w:hanging="360"/>
      </w:pPr>
      <w:rPr>
        <w:rFonts w:ascii="Wingdings" w:hAnsi="Wingdings" w:hint="default"/>
      </w:rPr>
    </w:lvl>
  </w:abstractNum>
  <w:abstractNum w:abstractNumId="7" w15:restartNumberingAfterBreak="0">
    <w:nsid w:val="53565D27"/>
    <w:multiLevelType w:val="hybridMultilevel"/>
    <w:tmpl w:val="13ACEF8E"/>
    <w:lvl w:ilvl="0" w:tplc="B1EAF9D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D8A499E"/>
    <w:multiLevelType w:val="hybridMultilevel"/>
    <w:tmpl w:val="FD0C75F4"/>
    <w:lvl w:ilvl="0" w:tplc="0409000B">
      <w:start w:val="1"/>
      <w:numFmt w:val="bullet"/>
      <w:lvlText w:val=""/>
      <w:lvlJc w:val="left"/>
      <w:pPr>
        <w:ind w:left="1448" w:hanging="360"/>
      </w:pPr>
      <w:rPr>
        <w:rFonts w:ascii="Wingdings" w:hAnsi="Wingdings" w:hint="default"/>
      </w:rPr>
    </w:lvl>
    <w:lvl w:ilvl="1" w:tplc="04090003" w:tentative="1">
      <w:start w:val="1"/>
      <w:numFmt w:val="bullet"/>
      <w:lvlText w:val="o"/>
      <w:lvlJc w:val="left"/>
      <w:pPr>
        <w:ind w:left="2168" w:hanging="360"/>
      </w:pPr>
      <w:rPr>
        <w:rFonts w:ascii="Courier New" w:hAnsi="Courier New" w:hint="default"/>
      </w:rPr>
    </w:lvl>
    <w:lvl w:ilvl="2" w:tplc="04090005" w:tentative="1">
      <w:start w:val="1"/>
      <w:numFmt w:val="bullet"/>
      <w:lvlText w:val=""/>
      <w:lvlJc w:val="left"/>
      <w:pPr>
        <w:ind w:left="2888" w:hanging="360"/>
      </w:pPr>
      <w:rPr>
        <w:rFonts w:ascii="Wingdings" w:hAnsi="Wingdings" w:hint="default"/>
      </w:rPr>
    </w:lvl>
    <w:lvl w:ilvl="3" w:tplc="04090001" w:tentative="1">
      <w:start w:val="1"/>
      <w:numFmt w:val="bullet"/>
      <w:lvlText w:val=""/>
      <w:lvlJc w:val="left"/>
      <w:pPr>
        <w:ind w:left="3608" w:hanging="360"/>
      </w:pPr>
      <w:rPr>
        <w:rFonts w:ascii="Symbol" w:hAnsi="Symbol" w:hint="default"/>
      </w:rPr>
    </w:lvl>
    <w:lvl w:ilvl="4" w:tplc="04090003" w:tentative="1">
      <w:start w:val="1"/>
      <w:numFmt w:val="bullet"/>
      <w:lvlText w:val="o"/>
      <w:lvlJc w:val="left"/>
      <w:pPr>
        <w:ind w:left="4328" w:hanging="360"/>
      </w:pPr>
      <w:rPr>
        <w:rFonts w:ascii="Courier New" w:hAnsi="Courier New" w:hint="default"/>
      </w:rPr>
    </w:lvl>
    <w:lvl w:ilvl="5" w:tplc="04090005" w:tentative="1">
      <w:start w:val="1"/>
      <w:numFmt w:val="bullet"/>
      <w:lvlText w:val=""/>
      <w:lvlJc w:val="left"/>
      <w:pPr>
        <w:ind w:left="5048" w:hanging="360"/>
      </w:pPr>
      <w:rPr>
        <w:rFonts w:ascii="Wingdings" w:hAnsi="Wingdings" w:hint="default"/>
      </w:rPr>
    </w:lvl>
    <w:lvl w:ilvl="6" w:tplc="04090001" w:tentative="1">
      <w:start w:val="1"/>
      <w:numFmt w:val="bullet"/>
      <w:lvlText w:val=""/>
      <w:lvlJc w:val="left"/>
      <w:pPr>
        <w:ind w:left="5768" w:hanging="360"/>
      </w:pPr>
      <w:rPr>
        <w:rFonts w:ascii="Symbol" w:hAnsi="Symbol" w:hint="default"/>
      </w:rPr>
    </w:lvl>
    <w:lvl w:ilvl="7" w:tplc="04090003" w:tentative="1">
      <w:start w:val="1"/>
      <w:numFmt w:val="bullet"/>
      <w:lvlText w:val="o"/>
      <w:lvlJc w:val="left"/>
      <w:pPr>
        <w:ind w:left="6488" w:hanging="360"/>
      </w:pPr>
      <w:rPr>
        <w:rFonts w:ascii="Courier New" w:hAnsi="Courier New" w:hint="default"/>
      </w:rPr>
    </w:lvl>
    <w:lvl w:ilvl="8" w:tplc="04090005" w:tentative="1">
      <w:start w:val="1"/>
      <w:numFmt w:val="bullet"/>
      <w:lvlText w:val=""/>
      <w:lvlJc w:val="left"/>
      <w:pPr>
        <w:ind w:left="7208" w:hanging="360"/>
      </w:pPr>
      <w:rPr>
        <w:rFonts w:ascii="Wingdings" w:hAnsi="Wingdings" w:hint="default"/>
      </w:rPr>
    </w:lvl>
  </w:abstractNum>
  <w:abstractNum w:abstractNumId="9" w15:restartNumberingAfterBreak="0">
    <w:nsid w:val="6561740D"/>
    <w:multiLevelType w:val="hybridMultilevel"/>
    <w:tmpl w:val="9D58BD22"/>
    <w:lvl w:ilvl="0" w:tplc="FB5A2E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B373BD3"/>
    <w:multiLevelType w:val="hybridMultilevel"/>
    <w:tmpl w:val="A292560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16cid:durableId="2018266900">
    <w:abstractNumId w:val="5"/>
  </w:num>
  <w:num w:numId="2" w16cid:durableId="2018539560">
    <w:abstractNumId w:val="0"/>
  </w:num>
  <w:num w:numId="3" w16cid:durableId="1855725608">
    <w:abstractNumId w:val="8"/>
  </w:num>
  <w:num w:numId="4" w16cid:durableId="1158612476">
    <w:abstractNumId w:val="1"/>
  </w:num>
  <w:num w:numId="5" w16cid:durableId="1086194381">
    <w:abstractNumId w:val="6"/>
  </w:num>
  <w:num w:numId="6" w16cid:durableId="784889155">
    <w:abstractNumId w:val="4"/>
  </w:num>
  <w:num w:numId="7" w16cid:durableId="1306353796">
    <w:abstractNumId w:val="2"/>
  </w:num>
  <w:num w:numId="8" w16cid:durableId="1914007265">
    <w:abstractNumId w:val="10"/>
  </w:num>
  <w:num w:numId="9" w16cid:durableId="22217165">
    <w:abstractNumId w:val="3"/>
  </w:num>
  <w:num w:numId="10" w16cid:durableId="1059404220">
    <w:abstractNumId w:val="7"/>
  </w:num>
  <w:num w:numId="11" w16cid:durableId="23594032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6"/>
  <w:defaultTabStop w:val="720"/>
  <w:autoHyphenation/>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TIxNDA0NLKwNDUwNjZR0lEKTi0uzszPAymwqAUAhZW9ciwAAAA="/>
  </w:docVars>
  <w:rsids>
    <w:rsidRoot w:val="004F62A2"/>
    <w:rsid w:val="000021E2"/>
    <w:rsid w:val="00011D2C"/>
    <w:rsid w:val="00013564"/>
    <w:rsid w:val="00014BB6"/>
    <w:rsid w:val="00014C7B"/>
    <w:rsid w:val="00016B83"/>
    <w:rsid w:val="000177B5"/>
    <w:rsid w:val="00023EAF"/>
    <w:rsid w:val="00025697"/>
    <w:rsid w:val="0002578C"/>
    <w:rsid w:val="0002777D"/>
    <w:rsid w:val="00031A0C"/>
    <w:rsid w:val="00042E26"/>
    <w:rsid w:val="00043A85"/>
    <w:rsid w:val="00052BBE"/>
    <w:rsid w:val="00054500"/>
    <w:rsid w:val="00054CB7"/>
    <w:rsid w:val="00064310"/>
    <w:rsid w:val="00064A16"/>
    <w:rsid w:val="00065449"/>
    <w:rsid w:val="00066F8B"/>
    <w:rsid w:val="00072FF9"/>
    <w:rsid w:val="00080887"/>
    <w:rsid w:val="0008175D"/>
    <w:rsid w:val="00083ACD"/>
    <w:rsid w:val="000848DD"/>
    <w:rsid w:val="00086D2A"/>
    <w:rsid w:val="00092937"/>
    <w:rsid w:val="00093820"/>
    <w:rsid w:val="000940BF"/>
    <w:rsid w:val="000953AD"/>
    <w:rsid w:val="00095CE5"/>
    <w:rsid w:val="000961F7"/>
    <w:rsid w:val="000A01CA"/>
    <w:rsid w:val="000A058C"/>
    <w:rsid w:val="000A196F"/>
    <w:rsid w:val="000A1E8C"/>
    <w:rsid w:val="000A210D"/>
    <w:rsid w:val="000A58FE"/>
    <w:rsid w:val="000D0530"/>
    <w:rsid w:val="000D1967"/>
    <w:rsid w:val="000D2108"/>
    <w:rsid w:val="000D4866"/>
    <w:rsid w:val="000D54D7"/>
    <w:rsid w:val="000D7805"/>
    <w:rsid w:val="000D7834"/>
    <w:rsid w:val="000E0FFF"/>
    <w:rsid w:val="000E14A7"/>
    <w:rsid w:val="000E2A8F"/>
    <w:rsid w:val="000E7066"/>
    <w:rsid w:val="000E70A4"/>
    <w:rsid w:val="000F37C2"/>
    <w:rsid w:val="00101FF9"/>
    <w:rsid w:val="001025F3"/>
    <w:rsid w:val="001026B7"/>
    <w:rsid w:val="00103381"/>
    <w:rsid w:val="001071A9"/>
    <w:rsid w:val="00112CC9"/>
    <w:rsid w:val="001158FB"/>
    <w:rsid w:val="0011760D"/>
    <w:rsid w:val="00120F3E"/>
    <w:rsid w:val="00122BFA"/>
    <w:rsid w:val="00124024"/>
    <w:rsid w:val="001252D9"/>
    <w:rsid w:val="001267E4"/>
    <w:rsid w:val="00130630"/>
    <w:rsid w:val="00131B43"/>
    <w:rsid w:val="00132299"/>
    <w:rsid w:val="00133B3B"/>
    <w:rsid w:val="00135FD8"/>
    <w:rsid w:val="00136C36"/>
    <w:rsid w:val="001415D0"/>
    <w:rsid w:val="001417F3"/>
    <w:rsid w:val="00141C26"/>
    <w:rsid w:val="001428F6"/>
    <w:rsid w:val="0014509D"/>
    <w:rsid w:val="00147660"/>
    <w:rsid w:val="00153054"/>
    <w:rsid w:val="001644E9"/>
    <w:rsid w:val="00166EC1"/>
    <w:rsid w:val="00170D60"/>
    <w:rsid w:val="001719AF"/>
    <w:rsid w:val="0017312C"/>
    <w:rsid w:val="0017691A"/>
    <w:rsid w:val="00182F1D"/>
    <w:rsid w:val="0018340C"/>
    <w:rsid w:val="00191630"/>
    <w:rsid w:val="00191DB9"/>
    <w:rsid w:val="00192FB2"/>
    <w:rsid w:val="001938F6"/>
    <w:rsid w:val="00194C9E"/>
    <w:rsid w:val="00195FA3"/>
    <w:rsid w:val="001A3E94"/>
    <w:rsid w:val="001A5AB2"/>
    <w:rsid w:val="001A6EDE"/>
    <w:rsid w:val="001B0B3C"/>
    <w:rsid w:val="001B0D1D"/>
    <w:rsid w:val="001B2644"/>
    <w:rsid w:val="001B3CC6"/>
    <w:rsid w:val="001C4751"/>
    <w:rsid w:val="001C57D8"/>
    <w:rsid w:val="001D03F3"/>
    <w:rsid w:val="001D429D"/>
    <w:rsid w:val="001E186E"/>
    <w:rsid w:val="001E38A5"/>
    <w:rsid w:val="001F3DC8"/>
    <w:rsid w:val="001F4207"/>
    <w:rsid w:val="001F5FA0"/>
    <w:rsid w:val="0020003F"/>
    <w:rsid w:val="002002DA"/>
    <w:rsid w:val="00200358"/>
    <w:rsid w:val="00200731"/>
    <w:rsid w:val="00202B77"/>
    <w:rsid w:val="00202CCB"/>
    <w:rsid w:val="00204B4A"/>
    <w:rsid w:val="002062F5"/>
    <w:rsid w:val="0020760F"/>
    <w:rsid w:val="0021643B"/>
    <w:rsid w:val="00221CC3"/>
    <w:rsid w:val="00225F90"/>
    <w:rsid w:val="00227046"/>
    <w:rsid w:val="0023158B"/>
    <w:rsid w:val="00232370"/>
    <w:rsid w:val="00233520"/>
    <w:rsid w:val="00234A3F"/>
    <w:rsid w:val="00241582"/>
    <w:rsid w:val="002420F0"/>
    <w:rsid w:val="002511A0"/>
    <w:rsid w:val="00254153"/>
    <w:rsid w:val="002543BE"/>
    <w:rsid w:val="00265B79"/>
    <w:rsid w:val="00271160"/>
    <w:rsid w:val="0027455A"/>
    <w:rsid w:val="00275B07"/>
    <w:rsid w:val="00280A80"/>
    <w:rsid w:val="0028136A"/>
    <w:rsid w:val="00281AE5"/>
    <w:rsid w:val="00284471"/>
    <w:rsid w:val="00292445"/>
    <w:rsid w:val="002947E6"/>
    <w:rsid w:val="002A0728"/>
    <w:rsid w:val="002A1DA5"/>
    <w:rsid w:val="002A2F7B"/>
    <w:rsid w:val="002A5975"/>
    <w:rsid w:val="002B0605"/>
    <w:rsid w:val="002B747D"/>
    <w:rsid w:val="002C6359"/>
    <w:rsid w:val="002C6FFF"/>
    <w:rsid w:val="002D17D8"/>
    <w:rsid w:val="002D39B7"/>
    <w:rsid w:val="002D6184"/>
    <w:rsid w:val="002E1FD9"/>
    <w:rsid w:val="002E2FD5"/>
    <w:rsid w:val="002E5029"/>
    <w:rsid w:val="002E5E97"/>
    <w:rsid w:val="002F193D"/>
    <w:rsid w:val="002F2467"/>
    <w:rsid w:val="002F451C"/>
    <w:rsid w:val="002F48F2"/>
    <w:rsid w:val="003006E7"/>
    <w:rsid w:val="0030251A"/>
    <w:rsid w:val="00307167"/>
    <w:rsid w:val="003138C9"/>
    <w:rsid w:val="00314513"/>
    <w:rsid w:val="00315E29"/>
    <w:rsid w:val="00317EA6"/>
    <w:rsid w:val="003229F3"/>
    <w:rsid w:val="0032597D"/>
    <w:rsid w:val="00330F1F"/>
    <w:rsid w:val="00332209"/>
    <w:rsid w:val="00333211"/>
    <w:rsid w:val="0033721B"/>
    <w:rsid w:val="00345685"/>
    <w:rsid w:val="0034634C"/>
    <w:rsid w:val="003519A9"/>
    <w:rsid w:val="00352EBD"/>
    <w:rsid w:val="00353095"/>
    <w:rsid w:val="00354307"/>
    <w:rsid w:val="003574BA"/>
    <w:rsid w:val="00362777"/>
    <w:rsid w:val="003671EE"/>
    <w:rsid w:val="00370B2C"/>
    <w:rsid w:val="00371785"/>
    <w:rsid w:val="00373016"/>
    <w:rsid w:val="003740E5"/>
    <w:rsid w:val="00375D3A"/>
    <w:rsid w:val="0038319D"/>
    <w:rsid w:val="00394710"/>
    <w:rsid w:val="003A08DC"/>
    <w:rsid w:val="003B08C3"/>
    <w:rsid w:val="003B738D"/>
    <w:rsid w:val="003C0937"/>
    <w:rsid w:val="003C1918"/>
    <w:rsid w:val="003D16B8"/>
    <w:rsid w:val="003D2B4D"/>
    <w:rsid w:val="003D6838"/>
    <w:rsid w:val="003D7C9A"/>
    <w:rsid w:val="003E52BC"/>
    <w:rsid w:val="003E67CF"/>
    <w:rsid w:val="003E6D70"/>
    <w:rsid w:val="003F491A"/>
    <w:rsid w:val="003F5183"/>
    <w:rsid w:val="004021EB"/>
    <w:rsid w:val="004023DA"/>
    <w:rsid w:val="00403518"/>
    <w:rsid w:val="00403E47"/>
    <w:rsid w:val="00410832"/>
    <w:rsid w:val="00411BF8"/>
    <w:rsid w:val="00413815"/>
    <w:rsid w:val="00415F0E"/>
    <w:rsid w:val="00424A49"/>
    <w:rsid w:val="0042624D"/>
    <w:rsid w:val="00426AD1"/>
    <w:rsid w:val="00427253"/>
    <w:rsid w:val="00432244"/>
    <w:rsid w:val="00437BF4"/>
    <w:rsid w:val="00440228"/>
    <w:rsid w:val="004425E4"/>
    <w:rsid w:val="00443EBC"/>
    <w:rsid w:val="00444714"/>
    <w:rsid w:val="0045038D"/>
    <w:rsid w:val="00451C75"/>
    <w:rsid w:val="0045487C"/>
    <w:rsid w:val="00455061"/>
    <w:rsid w:val="00462370"/>
    <w:rsid w:val="00477910"/>
    <w:rsid w:val="004849AE"/>
    <w:rsid w:val="00486E81"/>
    <w:rsid w:val="004A3658"/>
    <w:rsid w:val="004A61AC"/>
    <w:rsid w:val="004A7FED"/>
    <w:rsid w:val="004B08F5"/>
    <w:rsid w:val="004B1896"/>
    <w:rsid w:val="004B4033"/>
    <w:rsid w:val="004B40FE"/>
    <w:rsid w:val="004B48EC"/>
    <w:rsid w:val="004B7A29"/>
    <w:rsid w:val="004B7A3D"/>
    <w:rsid w:val="004B7D95"/>
    <w:rsid w:val="004C0507"/>
    <w:rsid w:val="004C6B7D"/>
    <w:rsid w:val="004D1FC3"/>
    <w:rsid w:val="004E0D02"/>
    <w:rsid w:val="004E2984"/>
    <w:rsid w:val="004E38E9"/>
    <w:rsid w:val="004E3C5A"/>
    <w:rsid w:val="004E505F"/>
    <w:rsid w:val="004E5807"/>
    <w:rsid w:val="004E6C22"/>
    <w:rsid w:val="004E73A5"/>
    <w:rsid w:val="004E7978"/>
    <w:rsid w:val="004F1277"/>
    <w:rsid w:val="004F4548"/>
    <w:rsid w:val="004F53F7"/>
    <w:rsid w:val="004F62A2"/>
    <w:rsid w:val="004F6403"/>
    <w:rsid w:val="004F655C"/>
    <w:rsid w:val="00504A18"/>
    <w:rsid w:val="00506846"/>
    <w:rsid w:val="00511BBA"/>
    <w:rsid w:val="00512084"/>
    <w:rsid w:val="005123F7"/>
    <w:rsid w:val="00517AFE"/>
    <w:rsid w:val="0052111F"/>
    <w:rsid w:val="0052236E"/>
    <w:rsid w:val="00523774"/>
    <w:rsid w:val="00526DFD"/>
    <w:rsid w:val="00527F6A"/>
    <w:rsid w:val="00534863"/>
    <w:rsid w:val="00535370"/>
    <w:rsid w:val="00535EDB"/>
    <w:rsid w:val="00537D2B"/>
    <w:rsid w:val="005425D1"/>
    <w:rsid w:val="0054300E"/>
    <w:rsid w:val="0054412B"/>
    <w:rsid w:val="005470F8"/>
    <w:rsid w:val="0055047A"/>
    <w:rsid w:val="005540BA"/>
    <w:rsid w:val="00554427"/>
    <w:rsid w:val="00554E11"/>
    <w:rsid w:val="005557C2"/>
    <w:rsid w:val="005570FA"/>
    <w:rsid w:val="0056218B"/>
    <w:rsid w:val="00562906"/>
    <w:rsid w:val="00565FAE"/>
    <w:rsid w:val="005675ED"/>
    <w:rsid w:val="00570D20"/>
    <w:rsid w:val="00571C7E"/>
    <w:rsid w:val="00574944"/>
    <w:rsid w:val="0058038C"/>
    <w:rsid w:val="00585B33"/>
    <w:rsid w:val="00586DC8"/>
    <w:rsid w:val="00586F69"/>
    <w:rsid w:val="00590A40"/>
    <w:rsid w:val="00590BBC"/>
    <w:rsid w:val="00593182"/>
    <w:rsid w:val="00596E64"/>
    <w:rsid w:val="005A3780"/>
    <w:rsid w:val="005A37D7"/>
    <w:rsid w:val="005A48CA"/>
    <w:rsid w:val="005A5B3E"/>
    <w:rsid w:val="005B1D7A"/>
    <w:rsid w:val="005B38AB"/>
    <w:rsid w:val="005B3BA9"/>
    <w:rsid w:val="005C09A6"/>
    <w:rsid w:val="005C2BA4"/>
    <w:rsid w:val="005C3386"/>
    <w:rsid w:val="005C5878"/>
    <w:rsid w:val="005C60F0"/>
    <w:rsid w:val="005D5953"/>
    <w:rsid w:val="005D6586"/>
    <w:rsid w:val="005E0144"/>
    <w:rsid w:val="005E21DC"/>
    <w:rsid w:val="005E2417"/>
    <w:rsid w:val="005E40DC"/>
    <w:rsid w:val="005E5998"/>
    <w:rsid w:val="005F02D8"/>
    <w:rsid w:val="005F38BC"/>
    <w:rsid w:val="005F49E8"/>
    <w:rsid w:val="005F77E9"/>
    <w:rsid w:val="00600369"/>
    <w:rsid w:val="00600EE1"/>
    <w:rsid w:val="006016AC"/>
    <w:rsid w:val="00602DE0"/>
    <w:rsid w:val="00605DE7"/>
    <w:rsid w:val="0061045A"/>
    <w:rsid w:val="0061120E"/>
    <w:rsid w:val="00611410"/>
    <w:rsid w:val="00611551"/>
    <w:rsid w:val="0061238C"/>
    <w:rsid w:val="00613247"/>
    <w:rsid w:val="00621C7D"/>
    <w:rsid w:val="00624CB0"/>
    <w:rsid w:val="006338C9"/>
    <w:rsid w:val="00634907"/>
    <w:rsid w:val="00640218"/>
    <w:rsid w:val="006427AA"/>
    <w:rsid w:val="0064692A"/>
    <w:rsid w:val="00650EB2"/>
    <w:rsid w:val="0065221C"/>
    <w:rsid w:val="00653AAE"/>
    <w:rsid w:val="00660569"/>
    <w:rsid w:val="006718F5"/>
    <w:rsid w:val="00672673"/>
    <w:rsid w:val="00673CE5"/>
    <w:rsid w:val="00673DA9"/>
    <w:rsid w:val="0067559B"/>
    <w:rsid w:val="00680128"/>
    <w:rsid w:val="00681A48"/>
    <w:rsid w:val="00683FB4"/>
    <w:rsid w:val="00684E48"/>
    <w:rsid w:val="00686DA1"/>
    <w:rsid w:val="00690265"/>
    <w:rsid w:val="00693B2F"/>
    <w:rsid w:val="00693CD8"/>
    <w:rsid w:val="006944CC"/>
    <w:rsid w:val="00695E3A"/>
    <w:rsid w:val="006A07DF"/>
    <w:rsid w:val="006A4236"/>
    <w:rsid w:val="006A6024"/>
    <w:rsid w:val="006B2DEB"/>
    <w:rsid w:val="006C5763"/>
    <w:rsid w:val="006D2910"/>
    <w:rsid w:val="006D36D2"/>
    <w:rsid w:val="006D6613"/>
    <w:rsid w:val="006D7C0C"/>
    <w:rsid w:val="006E1353"/>
    <w:rsid w:val="006E514E"/>
    <w:rsid w:val="006E63ED"/>
    <w:rsid w:val="006F3358"/>
    <w:rsid w:val="006F4038"/>
    <w:rsid w:val="006F5709"/>
    <w:rsid w:val="006F7DB6"/>
    <w:rsid w:val="007011D7"/>
    <w:rsid w:val="00701460"/>
    <w:rsid w:val="00706FC3"/>
    <w:rsid w:val="007117F5"/>
    <w:rsid w:val="00711C48"/>
    <w:rsid w:val="00713265"/>
    <w:rsid w:val="007147CE"/>
    <w:rsid w:val="0071778C"/>
    <w:rsid w:val="00717F55"/>
    <w:rsid w:val="00724398"/>
    <w:rsid w:val="00731C83"/>
    <w:rsid w:val="007369DA"/>
    <w:rsid w:val="00743DF2"/>
    <w:rsid w:val="0074431B"/>
    <w:rsid w:val="00747145"/>
    <w:rsid w:val="007479FC"/>
    <w:rsid w:val="00755646"/>
    <w:rsid w:val="00765F95"/>
    <w:rsid w:val="00767038"/>
    <w:rsid w:val="00767AC9"/>
    <w:rsid w:val="00771D2F"/>
    <w:rsid w:val="00772C15"/>
    <w:rsid w:val="00775168"/>
    <w:rsid w:val="00777A09"/>
    <w:rsid w:val="0078584F"/>
    <w:rsid w:val="00787180"/>
    <w:rsid w:val="00793960"/>
    <w:rsid w:val="007955AD"/>
    <w:rsid w:val="007A0779"/>
    <w:rsid w:val="007A23D4"/>
    <w:rsid w:val="007A3E6D"/>
    <w:rsid w:val="007A4D8F"/>
    <w:rsid w:val="007A5C91"/>
    <w:rsid w:val="007A69B0"/>
    <w:rsid w:val="007A72AC"/>
    <w:rsid w:val="007B2FB3"/>
    <w:rsid w:val="007B32AA"/>
    <w:rsid w:val="007B799D"/>
    <w:rsid w:val="007C1521"/>
    <w:rsid w:val="007C7A49"/>
    <w:rsid w:val="007D16E6"/>
    <w:rsid w:val="007D2FDC"/>
    <w:rsid w:val="007E058D"/>
    <w:rsid w:val="007E6CC0"/>
    <w:rsid w:val="007E741F"/>
    <w:rsid w:val="007F531A"/>
    <w:rsid w:val="00801CE3"/>
    <w:rsid w:val="00806E6F"/>
    <w:rsid w:val="00817B50"/>
    <w:rsid w:val="00820FB2"/>
    <w:rsid w:val="00822894"/>
    <w:rsid w:val="00825EFA"/>
    <w:rsid w:val="00827F60"/>
    <w:rsid w:val="00830A35"/>
    <w:rsid w:val="00830EE2"/>
    <w:rsid w:val="00833135"/>
    <w:rsid w:val="00833C1F"/>
    <w:rsid w:val="00840832"/>
    <w:rsid w:val="00841883"/>
    <w:rsid w:val="0084614E"/>
    <w:rsid w:val="00847B48"/>
    <w:rsid w:val="00852BA7"/>
    <w:rsid w:val="008545B7"/>
    <w:rsid w:val="00861BE9"/>
    <w:rsid w:val="00864B34"/>
    <w:rsid w:val="00864C78"/>
    <w:rsid w:val="00866807"/>
    <w:rsid w:val="008722AA"/>
    <w:rsid w:val="00873241"/>
    <w:rsid w:val="0087557C"/>
    <w:rsid w:val="00875B19"/>
    <w:rsid w:val="0087601F"/>
    <w:rsid w:val="00877DA2"/>
    <w:rsid w:val="00883A68"/>
    <w:rsid w:val="008840DC"/>
    <w:rsid w:val="00886A03"/>
    <w:rsid w:val="00886D4D"/>
    <w:rsid w:val="00890160"/>
    <w:rsid w:val="00891ECE"/>
    <w:rsid w:val="00896CA2"/>
    <w:rsid w:val="008A0308"/>
    <w:rsid w:val="008A2D40"/>
    <w:rsid w:val="008A6124"/>
    <w:rsid w:val="008B1A92"/>
    <w:rsid w:val="008B537E"/>
    <w:rsid w:val="008B7B8E"/>
    <w:rsid w:val="008C19CE"/>
    <w:rsid w:val="008C4A17"/>
    <w:rsid w:val="008C54A5"/>
    <w:rsid w:val="008C796C"/>
    <w:rsid w:val="008C7ADA"/>
    <w:rsid w:val="008D0281"/>
    <w:rsid w:val="008D3285"/>
    <w:rsid w:val="008D3FC3"/>
    <w:rsid w:val="008E0651"/>
    <w:rsid w:val="008E3D0A"/>
    <w:rsid w:val="008E5541"/>
    <w:rsid w:val="008E6BC3"/>
    <w:rsid w:val="008F0EEA"/>
    <w:rsid w:val="008F2827"/>
    <w:rsid w:val="008F2983"/>
    <w:rsid w:val="008F4BF4"/>
    <w:rsid w:val="008F5ABD"/>
    <w:rsid w:val="008F5B7A"/>
    <w:rsid w:val="008F7FCE"/>
    <w:rsid w:val="00901918"/>
    <w:rsid w:val="00901DED"/>
    <w:rsid w:val="00902317"/>
    <w:rsid w:val="009103CB"/>
    <w:rsid w:val="00910524"/>
    <w:rsid w:val="0091118A"/>
    <w:rsid w:val="00912842"/>
    <w:rsid w:val="009137CD"/>
    <w:rsid w:val="009168CA"/>
    <w:rsid w:val="00920496"/>
    <w:rsid w:val="0092051B"/>
    <w:rsid w:val="0092274E"/>
    <w:rsid w:val="00924C2B"/>
    <w:rsid w:val="00924E2F"/>
    <w:rsid w:val="00925F91"/>
    <w:rsid w:val="0092700C"/>
    <w:rsid w:val="00927F58"/>
    <w:rsid w:val="00931745"/>
    <w:rsid w:val="009318C8"/>
    <w:rsid w:val="009321FB"/>
    <w:rsid w:val="00935615"/>
    <w:rsid w:val="009442BA"/>
    <w:rsid w:val="00951DB2"/>
    <w:rsid w:val="009523C7"/>
    <w:rsid w:val="00953722"/>
    <w:rsid w:val="00962E94"/>
    <w:rsid w:val="00964400"/>
    <w:rsid w:val="00964567"/>
    <w:rsid w:val="00966F3F"/>
    <w:rsid w:val="00967564"/>
    <w:rsid w:val="00974AC1"/>
    <w:rsid w:val="00975363"/>
    <w:rsid w:val="00975746"/>
    <w:rsid w:val="009770D9"/>
    <w:rsid w:val="00980361"/>
    <w:rsid w:val="00980A21"/>
    <w:rsid w:val="009821AC"/>
    <w:rsid w:val="009833BD"/>
    <w:rsid w:val="0099146A"/>
    <w:rsid w:val="0099522B"/>
    <w:rsid w:val="00995CD8"/>
    <w:rsid w:val="009A150E"/>
    <w:rsid w:val="009A40CB"/>
    <w:rsid w:val="009A45EA"/>
    <w:rsid w:val="009A75B3"/>
    <w:rsid w:val="009B0A36"/>
    <w:rsid w:val="009C2ACF"/>
    <w:rsid w:val="009D0972"/>
    <w:rsid w:val="009D31E3"/>
    <w:rsid w:val="009E1DA6"/>
    <w:rsid w:val="009E27A9"/>
    <w:rsid w:val="009E2BF2"/>
    <w:rsid w:val="009E34E8"/>
    <w:rsid w:val="009E6238"/>
    <w:rsid w:val="009F1767"/>
    <w:rsid w:val="009F17EA"/>
    <w:rsid w:val="00A00806"/>
    <w:rsid w:val="00A018B2"/>
    <w:rsid w:val="00A03934"/>
    <w:rsid w:val="00A03A46"/>
    <w:rsid w:val="00A05494"/>
    <w:rsid w:val="00A06B58"/>
    <w:rsid w:val="00A14863"/>
    <w:rsid w:val="00A168C2"/>
    <w:rsid w:val="00A218BE"/>
    <w:rsid w:val="00A2682F"/>
    <w:rsid w:val="00A26A46"/>
    <w:rsid w:val="00A30569"/>
    <w:rsid w:val="00A4017E"/>
    <w:rsid w:val="00A45C67"/>
    <w:rsid w:val="00A46725"/>
    <w:rsid w:val="00A525DC"/>
    <w:rsid w:val="00A61B81"/>
    <w:rsid w:val="00A62D76"/>
    <w:rsid w:val="00A62F97"/>
    <w:rsid w:val="00A66277"/>
    <w:rsid w:val="00A805A7"/>
    <w:rsid w:val="00A83565"/>
    <w:rsid w:val="00A903ED"/>
    <w:rsid w:val="00A94C3C"/>
    <w:rsid w:val="00A96145"/>
    <w:rsid w:val="00AA243B"/>
    <w:rsid w:val="00AA3CB0"/>
    <w:rsid w:val="00AA4E74"/>
    <w:rsid w:val="00AA5638"/>
    <w:rsid w:val="00AA6D1D"/>
    <w:rsid w:val="00AB276A"/>
    <w:rsid w:val="00AB43AC"/>
    <w:rsid w:val="00AB48BC"/>
    <w:rsid w:val="00AB564F"/>
    <w:rsid w:val="00AB5F3A"/>
    <w:rsid w:val="00AB6363"/>
    <w:rsid w:val="00AB67E5"/>
    <w:rsid w:val="00AC0B30"/>
    <w:rsid w:val="00AC1AD6"/>
    <w:rsid w:val="00AC60D1"/>
    <w:rsid w:val="00AD1855"/>
    <w:rsid w:val="00AD2970"/>
    <w:rsid w:val="00AD66C7"/>
    <w:rsid w:val="00AE16F6"/>
    <w:rsid w:val="00AE379A"/>
    <w:rsid w:val="00AE5ED4"/>
    <w:rsid w:val="00AF3BA8"/>
    <w:rsid w:val="00AF4D1C"/>
    <w:rsid w:val="00B004BD"/>
    <w:rsid w:val="00B00D4A"/>
    <w:rsid w:val="00B01EF3"/>
    <w:rsid w:val="00B06829"/>
    <w:rsid w:val="00B11DE7"/>
    <w:rsid w:val="00B13CBD"/>
    <w:rsid w:val="00B13F7F"/>
    <w:rsid w:val="00B16D67"/>
    <w:rsid w:val="00B30C00"/>
    <w:rsid w:val="00B30DA0"/>
    <w:rsid w:val="00B341B5"/>
    <w:rsid w:val="00B34BC0"/>
    <w:rsid w:val="00B36207"/>
    <w:rsid w:val="00B40469"/>
    <w:rsid w:val="00B45059"/>
    <w:rsid w:val="00B53563"/>
    <w:rsid w:val="00B719E5"/>
    <w:rsid w:val="00B727AB"/>
    <w:rsid w:val="00B73013"/>
    <w:rsid w:val="00B77DBE"/>
    <w:rsid w:val="00B803B7"/>
    <w:rsid w:val="00B80E9C"/>
    <w:rsid w:val="00B81473"/>
    <w:rsid w:val="00B831A7"/>
    <w:rsid w:val="00B86A8A"/>
    <w:rsid w:val="00B86F88"/>
    <w:rsid w:val="00BA05C0"/>
    <w:rsid w:val="00BA2C41"/>
    <w:rsid w:val="00BA7E0F"/>
    <w:rsid w:val="00BA7E14"/>
    <w:rsid w:val="00BB0638"/>
    <w:rsid w:val="00BB0D02"/>
    <w:rsid w:val="00BB252F"/>
    <w:rsid w:val="00BB3552"/>
    <w:rsid w:val="00BB6F4E"/>
    <w:rsid w:val="00BB7E42"/>
    <w:rsid w:val="00BC0BD2"/>
    <w:rsid w:val="00BC177C"/>
    <w:rsid w:val="00BC30E2"/>
    <w:rsid w:val="00BD100D"/>
    <w:rsid w:val="00BD1ACA"/>
    <w:rsid w:val="00BD1AD1"/>
    <w:rsid w:val="00BD6133"/>
    <w:rsid w:val="00BE7015"/>
    <w:rsid w:val="00BF54BB"/>
    <w:rsid w:val="00C01127"/>
    <w:rsid w:val="00C05084"/>
    <w:rsid w:val="00C05979"/>
    <w:rsid w:val="00C066FA"/>
    <w:rsid w:val="00C15C62"/>
    <w:rsid w:val="00C16487"/>
    <w:rsid w:val="00C30C48"/>
    <w:rsid w:val="00C329A7"/>
    <w:rsid w:val="00C331C4"/>
    <w:rsid w:val="00C35A58"/>
    <w:rsid w:val="00C35E31"/>
    <w:rsid w:val="00C370DD"/>
    <w:rsid w:val="00C44785"/>
    <w:rsid w:val="00C45892"/>
    <w:rsid w:val="00C46F18"/>
    <w:rsid w:val="00C47757"/>
    <w:rsid w:val="00C50FB2"/>
    <w:rsid w:val="00C51DA5"/>
    <w:rsid w:val="00C55675"/>
    <w:rsid w:val="00C578BE"/>
    <w:rsid w:val="00C65D07"/>
    <w:rsid w:val="00C66583"/>
    <w:rsid w:val="00C665CF"/>
    <w:rsid w:val="00C67276"/>
    <w:rsid w:val="00C827E2"/>
    <w:rsid w:val="00C84B5D"/>
    <w:rsid w:val="00C91EE5"/>
    <w:rsid w:val="00C92C6F"/>
    <w:rsid w:val="00C9497E"/>
    <w:rsid w:val="00C94EFC"/>
    <w:rsid w:val="00CA025D"/>
    <w:rsid w:val="00CA3CE9"/>
    <w:rsid w:val="00CA4EF7"/>
    <w:rsid w:val="00CA6CCE"/>
    <w:rsid w:val="00CB0BED"/>
    <w:rsid w:val="00CB220B"/>
    <w:rsid w:val="00CB34F5"/>
    <w:rsid w:val="00CB5514"/>
    <w:rsid w:val="00CB71AB"/>
    <w:rsid w:val="00CC338F"/>
    <w:rsid w:val="00CD12FF"/>
    <w:rsid w:val="00D0193D"/>
    <w:rsid w:val="00D027D1"/>
    <w:rsid w:val="00D04B8D"/>
    <w:rsid w:val="00D06581"/>
    <w:rsid w:val="00D07241"/>
    <w:rsid w:val="00D10F2D"/>
    <w:rsid w:val="00D20686"/>
    <w:rsid w:val="00D250ED"/>
    <w:rsid w:val="00D26DFA"/>
    <w:rsid w:val="00D27893"/>
    <w:rsid w:val="00D32555"/>
    <w:rsid w:val="00D45976"/>
    <w:rsid w:val="00D50754"/>
    <w:rsid w:val="00D55D2C"/>
    <w:rsid w:val="00D601A6"/>
    <w:rsid w:val="00D611EA"/>
    <w:rsid w:val="00D633F8"/>
    <w:rsid w:val="00D66C5A"/>
    <w:rsid w:val="00D707C4"/>
    <w:rsid w:val="00D719D3"/>
    <w:rsid w:val="00D71CD0"/>
    <w:rsid w:val="00D738AF"/>
    <w:rsid w:val="00D74735"/>
    <w:rsid w:val="00D74BD7"/>
    <w:rsid w:val="00D776F9"/>
    <w:rsid w:val="00D8030E"/>
    <w:rsid w:val="00D85238"/>
    <w:rsid w:val="00DA61EB"/>
    <w:rsid w:val="00DA780A"/>
    <w:rsid w:val="00DB2450"/>
    <w:rsid w:val="00DB2D00"/>
    <w:rsid w:val="00DB4224"/>
    <w:rsid w:val="00DB5071"/>
    <w:rsid w:val="00DB52B0"/>
    <w:rsid w:val="00DB586D"/>
    <w:rsid w:val="00DC56DD"/>
    <w:rsid w:val="00DE0989"/>
    <w:rsid w:val="00DE18CB"/>
    <w:rsid w:val="00DE783D"/>
    <w:rsid w:val="00DF387E"/>
    <w:rsid w:val="00DF5B2F"/>
    <w:rsid w:val="00DF6178"/>
    <w:rsid w:val="00DF69CD"/>
    <w:rsid w:val="00DF7074"/>
    <w:rsid w:val="00DF7C7C"/>
    <w:rsid w:val="00E0007D"/>
    <w:rsid w:val="00E00759"/>
    <w:rsid w:val="00E04C1D"/>
    <w:rsid w:val="00E055C4"/>
    <w:rsid w:val="00E06D7B"/>
    <w:rsid w:val="00E1165A"/>
    <w:rsid w:val="00E161DD"/>
    <w:rsid w:val="00E207EB"/>
    <w:rsid w:val="00E20FE3"/>
    <w:rsid w:val="00E2264E"/>
    <w:rsid w:val="00E226DA"/>
    <w:rsid w:val="00E27368"/>
    <w:rsid w:val="00E31587"/>
    <w:rsid w:val="00E3532E"/>
    <w:rsid w:val="00E35E7C"/>
    <w:rsid w:val="00E36F1D"/>
    <w:rsid w:val="00E37468"/>
    <w:rsid w:val="00E433FA"/>
    <w:rsid w:val="00E440D3"/>
    <w:rsid w:val="00E44C5A"/>
    <w:rsid w:val="00E45136"/>
    <w:rsid w:val="00E555B2"/>
    <w:rsid w:val="00E557CD"/>
    <w:rsid w:val="00E566E4"/>
    <w:rsid w:val="00E62498"/>
    <w:rsid w:val="00E66DF7"/>
    <w:rsid w:val="00E71A8A"/>
    <w:rsid w:val="00E72B91"/>
    <w:rsid w:val="00E755DE"/>
    <w:rsid w:val="00E80FAC"/>
    <w:rsid w:val="00E812BD"/>
    <w:rsid w:val="00E81F81"/>
    <w:rsid w:val="00E81FA7"/>
    <w:rsid w:val="00E85CAD"/>
    <w:rsid w:val="00E94930"/>
    <w:rsid w:val="00EA473D"/>
    <w:rsid w:val="00EB03AF"/>
    <w:rsid w:val="00EB3663"/>
    <w:rsid w:val="00EB6361"/>
    <w:rsid w:val="00EC13B5"/>
    <w:rsid w:val="00EC21CE"/>
    <w:rsid w:val="00ED0044"/>
    <w:rsid w:val="00ED2978"/>
    <w:rsid w:val="00ED334F"/>
    <w:rsid w:val="00ED3D1D"/>
    <w:rsid w:val="00ED5DE8"/>
    <w:rsid w:val="00EE1305"/>
    <w:rsid w:val="00EE49AB"/>
    <w:rsid w:val="00EF02D3"/>
    <w:rsid w:val="00EF3420"/>
    <w:rsid w:val="00EF47D5"/>
    <w:rsid w:val="00EF6656"/>
    <w:rsid w:val="00EF7D36"/>
    <w:rsid w:val="00F03892"/>
    <w:rsid w:val="00F0501B"/>
    <w:rsid w:val="00F12EA1"/>
    <w:rsid w:val="00F2414B"/>
    <w:rsid w:val="00F337CB"/>
    <w:rsid w:val="00F346B1"/>
    <w:rsid w:val="00F34BF2"/>
    <w:rsid w:val="00F4236F"/>
    <w:rsid w:val="00F42F0E"/>
    <w:rsid w:val="00F51E32"/>
    <w:rsid w:val="00F657AB"/>
    <w:rsid w:val="00F707B5"/>
    <w:rsid w:val="00F72330"/>
    <w:rsid w:val="00F83356"/>
    <w:rsid w:val="00F915C6"/>
    <w:rsid w:val="00F91F1C"/>
    <w:rsid w:val="00FA1516"/>
    <w:rsid w:val="00FA151C"/>
    <w:rsid w:val="00FA2A44"/>
    <w:rsid w:val="00FB4BA9"/>
    <w:rsid w:val="00FB4E47"/>
    <w:rsid w:val="00FB79A7"/>
    <w:rsid w:val="00FB7E36"/>
    <w:rsid w:val="00FC13A5"/>
    <w:rsid w:val="00FC18B5"/>
    <w:rsid w:val="00FC275D"/>
    <w:rsid w:val="00FC55A5"/>
    <w:rsid w:val="00FC5719"/>
    <w:rsid w:val="00FC62B3"/>
    <w:rsid w:val="00FD108A"/>
    <w:rsid w:val="00FD4B9A"/>
    <w:rsid w:val="00FE3B7D"/>
    <w:rsid w:val="00FF284E"/>
    <w:rsid w:val="00FF2A50"/>
    <w:rsid w:val="00FF41E1"/>
    <w:rsid w:val="00FF74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EFEBC48"/>
  <w15:chartTrackingRefBased/>
  <w15:docId w15:val="{2E4094BC-23C3-4848-B2A3-563A905E6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uiPriority="47"/>
    <w:lsdException w:name="TOC Heading" w:semiHidden="1" w:uiPriority="48" w:unhideWhenUsed="1"/>
    <w:lsdException w:name="Plain Table 1" w:uiPriority="49"/>
    <w:lsdException w:name="Plain Table 2" w:uiPriority="50"/>
    <w:lsdException w:name="Plain Table 3" w:uiPriority="51"/>
    <w:lsdException w:name="Plain Table 4" w:uiPriority="52"/>
    <w:lsdException w:name="Plain Table 5" w:uiPriority="46"/>
    <w:lsdException w:name="Grid Table Light" w:uiPriority="47"/>
    <w:lsdException w:name="Grid Table 1 Light" w:uiPriority="48"/>
    <w:lsdException w:name="Grid Table 2" w:uiPriority="49"/>
    <w:lsdException w:name="Grid Table 3" w:uiPriority="50"/>
    <w:lsdException w:name="Grid Table 4" w:uiPriority="51"/>
    <w:lsdException w:name="Grid Table 5 Dark" w:uiPriority="52"/>
    <w:lsdException w:name="Grid Table 6 Colorful" w:uiPriority="46"/>
    <w:lsdException w:name="Grid Table 7 Colorful" w:uiPriority="47"/>
    <w:lsdException w:name="Grid Table 1 Light Accent 1" w:uiPriority="48"/>
    <w:lsdException w:name="Grid Table 2 Accent 1" w:uiPriority="49"/>
    <w:lsdException w:name="Grid Table 3 Accent 1" w:uiPriority="50"/>
    <w:lsdException w:name="Grid Table 4 Accent 1" w:uiPriority="51"/>
    <w:lsdException w:name="Grid Table 5 Dark Accent 1" w:uiPriority="52"/>
    <w:lsdException w:name="Grid Table 6 Colorful Accent 1" w:uiPriority="46"/>
    <w:lsdException w:name="Grid Table 7 Colorful Accent 1" w:uiPriority="47"/>
    <w:lsdException w:name="Grid Table 1 Light Accent 2" w:uiPriority="48"/>
    <w:lsdException w:name="Grid Table 2 Accent 2" w:uiPriority="49"/>
    <w:lsdException w:name="Grid Table 3 Accent 2" w:uiPriority="50"/>
    <w:lsdException w:name="Grid Table 4 Accent 2" w:uiPriority="51"/>
    <w:lsdException w:name="Grid Table 5 Dark Accent 2" w:uiPriority="52"/>
    <w:lsdException w:name="Grid Table 6 Colorful Accent 2" w:uiPriority="46"/>
    <w:lsdException w:name="Grid Table 7 Colorful Accent 2" w:uiPriority="47"/>
    <w:lsdException w:name="Grid Table 1 Light Accent 3" w:uiPriority="48"/>
    <w:lsdException w:name="Grid Table 2 Accent 3" w:uiPriority="49"/>
    <w:lsdException w:name="Grid Table 3 Accent 3" w:uiPriority="50"/>
    <w:lsdException w:name="Grid Table 4 Accent 3" w:uiPriority="51"/>
    <w:lsdException w:name="Grid Table 5 Dark Accent 3" w:uiPriority="52"/>
    <w:lsdException w:name="Grid Table 6 Colorful Accent 3" w:uiPriority="46"/>
    <w:lsdException w:name="Grid Table 7 Colorful Accent 3" w:uiPriority="47"/>
    <w:lsdException w:name="Grid Table 1 Light Accent 4" w:uiPriority="48"/>
    <w:lsdException w:name="Grid Table 2 Accent 4" w:uiPriority="49"/>
    <w:lsdException w:name="Grid Table 3 Accent 4" w:uiPriority="50"/>
    <w:lsdException w:name="Grid Table 4 Accent 4" w:uiPriority="51"/>
    <w:lsdException w:name="Grid Table 5 Dark Accent 4" w:uiPriority="52"/>
    <w:lsdException w:name="Grid Table 6 Colorful Accent 4" w:uiPriority="46"/>
    <w:lsdException w:name="Grid Table 7 Colorful Accent 4" w:uiPriority="47"/>
    <w:lsdException w:name="Grid Table 1 Light Accent 5" w:uiPriority="48"/>
    <w:lsdException w:name="Grid Table 2 Accent 5" w:uiPriority="49"/>
    <w:lsdException w:name="Grid Table 3 Accent 5" w:uiPriority="50"/>
    <w:lsdException w:name="Grid Table 4 Accent 5" w:uiPriority="51"/>
    <w:lsdException w:name="Grid Table 5 Dark Accent 5" w:uiPriority="52"/>
    <w:lsdException w:name="Grid Table 6 Colorful Accent 5" w:uiPriority="46"/>
    <w:lsdException w:name="Grid Table 7 Colorful Accent 5" w:uiPriority="47"/>
    <w:lsdException w:name="Grid Table 1 Light Accent 6" w:uiPriority="48"/>
    <w:lsdException w:name="Grid Table 2 Accent 6" w:uiPriority="49"/>
    <w:lsdException w:name="Grid Table 3 Accent 6" w:uiPriority="50"/>
    <w:lsdException w:name="Grid Table 4 Accent 6" w:uiPriority="51"/>
    <w:lsdException w:name="Grid Table 5 Dark Accent 6" w:uiPriority="52"/>
    <w:lsdException w:name="Grid Table 6 Colorful Accent 6" w:uiPriority="46"/>
    <w:lsdException w:name="Grid Table 7 Colorful Accent 6" w:uiPriority="47"/>
    <w:lsdException w:name="List Table 1 Light" w:uiPriority="48"/>
    <w:lsdException w:name="List Table 2" w:uiPriority="49"/>
    <w:lsdException w:name="List Table 3" w:uiPriority="50"/>
    <w:lsdException w:name="List Table 4" w:uiPriority="51"/>
    <w:lsdException w:name="List Table 5 Dark" w:uiPriority="52"/>
    <w:lsdException w:name="List Table 6 Colorful" w:uiPriority="46"/>
    <w:lsdException w:name="List Table 7 Colorful" w:uiPriority="47"/>
    <w:lsdException w:name="List Table 1 Light Accent 1" w:uiPriority="48"/>
    <w:lsdException w:name="List Table 2 Accent 1" w:uiPriority="49"/>
    <w:lsdException w:name="List Table 3 Accent 1" w:uiPriority="50"/>
    <w:lsdException w:name="List Table 4 Accent 1" w:uiPriority="51"/>
    <w:lsdException w:name="List Table 5 Dark Accent 1" w:uiPriority="52"/>
    <w:lsdException w:name="List Table 6 Colorful Accent 1" w:uiPriority="46"/>
    <w:lsdException w:name="List Table 7 Colorful Accent 1" w:uiPriority="47"/>
    <w:lsdException w:name="List Table 1 Light Accent 2" w:uiPriority="48"/>
    <w:lsdException w:name="List Table 2 Accent 2" w:uiPriority="49"/>
    <w:lsdException w:name="List Table 3 Accent 2" w:uiPriority="50"/>
    <w:lsdException w:name="List Table 4 Accent 2" w:uiPriority="51"/>
    <w:lsdException w:name="List Table 5 Dark Accent 2" w:uiPriority="52"/>
    <w:lsdException w:name="List Table 6 Colorful Accent 2" w:uiPriority="46"/>
    <w:lsdException w:name="List Table 7 Colorful Accent 2" w:uiPriority="47"/>
    <w:lsdException w:name="List Table 1 Light Accent 3" w:uiPriority="48"/>
    <w:lsdException w:name="List Table 2 Accent 3" w:uiPriority="49"/>
    <w:lsdException w:name="List Table 3 Accent 3" w:uiPriority="50"/>
    <w:lsdException w:name="List Table 4 Accent 3" w:uiPriority="51"/>
    <w:lsdException w:name="List Table 5 Dark Accent 3" w:uiPriority="52"/>
    <w:lsdException w:name="List Table 6 Colorful Accent 3" w:uiPriority="46"/>
    <w:lsdException w:name="List Table 7 Colorful Accent 3" w:uiPriority="47"/>
    <w:lsdException w:name="List Table 1 Light Accent 4" w:uiPriority="48"/>
    <w:lsdException w:name="List Table 2 Accent 4" w:uiPriority="49"/>
    <w:lsdException w:name="List Table 3 Accent 4" w:uiPriority="50"/>
    <w:lsdException w:name="List Table 4 Accent 4" w:uiPriority="51"/>
    <w:lsdException w:name="List Table 5 Dark Accent 4" w:uiPriority="52"/>
    <w:lsdException w:name="List Table 6 Colorful Accent 4" w:uiPriority="46"/>
    <w:lsdException w:name="List Table 7 Colorful Accent 4" w:uiPriority="47"/>
    <w:lsdException w:name="List Table 1 Light Accent 5" w:uiPriority="48"/>
    <w:lsdException w:name="List Table 2 Accent 5" w:uiPriority="49"/>
    <w:lsdException w:name="List Table 3 Accent 5" w:uiPriority="50"/>
    <w:lsdException w:name="List Table 4 Accent 5" w:uiPriority="51"/>
    <w:lsdException w:name="List Table 5 Dark Accent 5" w:uiPriority="52"/>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1EF3"/>
    <w:pPr>
      <w:suppressAutoHyphens/>
      <w:autoSpaceDN w:val="0"/>
      <w:textAlignment w:val="baseline"/>
    </w:pPr>
    <w:rPr>
      <w:rFonts w:ascii="Times New Roman" w:eastAsia="Times New Roman" w:hAnsi="Times New Roman"/>
      <w:sz w:val="24"/>
    </w:rPr>
  </w:style>
  <w:style w:type="paragraph" w:styleId="Heading1">
    <w:name w:val="heading 1"/>
    <w:basedOn w:val="Normal"/>
    <w:next w:val="Normal"/>
    <w:qFormat/>
    <w:rsid w:val="004F62A2"/>
    <w:pPr>
      <w:widowControl w:val="0"/>
      <w:pBdr>
        <w:bottom w:val="single" w:sz="4" w:space="0" w:color="C0C0C0"/>
      </w:pBdr>
      <w:spacing w:before="300" w:after="300"/>
      <w:ind w:right="2880"/>
      <w:outlineLvl w:val="0"/>
    </w:pPr>
    <w:rPr>
      <w:rFonts w:ascii="Arial" w:hAnsi="Arial"/>
      <w:b/>
      <w:smallCaps/>
      <w:color w:val="000080"/>
      <w:sz w:val="28"/>
      <w:szCs w:val="28"/>
    </w:rPr>
  </w:style>
  <w:style w:type="paragraph" w:styleId="Heading2">
    <w:name w:val="heading 2"/>
    <w:basedOn w:val="Normal"/>
    <w:next w:val="Normal"/>
    <w:qFormat/>
    <w:rsid w:val="004F62A2"/>
    <w:pPr>
      <w:keepNext/>
      <w:tabs>
        <w:tab w:val="left" w:pos="1080"/>
      </w:tabs>
      <w:spacing w:before="240" w:after="60"/>
      <w:ind w:left="720"/>
      <w:jc w:val="center"/>
      <w:outlineLvl w:val="1"/>
    </w:pPr>
    <w:rPr>
      <w:rFonts w:ascii="Helvetica" w:hAnsi="Helvetica"/>
      <w:b/>
      <w:color w:val="008080"/>
      <w:sz w:val="28"/>
    </w:rPr>
  </w:style>
  <w:style w:type="paragraph" w:styleId="Heading3">
    <w:name w:val="heading 3"/>
    <w:basedOn w:val="Normal"/>
    <w:next w:val="Normal"/>
    <w:qFormat/>
    <w:rsid w:val="004F62A2"/>
    <w:pPr>
      <w:keepNext/>
      <w:tabs>
        <w:tab w:val="left" w:pos="1800"/>
      </w:tabs>
      <w:spacing w:before="240" w:after="60"/>
      <w:ind w:left="1440"/>
      <w:outlineLvl w:val="2"/>
    </w:pPr>
    <w:rPr>
      <w:rFonts w:ascii="Helvetica" w:hAnsi="Helvetica"/>
      <w:b/>
      <w:color w:val="000080"/>
      <w:sz w:val="22"/>
    </w:rPr>
  </w:style>
  <w:style w:type="paragraph" w:styleId="Heading4">
    <w:name w:val="heading 4"/>
    <w:basedOn w:val="Normal"/>
    <w:next w:val="Normal"/>
    <w:qFormat/>
    <w:rsid w:val="004F62A2"/>
    <w:pPr>
      <w:keepNext/>
      <w:tabs>
        <w:tab w:val="left" w:pos="2520"/>
      </w:tabs>
      <w:ind w:left="2160"/>
      <w:jc w:val="center"/>
      <w:outlineLvl w:val="3"/>
    </w:pPr>
    <w:rPr>
      <w:rFonts w:ascii="Arial" w:hAnsi="Arial"/>
      <w:color w:val="333399"/>
      <w:sz w:val="36"/>
    </w:rPr>
  </w:style>
  <w:style w:type="paragraph" w:styleId="Heading5">
    <w:name w:val="heading 5"/>
    <w:basedOn w:val="Normal"/>
    <w:next w:val="Normal"/>
    <w:qFormat/>
    <w:rsid w:val="004F62A2"/>
    <w:pPr>
      <w:keepNext/>
      <w:tabs>
        <w:tab w:val="left" w:pos="3240"/>
      </w:tabs>
      <w:ind w:left="2880"/>
      <w:outlineLvl w:val="4"/>
    </w:pPr>
    <w:rPr>
      <w:sz w:val="40"/>
    </w:rPr>
  </w:style>
  <w:style w:type="paragraph" w:styleId="Heading6">
    <w:name w:val="heading 6"/>
    <w:basedOn w:val="Normal"/>
    <w:next w:val="Normal"/>
    <w:qFormat/>
    <w:rsid w:val="004F62A2"/>
    <w:pPr>
      <w:keepNext/>
      <w:tabs>
        <w:tab w:val="left" w:pos="3960"/>
      </w:tabs>
      <w:ind w:left="3600"/>
      <w:outlineLvl w:val="5"/>
    </w:pPr>
    <w:rPr>
      <w:sz w:val="32"/>
    </w:rPr>
  </w:style>
  <w:style w:type="paragraph" w:styleId="Heading7">
    <w:name w:val="heading 7"/>
    <w:basedOn w:val="Normal"/>
    <w:next w:val="Normal"/>
    <w:qFormat/>
    <w:rsid w:val="004F62A2"/>
    <w:pPr>
      <w:keepNext/>
      <w:tabs>
        <w:tab w:val="left" w:pos="4680"/>
      </w:tabs>
      <w:ind w:left="4320"/>
      <w:outlineLvl w:val="6"/>
    </w:pPr>
    <w:rPr>
      <w:rFonts w:ascii="Arial" w:hAnsi="Arial"/>
      <w:b/>
      <w:color w:val="000080"/>
      <w:sz w:val="40"/>
    </w:rPr>
  </w:style>
  <w:style w:type="paragraph" w:styleId="Heading8">
    <w:name w:val="heading 8"/>
    <w:basedOn w:val="Normal"/>
    <w:next w:val="Normal"/>
    <w:qFormat/>
    <w:rsid w:val="004F62A2"/>
    <w:pPr>
      <w:keepNext/>
      <w:tabs>
        <w:tab w:val="left" w:pos="5400"/>
      </w:tabs>
      <w:spacing w:line="360" w:lineRule="auto"/>
      <w:ind w:left="5040"/>
      <w:jc w:val="both"/>
      <w:outlineLvl w:val="7"/>
    </w:pPr>
    <w:rPr>
      <w:rFonts w:ascii="AGaramond" w:hAnsi="AGaramond"/>
      <w:b/>
      <w:color w:val="000080"/>
      <w:sz w:val="20"/>
    </w:rPr>
  </w:style>
  <w:style w:type="paragraph" w:styleId="Heading9">
    <w:name w:val="heading 9"/>
    <w:basedOn w:val="Normal"/>
    <w:next w:val="Normal"/>
    <w:qFormat/>
    <w:rsid w:val="004F62A2"/>
    <w:pPr>
      <w:keepNext/>
      <w:tabs>
        <w:tab w:val="left" w:pos="6120"/>
      </w:tabs>
      <w:spacing w:after="80" w:line="320" w:lineRule="exact"/>
      <w:ind w:left="5760"/>
      <w:jc w:val="center"/>
      <w:outlineLvl w:val="8"/>
    </w:pPr>
    <w:rPr>
      <w:rFonts w:ascii="AGaramond" w:hAnsi="AGaramond"/>
      <w:b/>
      <w:color w:val="00808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rsid w:val="004F62A2"/>
    <w:rPr>
      <w:rFonts w:ascii="Arial" w:eastAsia="Times New Roman" w:hAnsi="Arial" w:cs="Times New Roman"/>
      <w:b/>
      <w:smallCaps/>
      <w:color w:val="000080"/>
      <w:sz w:val="28"/>
      <w:szCs w:val="28"/>
    </w:rPr>
  </w:style>
  <w:style w:type="character" w:customStyle="1" w:styleId="Heading2Char">
    <w:name w:val="Heading 2 Char"/>
    <w:rsid w:val="004F62A2"/>
    <w:rPr>
      <w:rFonts w:ascii="Helvetica" w:eastAsia="Times New Roman" w:hAnsi="Helvetica" w:cs="Times New Roman"/>
      <w:b/>
      <w:color w:val="008080"/>
      <w:sz w:val="28"/>
      <w:szCs w:val="20"/>
    </w:rPr>
  </w:style>
  <w:style w:type="character" w:customStyle="1" w:styleId="Heading3Char">
    <w:name w:val="Heading 3 Char"/>
    <w:rsid w:val="004F62A2"/>
    <w:rPr>
      <w:rFonts w:ascii="Helvetica" w:eastAsia="Times New Roman" w:hAnsi="Helvetica" w:cs="Times New Roman"/>
      <w:b/>
      <w:color w:val="000080"/>
      <w:sz w:val="22"/>
      <w:szCs w:val="20"/>
    </w:rPr>
  </w:style>
  <w:style w:type="character" w:customStyle="1" w:styleId="Heading4Char">
    <w:name w:val="Heading 4 Char"/>
    <w:rsid w:val="004F62A2"/>
    <w:rPr>
      <w:rFonts w:ascii="Arial" w:eastAsia="Times New Roman" w:hAnsi="Arial" w:cs="Times New Roman"/>
      <w:color w:val="333399"/>
      <w:sz w:val="36"/>
      <w:szCs w:val="20"/>
    </w:rPr>
  </w:style>
  <w:style w:type="character" w:customStyle="1" w:styleId="Heading5Char">
    <w:name w:val="Heading 5 Char"/>
    <w:rsid w:val="004F62A2"/>
    <w:rPr>
      <w:rFonts w:ascii="Times New Roman" w:eastAsia="Times New Roman" w:hAnsi="Times New Roman" w:cs="Times New Roman"/>
      <w:sz w:val="40"/>
      <w:szCs w:val="20"/>
    </w:rPr>
  </w:style>
  <w:style w:type="character" w:customStyle="1" w:styleId="Heading6Char">
    <w:name w:val="Heading 6 Char"/>
    <w:rsid w:val="004F62A2"/>
    <w:rPr>
      <w:rFonts w:ascii="Times New Roman" w:eastAsia="Times New Roman" w:hAnsi="Times New Roman" w:cs="Times New Roman"/>
      <w:sz w:val="32"/>
      <w:szCs w:val="20"/>
    </w:rPr>
  </w:style>
  <w:style w:type="character" w:customStyle="1" w:styleId="Heading7Char">
    <w:name w:val="Heading 7 Char"/>
    <w:rsid w:val="004F62A2"/>
    <w:rPr>
      <w:rFonts w:ascii="Arial" w:eastAsia="Times New Roman" w:hAnsi="Arial" w:cs="Times New Roman"/>
      <w:b/>
      <w:color w:val="000080"/>
      <w:sz w:val="40"/>
      <w:szCs w:val="20"/>
    </w:rPr>
  </w:style>
  <w:style w:type="character" w:customStyle="1" w:styleId="Heading8Char">
    <w:name w:val="Heading 8 Char"/>
    <w:rsid w:val="004F62A2"/>
    <w:rPr>
      <w:rFonts w:ascii="AGaramond" w:eastAsia="Times New Roman" w:hAnsi="AGaramond" w:cs="Times New Roman"/>
      <w:b/>
      <w:color w:val="000080"/>
      <w:szCs w:val="20"/>
    </w:rPr>
  </w:style>
  <w:style w:type="character" w:customStyle="1" w:styleId="Heading9Char">
    <w:name w:val="Heading 9 Char"/>
    <w:rsid w:val="004F62A2"/>
    <w:rPr>
      <w:rFonts w:ascii="AGaramond" w:eastAsia="Times New Roman" w:hAnsi="AGaramond" w:cs="Times New Roman"/>
      <w:b/>
      <w:color w:val="008080"/>
      <w:szCs w:val="20"/>
    </w:rPr>
  </w:style>
  <w:style w:type="paragraph" w:styleId="BodyText">
    <w:name w:val="Body Text"/>
    <w:basedOn w:val="Normal"/>
    <w:rsid w:val="004F62A2"/>
    <w:rPr>
      <w:sz w:val="40"/>
    </w:rPr>
  </w:style>
  <w:style w:type="character" w:customStyle="1" w:styleId="BodyTextChar">
    <w:name w:val="Body Text Char"/>
    <w:rsid w:val="004F62A2"/>
    <w:rPr>
      <w:rFonts w:ascii="Times New Roman" w:eastAsia="Times New Roman" w:hAnsi="Times New Roman" w:cs="Times New Roman"/>
      <w:sz w:val="40"/>
      <w:szCs w:val="20"/>
    </w:rPr>
  </w:style>
  <w:style w:type="character" w:styleId="Hyperlink">
    <w:name w:val="Hyperlink"/>
    <w:rsid w:val="004F62A2"/>
    <w:rPr>
      <w:color w:val="0000FF"/>
      <w:u w:val="single"/>
    </w:rPr>
  </w:style>
  <w:style w:type="paragraph" w:styleId="BodyText2">
    <w:name w:val="Body Text 2"/>
    <w:basedOn w:val="Normal"/>
    <w:rsid w:val="004F62A2"/>
    <w:pPr>
      <w:spacing w:line="360" w:lineRule="exact"/>
      <w:jc w:val="both"/>
    </w:pPr>
    <w:rPr>
      <w:rFonts w:ascii="Garamond" w:hAnsi="Garamond"/>
      <w:sz w:val="20"/>
    </w:rPr>
  </w:style>
  <w:style w:type="character" w:customStyle="1" w:styleId="BodyText2Char">
    <w:name w:val="Body Text 2 Char"/>
    <w:rsid w:val="004F62A2"/>
    <w:rPr>
      <w:rFonts w:ascii="Garamond" w:eastAsia="Times New Roman" w:hAnsi="Garamond" w:cs="Times New Roman"/>
      <w:szCs w:val="20"/>
    </w:rPr>
  </w:style>
  <w:style w:type="paragraph" w:styleId="Footer">
    <w:name w:val="footer"/>
    <w:basedOn w:val="Normal"/>
    <w:rsid w:val="004F62A2"/>
    <w:pPr>
      <w:tabs>
        <w:tab w:val="center" w:pos="4320"/>
        <w:tab w:val="right" w:pos="8640"/>
      </w:tabs>
    </w:pPr>
    <w:rPr>
      <w:sz w:val="20"/>
    </w:rPr>
  </w:style>
  <w:style w:type="character" w:customStyle="1" w:styleId="FooterChar">
    <w:name w:val="Footer Char"/>
    <w:rsid w:val="004F62A2"/>
    <w:rPr>
      <w:rFonts w:ascii="Times New Roman" w:eastAsia="Times New Roman" w:hAnsi="Times New Roman" w:cs="Times New Roman"/>
      <w:szCs w:val="20"/>
    </w:rPr>
  </w:style>
  <w:style w:type="character" w:styleId="PageNumber">
    <w:name w:val="page number"/>
    <w:basedOn w:val="DefaultParagraphFont"/>
    <w:rsid w:val="004F62A2"/>
  </w:style>
  <w:style w:type="paragraph" w:styleId="Header">
    <w:name w:val="header"/>
    <w:basedOn w:val="Normal"/>
    <w:uiPriority w:val="99"/>
    <w:rsid w:val="004F62A2"/>
    <w:pPr>
      <w:tabs>
        <w:tab w:val="center" w:pos="4320"/>
        <w:tab w:val="right" w:pos="8640"/>
      </w:tabs>
    </w:pPr>
    <w:rPr>
      <w:sz w:val="20"/>
    </w:rPr>
  </w:style>
  <w:style w:type="character" w:customStyle="1" w:styleId="HeaderChar">
    <w:name w:val="Header Char"/>
    <w:uiPriority w:val="99"/>
    <w:rsid w:val="004F62A2"/>
    <w:rPr>
      <w:rFonts w:ascii="Times New Roman" w:eastAsia="Times New Roman" w:hAnsi="Times New Roman" w:cs="Times New Roman"/>
      <w:szCs w:val="20"/>
    </w:rPr>
  </w:style>
  <w:style w:type="paragraph" w:styleId="BodyText3">
    <w:name w:val="Body Text 3"/>
    <w:basedOn w:val="Normal"/>
    <w:rsid w:val="004F62A2"/>
    <w:pPr>
      <w:spacing w:after="160"/>
      <w:jc w:val="both"/>
    </w:pPr>
    <w:rPr>
      <w:rFonts w:ascii="Garamond" w:hAnsi="Garamond"/>
      <w:sz w:val="22"/>
    </w:rPr>
  </w:style>
  <w:style w:type="character" w:customStyle="1" w:styleId="BodyText3Char">
    <w:name w:val="Body Text 3 Char"/>
    <w:rsid w:val="004F62A2"/>
    <w:rPr>
      <w:rFonts w:ascii="Garamond" w:eastAsia="Times New Roman" w:hAnsi="Garamond" w:cs="Times New Roman"/>
      <w:sz w:val="22"/>
      <w:szCs w:val="20"/>
    </w:rPr>
  </w:style>
  <w:style w:type="paragraph" w:styleId="TOC3">
    <w:name w:val="toc 3"/>
    <w:basedOn w:val="Normal"/>
    <w:next w:val="Normal"/>
    <w:autoRedefine/>
    <w:rsid w:val="004F62A2"/>
    <w:pPr>
      <w:ind w:left="480"/>
    </w:pPr>
  </w:style>
  <w:style w:type="paragraph" w:customStyle="1" w:styleId="Bullet">
    <w:name w:val="Bullet"/>
    <w:basedOn w:val="Normal"/>
    <w:rsid w:val="004F62A2"/>
    <w:pPr>
      <w:tabs>
        <w:tab w:val="left" w:pos="720"/>
      </w:tabs>
      <w:spacing w:after="120" w:line="300" w:lineRule="exact"/>
      <w:ind w:left="720" w:hanging="360"/>
      <w:jc w:val="both"/>
    </w:pPr>
    <w:rPr>
      <w:rFonts w:ascii="Garamond" w:hAnsi="Garamond"/>
      <w:sz w:val="22"/>
    </w:rPr>
  </w:style>
  <w:style w:type="character" w:customStyle="1" w:styleId="BulletChar">
    <w:name w:val="Bullet Char"/>
    <w:rsid w:val="004F62A2"/>
    <w:rPr>
      <w:rFonts w:ascii="Garamond" w:eastAsia="Times New Roman" w:hAnsi="Garamond" w:cs="Times New Roman"/>
      <w:sz w:val="22"/>
      <w:szCs w:val="20"/>
    </w:rPr>
  </w:style>
  <w:style w:type="paragraph" w:styleId="TOC1">
    <w:name w:val="toc 1"/>
    <w:basedOn w:val="Normal"/>
    <w:next w:val="Normal"/>
    <w:autoRedefine/>
    <w:rsid w:val="004F62A2"/>
    <w:pPr>
      <w:tabs>
        <w:tab w:val="right" w:leader="dot" w:pos="9350"/>
      </w:tabs>
      <w:spacing w:before="240" w:after="240"/>
    </w:pPr>
    <w:rPr>
      <w:rFonts w:ascii="Arial" w:hAnsi="Arial"/>
      <w:b/>
      <w:color w:val="333399"/>
      <w:szCs w:val="24"/>
    </w:rPr>
  </w:style>
  <w:style w:type="paragraph" w:styleId="TOC2">
    <w:name w:val="toc 2"/>
    <w:basedOn w:val="Normal"/>
    <w:next w:val="Normal"/>
    <w:autoRedefine/>
    <w:rsid w:val="004F62A2"/>
    <w:pPr>
      <w:tabs>
        <w:tab w:val="right" w:leader="dot" w:pos="9350"/>
      </w:tabs>
      <w:spacing w:line="360" w:lineRule="auto"/>
      <w:ind w:left="686"/>
    </w:pPr>
    <w:rPr>
      <w:rFonts w:ascii="Arial" w:hAnsi="Arial"/>
      <w:sz w:val="22"/>
      <w:szCs w:val="22"/>
    </w:rPr>
  </w:style>
  <w:style w:type="paragraph" w:styleId="TOC4">
    <w:name w:val="toc 4"/>
    <w:basedOn w:val="Normal"/>
    <w:next w:val="Normal"/>
    <w:autoRedefine/>
    <w:rsid w:val="004F62A2"/>
    <w:pPr>
      <w:ind w:left="720"/>
    </w:pPr>
  </w:style>
  <w:style w:type="paragraph" w:styleId="TOC5">
    <w:name w:val="toc 5"/>
    <w:basedOn w:val="Normal"/>
    <w:next w:val="Normal"/>
    <w:autoRedefine/>
    <w:rsid w:val="004F62A2"/>
    <w:pPr>
      <w:ind w:left="960"/>
    </w:pPr>
  </w:style>
  <w:style w:type="paragraph" w:styleId="TOC6">
    <w:name w:val="toc 6"/>
    <w:basedOn w:val="Normal"/>
    <w:next w:val="Normal"/>
    <w:autoRedefine/>
    <w:rsid w:val="004F62A2"/>
    <w:pPr>
      <w:ind w:left="1200"/>
    </w:pPr>
  </w:style>
  <w:style w:type="paragraph" w:styleId="TOC7">
    <w:name w:val="toc 7"/>
    <w:basedOn w:val="Normal"/>
    <w:next w:val="Normal"/>
    <w:autoRedefine/>
    <w:rsid w:val="004F62A2"/>
    <w:pPr>
      <w:ind w:left="1440"/>
    </w:pPr>
  </w:style>
  <w:style w:type="paragraph" w:styleId="TOC8">
    <w:name w:val="toc 8"/>
    <w:basedOn w:val="Normal"/>
    <w:next w:val="Normal"/>
    <w:autoRedefine/>
    <w:rsid w:val="004F62A2"/>
    <w:pPr>
      <w:ind w:left="1680"/>
    </w:pPr>
  </w:style>
  <w:style w:type="paragraph" w:styleId="TOC9">
    <w:name w:val="toc 9"/>
    <w:basedOn w:val="Normal"/>
    <w:next w:val="Normal"/>
    <w:autoRedefine/>
    <w:rsid w:val="004F62A2"/>
    <w:pPr>
      <w:ind w:left="1920"/>
    </w:pPr>
  </w:style>
  <w:style w:type="paragraph" w:styleId="BodyTextIndent">
    <w:name w:val="Body Text Indent"/>
    <w:basedOn w:val="Normal"/>
    <w:rsid w:val="004F62A2"/>
    <w:pPr>
      <w:ind w:left="360"/>
    </w:pPr>
    <w:rPr>
      <w:sz w:val="20"/>
    </w:rPr>
  </w:style>
  <w:style w:type="character" w:customStyle="1" w:styleId="BodyTextIndentChar">
    <w:name w:val="Body Text Indent Char"/>
    <w:rsid w:val="004F62A2"/>
    <w:rPr>
      <w:rFonts w:ascii="Times New Roman" w:eastAsia="Times New Roman" w:hAnsi="Times New Roman" w:cs="Times New Roman"/>
      <w:szCs w:val="20"/>
    </w:rPr>
  </w:style>
  <w:style w:type="paragraph" w:styleId="BodyTextIndent2">
    <w:name w:val="Body Text Indent 2"/>
    <w:basedOn w:val="Normal"/>
    <w:rsid w:val="004F62A2"/>
    <w:pPr>
      <w:ind w:left="720"/>
    </w:pPr>
    <w:rPr>
      <w:sz w:val="20"/>
    </w:rPr>
  </w:style>
  <w:style w:type="character" w:customStyle="1" w:styleId="BodyTextIndent2Char">
    <w:name w:val="Body Text Indent 2 Char"/>
    <w:rsid w:val="004F62A2"/>
    <w:rPr>
      <w:rFonts w:ascii="Times New Roman" w:eastAsia="Times New Roman" w:hAnsi="Times New Roman" w:cs="Times New Roman"/>
      <w:szCs w:val="20"/>
    </w:rPr>
  </w:style>
  <w:style w:type="paragraph" w:customStyle="1" w:styleId="Body">
    <w:name w:val="Body"/>
    <w:basedOn w:val="Normal"/>
    <w:rsid w:val="004F62A2"/>
    <w:pPr>
      <w:keepNext/>
      <w:keepLines/>
      <w:spacing w:after="200"/>
      <w:ind w:left="187" w:right="187"/>
      <w:jc w:val="both"/>
    </w:pPr>
    <w:rPr>
      <w:sz w:val="22"/>
    </w:rPr>
  </w:style>
  <w:style w:type="paragraph" w:styleId="Title">
    <w:name w:val="Title"/>
    <w:basedOn w:val="Normal"/>
    <w:qFormat/>
    <w:rsid w:val="004F62A2"/>
    <w:pPr>
      <w:jc w:val="center"/>
    </w:pPr>
    <w:rPr>
      <w:b/>
      <w:sz w:val="28"/>
    </w:rPr>
  </w:style>
  <w:style w:type="character" w:customStyle="1" w:styleId="TitleChar">
    <w:name w:val="Title Char"/>
    <w:rsid w:val="004F62A2"/>
    <w:rPr>
      <w:rFonts w:ascii="Times New Roman" w:eastAsia="Times New Roman" w:hAnsi="Times New Roman" w:cs="Times New Roman"/>
      <w:b/>
      <w:sz w:val="28"/>
      <w:szCs w:val="20"/>
    </w:rPr>
  </w:style>
  <w:style w:type="paragraph" w:styleId="Subtitle">
    <w:name w:val="Subtitle"/>
    <w:basedOn w:val="Normal"/>
    <w:qFormat/>
    <w:rsid w:val="004F62A2"/>
    <w:rPr>
      <w:b/>
      <w:sz w:val="28"/>
    </w:rPr>
  </w:style>
  <w:style w:type="character" w:customStyle="1" w:styleId="SubtitleChar">
    <w:name w:val="Subtitle Char"/>
    <w:rsid w:val="004F62A2"/>
    <w:rPr>
      <w:rFonts w:ascii="Times New Roman" w:eastAsia="Times New Roman" w:hAnsi="Times New Roman" w:cs="Times New Roman"/>
      <w:b/>
      <w:sz w:val="28"/>
      <w:szCs w:val="20"/>
    </w:rPr>
  </w:style>
  <w:style w:type="paragraph" w:styleId="NormalIndent">
    <w:name w:val="Normal Indent"/>
    <w:basedOn w:val="Normal"/>
    <w:rsid w:val="004F62A2"/>
    <w:pPr>
      <w:ind w:left="720"/>
    </w:pPr>
  </w:style>
  <w:style w:type="paragraph" w:styleId="NormalWeb">
    <w:name w:val="Normal (Web)"/>
    <w:basedOn w:val="Normal"/>
    <w:uiPriority w:val="99"/>
    <w:rsid w:val="004F62A2"/>
    <w:pPr>
      <w:spacing w:before="100" w:after="100"/>
    </w:pPr>
  </w:style>
  <w:style w:type="character" w:customStyle="1" w:styleId="text1">
    <w:name w:val="text1"/>
    <w:rsid w:val="004F62A2"/>
    <w:rPr>
      <w:rFonts w:ascii="Verdana" w:hAnsi="Verdana"/>
      <w:b w:val="0"/>
      <w:i w:val="0"/>
      <w:strike w:val="0"/>
      <w:dstrike w:val="0"/>
      <w:color w:val="666666"/>
      <w:sz w:val="20"/>
      <w:u w:val="none"/>
    </w:rPr>
  </w:style>
  <w:style w:type="paragraph" w:styleId="BodyTextIndent3">
    <w:name w:val="Body Text Indent 3"/>
    <w:basedOn w:val="Normal"/>
    <w:rsid w:val="004F62A2"/>
    <w:pPr>
      <w:ind w:left="360"/>
      <w:jc w:val="both"/>
    </w:pPr>
    <w:rPr>
      <w:rFonts w:ascii="Garamond" w:hAnsi="Garamond"/>
      <w:sz w:val="22"/>
    </w:rPr>
  </w:style>
  <w:style w:type="character" w:customStyle="1" w:styleId="BodyTextIndent3Char">
    <w:name w:val="Body Text Indent 3 Char"/>
    <w:rsid w:val="004F62A2"/>
    <w:rPr>
      <w:rFonts w:ascii="Garamond" w:eastAsia="Times New Roman" w:hAnsi="Garamond" w:cs="Times New Roman"/>
      <w:sz w:val="22"/>
      <w:szCs w:val="20"/>
    </w:rPr>
  </w:style>
  <w:style w:type="paragraph" w:styleId="DocumentMap">
    <w:name w:val="Document Map"/>
    <w:basedOn w:val="Normal"/>
    <w:rsid w:val="004F62A2"/>
    <w:pPr>
      <w:shd w:val="clear" w:color="auto" w:fill="000080"/>
    </w:pPr>
    <w:rPr>
      <w:rFonts w:ascii="Helvetica" w:eastAsia="MS Gothic" w:hAnsi="Helvetica"/>
      <w:sz w:val="20"/>
    </w:rPr>
  </w:style>
  <w:style w:type="character" w:customStyle="1" w:styleId="DocumentMapChar">
    <w:name w:val="Document Map Char"/>
    <w:rsid w:val="004F62A2"/>
    <w:rPr>
      <w:rFonts w:ascii="Helvetica" w:eastAsia="MS Gothic" w:hAnsi="Helvetica" w:cs="Times New Roman"/>
      <w:szCs w:val="20"/>
      <w:shd w:val="clear" w:color="auto" w:fill="000080"/>
    </w:rPr>
  </w:style>
  <w:style w:type="character" w:styleId="FollowedHyperlink">
    <w:name w:val="FollowedHyperlink"/>
    <w:rsid w:val="004F62A2"/>
    <w:rPr>
      <w:color w:val="800080"/>
      <w:u w:val="single"/>
    </w:rPr>
  </w:style>
  <w:style w:type="paragraph" w:customStyle="1" w:styleId="PageHeaders">
    <w:name w:val="Page Headers"/>
    <w:rsid w:val="004F62A2"/>
    <w:pPr>
      <w:pBdr>
        <w:top w:val="single" w:sz="6" w:space="0" w:color="C0C0C0"/>
        <w:bottom w:val="single" w:sz="6" w:space="0" w:color="C0C0C0"/>
      </w:pBdr>
      <w:suppressAutoHyphens/>
      <w:autoSpaceDN w:val="0"/>
      <w:spacing w:after="1600"/>
      <w:jc w:val="center"/>
      <w:textAlignment w:val="baseline"/>
    </w:pPr>
    <w:rPr>
      <w:rFonts w:ascii="Arial" w:eastAsia="Times New Roman" w:hAnsi="Arial"/>
      <w:b/>
      <w:color w:val="000080"/>
      <w:spacing w:val="340"/>
      <w:sz w:val="32"/>
    </w:rPr>
  </w:style>
  <w:style w:type="paragraph" w:customStyle="1" w:styleId="OCCText">
    <w:name w:val="OCC Text"/>
    <w:basedOn w:val="Normal"/>
    <w:rsid w:val="004F62A2"/>
    <w:pPr>
      <w:spacing w:after="200"/>
    </w:pPr>
    <w:rPr>
      <w:rFonts w:ascii="Garamond" w:hAnsi="Garamond"/>
      <w:sz w:val="22"/>
      <w:szCs w:val="22"/>
    </w:rPr>
  </w:style>
  <w:style w:type="paragraph" w:customStyle="1" w:styleId="OCCTitlePage">
    <w:name w:val="OCC Title Page"/>
    <w:next w:val="Normal"/>
    <w:rsid w:val="004F62A2"/>
    <w:pPr>
      <w:pageBreakBefore/>
      <w:pBdr>
        <w:top w:val="single" w:sz="6" w:space="0" w:color="C0C0C0"/>
        <w:bottom w:val="single" w:sz="6" w:space="0" w:color="C0C0C0"/>
      </w:pBdr>
      <w:suppressAutoHyphens/>
      <w:autoSpaceDN w:val="0"/>
      <w:spacing w:after="600"/>
      <w:jc w:val="center"/>
      <w:textAlignment w:val="baseline"/>
    </w:pPr>
    <w:rPr>
      <w:rFonts w:ascii="Arial" w:eastAsia="Times New Roman" w:hAnsi="Arial"/>
      <w:b/>
      <w:color w:val="000080"/>
      <w:spacing w:val="340"/>
      <w:sz w:val="30"/>
      <w:szCs w:val="30"/>
    </w:rPr>
  </w:style>
  <w:style w:type="character" w:customStyle="1" w:styleId="OCCTextChar">
    <w:name w:val="OCC Text Char"/>
    <w:rsid w:val="004F62A2"/>
    <w:rPr>
      <w:rFonts w:ascii="Garamond" w:hAnsi="Garamond"/>
      <w:sz w:val="22"/>
      <w:szCs w:val="22"/>
      <w:lang w:val="en-US" w:eastAsia="en-US" w:bidi="ar-SA"/>
    </w:rPr>
  </w:style>
  <w:style w:type="paragraph" w:customStyle="1" w:styleId="OCCQuote">
    <w:name w:val="OCC Quote"/>
    <w:basedOn w:val="Normal"/>
    <w:rsid w:val="004F62A2"/>
    <w:pPr>
      <w:spacing w:line="300" w:lineRule="exact"/>
    </w:pPr>
    <w:rPr>
      <w:rFonts w:ascii="Arial" w:hAnsi="Arial"/>
      <w:i/>
      <w:color w:val="333333"/>
      <w:sz w:val="22"/>
      <w:szCs w:val="22"/>
    </w:rPr>
  </w:style>
  <w:style w:type="paragraph" w:customStyle="1" w:styleId="AfterHeading3BULLETS">
    <w:name w:val="After Heading 3 BULLETS"/>
    <w:basedOn w:val="Normal"/>
    <w:rsid w:val="004F62A2"/>
    <w:pPr>
      <w:tabs>
        <w:tab w:val="left" w:pos="724"/>
      </w:tabs>
      <w:ind w:left="724" w:hanging="360"/>
    </w:pPr>
  </w:style>
  <w:style w:type="paragraph" w:customStyle="1" w:styleId="OCCBulletsHeading3">
    <w:name w:val="OCC Bullets Heading 3"/>
    <w:basedOn w:val="AfterHeading3BULLETS"/>
    <w:rsid w:val="004F62A2"/>
    <w:pPr>
      <w:spacing w:after="200"/>
      <w:ind w:left="1080"/>
    </w:pPr>
    <w:rPr>
      <w:rFonts w:ascii="Garamond" w:hAnsi="Garamond" w:cs="Arial"/>
      <w:sz w:val="22"/>
      <w:szCs w:val="22"/>
    </w:rPr>
  </w:style>
  <w:style w:type="paragraph" w:customStyle="1" w:styleId="occafterheading1">
    <w:name w:val="occafterheading1"/>
    <w:basedOn w:val="Normal"/>
    <w:rsid w:val="004F62A2"/>
    <w:pPr>
      <w:spacing w:before="100" w:after="100"/>
    </w:pPr>
    <w:rPr>
      <w:szCs w:val="24"/>
    </w:rPr>
  </w:style>
  <w:style w:type="paragraph" w:customStyle="1" w:styleId="OCCTableText">
    <w:name w:val="OCC Table Text"/>
    <w:basedOn w:val="OCCText"/>
    <w:autoRedefine/>
    <w:rsid w:val="004F62A2"/>
    <w:pPr>
      <w:tabs>
        <w:tab w:val="left" w:leader="dot" w:pos="5054"/>
        <w:tab w:val="right" w:leader="dot" w:pos="9352"/>
      </w:tabs>
      <w:spacing w:before="60" w:after="60"/>
      <w:ind w:left="350"/>
    </w:pPr>
  </w:style>
  <w:style w:type="paragraph" w:styleId="BalloonText">
    <w:name w:val="Balloon Text"/>
    <w:basedOn w:val="Normal"/>
    <w:rsid w:val="004F62A2"/>
    <w:rPr>
      <w:rFonts w:ascii="Tahoma" w:hAnsi="Tahoma"/>
      <w:sz w:val="16"/>
      <w:szCs w:val="16"/>
    </w:rPr>
  </w:style>
  <w:style w:type="character" w:customStyle="1" w:styleId="BalloonTextChar">
    <w:name w:val="Balloon Text Char"/>
    <w:rsid w:val="004F62A2"/>
    <w:rPr>
      <w:rFonts w:ascii="Tahoma" w:eastAsia="Times New Roman" w:hAnsi="Tahoma" w:cs="Tahoma"/>
      <w:sz w:val="16"/>
      <w:szCs w:val="16"/>
    </w:rPr>
  </w:style>
  <w:style w:type="character" w:customStyle="1" w:styleId="OCCAfterHeading3Char">
    <w:name w:val="OCC After Heading 3 Char"/>
    <w:rsid w:val="004F62A2"/>
    <w:rPr>
      <w:rFonts w:ascii="Garamond" w:hAnsi="Garamond"/>
      <w:sz w:val="22"/>
      <w:szCs w:val="22"/>
      <w:lang w:val="en-US" w:eastAsia="en-US" w:bidi="ar-SA"/>
    </w:rPr>
  </w:style>
  <w:style w:type="paragraph" w:customStyle="1" w:styleId="OCCHeading2">
    <w:name w:val="OCC Heading 2"/>
    <w:basedOn w:val="Normal"/>
    <w:rsid w:val="004F62A2"/>
    <w:pPr>
      <w:spacing w:before="160" w:after="80"/>
      <w:ind w:left="360"/>
    </w:pPr>
    <w:rPr>
      <w:rFonts w:ascii="Arial" w:hAnsi="Arial"/>
      <w:b/>
      <w:color w:val="000080"/>
      <w:sz w:val="22"/>
      <w:szCs w:val="22"/>
    </w:rPr>
  </w:style>
  <w:style w:type="paragraph" w:customStyle="1" w:styleId="OCCHeaderNoOutline">
    <w:name w:val="OCC Header No Outline"/>
    <w:basedOn w:val="Normal"/>
    <w:rsid w:val="004F62A2"/>
    <w:pPr>
      <w:spacing w:before="160" w:after="80"/>
    </w:pPr>
    <w:rPr>
      <w:rFonts w:ascii="Arial" w:hAnsi="Arial"/>
      <w:b/>
      <w:color w:val="000080"/>
      <w:sz w:val="22"/>
      <w:szCs w:val="22"/>
    </w:rPr>
  </w:style>
  <w:style w:type="paragraph" w:customStyle="1" w:styleId="OCCHeading3">
    <w:name w:val="OCC Heading 3"/>
    <w:basedOn w:val="OCCHeading2"/>
    <w:rsid w:val="004F62A2"/>
    <w:pPr>
      <w:ind w:left="720"/>
    </w:pPr>
  </w:style>
  <w:style w:type="paragraph" w:customStyle="1" w:styleId="OCCPageHeaders">
    <w:name w:val="OCC Page Headers"/>
    <w:basedOn w:val="OCCHeaderNoOutline"/>
    <w:rsid w:val="004F62A2"/>
    <w:pPr>
      <w:pageBreakBefore/>
      <w:pBdr>
        <w:top w:val="single" w:sz="4" w:space="0" w:color="C0C0C0"/>
        <w:bottom w:val="single" w:sz="4" w:space="0" w:color="C0C0C0"/>
      </w:pBdr>
      <w:spacing w:before="40" w:after="40"/>
      <w:jc w:val="center"/>
    </w:pPr>
    <w:rPr>
      <w:spacing w:val="340"/>
      <w:sz w:val="30"/>
      <w:szCs w:val="30"/>
    </w:rPr>
  </w:style>
  <w:style w:type="paragraph" w:customStyle="1" w:styleId="OCCRefListColumnHeadings">
    <w:name w:val="OCC Ref List Column Headings"/>
    <w:basedOn w:val="OCCHeaderNoOutline"/>
    <w:rsid w:val="004F62A2"/>
    <w:pPr>
      <w:pBdr>
        <w:top w:val="single" w:sz="4" w:space="0" w:color="C0C0C0"/>
        <w:bottom w:val="single" w:sz="4" w:space="0" w:color="C0C0C0"/>
      </w:pBdr>
      <w:tabs>
        <w:tab w:val="left" w:pos="5026"/>
        <w:tab w:val="right" w:pos="9352"/>
      </w:tabs>
      <w:spacing w:before="240" w:after="240"/>
      <w:ind w:left="346"/>
    </w:pPr>
  </w:style>
  <w:style w:type="paragraph" w:customStyle="1" w:styleId="OCCAfterHeading2">
    <w:name w:val="OCC After Heading 2"/>
    <w:basedOn w:val="OCCText"/>
    <w:rsid w:val="004F62A2"/>
    <w:pPr>
      <w:ind w:left="360"/>
    </w:pPr>
  </w:style>
  <w:style w:type="paragraph" w:customStyle="1" w:styleId="OCCAfterHeading3">
    <w:name w:val="OCC After Heading 3"/>
    <w:basedOn w:val="OCCText"/>
    <w:rsid w:val="004F62A2"/>
    <w:pPr>
      <w:ind w:left="720"/>
    </w:pPr>
  </w:style>
  <w:style w:type="paragraph" w:customStyle="1" w:styleId="OCCRefList">
    <w:name w:val="OCC Ref List"/>
    <w:basedOn w:val="OCCTableText"/>
    <w:rsid w:val="004F62A2"/>
  </w:style>
  <w:style w:type="paragraph" w:customStyle="1" w:styleId="OCCHeading2NoIndent">
    <w:name w:val="OCC Heading 2 No Indent"/>
    <w:basedOn w:val="OCCHeading2"/>
    <w:rsid w:val="004F62A2"/>
    <w:pPr>
      <w:ind w:left="0"/>
    </w:pPr>
  </w:style>
  <w:style w:type="paragraph" w:customStyle="1" w:styleId="OCCAfterHeading10">
    <w:name w:val="OCC After Heading 1"/>
    <w:basedOn w:val="OCCAfterHeading2"/>
    <w:rsid w:val="004F62A2"/>
    <w:pPr>
      <w:ind w:left="0"/>
    </w:pPr>
  </w:style>
  <w:style w:type="paragraph" w:customStyle="1" w:styleId="Bullet-Single">
    <w:name w:val="Bullet-Single"/>
    <w:basedOn w:val="Normal"/>
    <w:rsid w:val="004F62A2"/>
    <w:pPr>
      <w:tabs>
        <w:tab w:val="left" w:pos="1440"/>
      </w:tabs>
      <w:spacing w:line="331" w:lineRule="exact"/>
      <w:ind w:left="1440" w:hanging="360"/>
      <w:jc w:val="both"/>
    </w:pPr>
    <w:rPr>
      <w:rFonts w:ascii="Garamond" w:hAnsi="Garamond"/>
      <w:sz w:val="22"/>
    </w:rPr>
  </w:style>
  <w:style w:type="paragraph" w:styleId="HTMLPreformatted">
    <w:name w:val="HTML Preformatted"/>
    <w:basedOn w:val="Normal"/>
    <w:rsid w:val="004F62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rPr>
  </w:style>
  <w:style w:type="character" w:customStyle="1" w:styleId="HTMLPreformattedChar">
    <w:name w:val="HTML Preformatted Char"/>
    <w:rsid w:val="004F62A2"/>
    <w:rPr>
      <w:rFonts w:ascii="Courier New" w:eastAsia="Times New Roman" w:hAnsi="Courier New" w:cs="Courier New"/>
      <w:sz w:val="20"/>
      <w:szCs w:val="20"/>
    </w:rPr>
  </w:style>
  <w:style w:type="character" w:styleId="HTMLTypewriter">
    <w:name w:val="HTML Typewriter"/>
    <w:rsid w:val="004F62A2"/>
    <w:rPr>
      <w:rFonts w:ascii="Courier New" w:eastAsia="Times New Roman" w:hAnsi="Courier New" w:cs="Courier New"/>
      <w:sz w:val="20"/>
      <w:szCs w:val="20"/>
    </w:rPr>
  </w:style>
  <w:style w:type="character" w:styleId="Strong">
    <w:name w:val="Strong"/>
    <w:qFormat/>
    <w:rsid w:val="004F62A2"/>
    <w:rPr>
      <w:b/>
      <w:bCs/>
    </w:rPr>
  </w:style>
  <w:style w:type="paragraph" w:customStyle="1" w:styleId="Indent">
    <w:name w:val="Indent"/>
    <w:basedOn w:val="Normal"/>
    <w:rsid w:val="004F62A2"/>
    <w:pPr>
      <w:tabs>
        <w:tab w:val="right" w:leader="dot" w:pos="9360"/>
      </w:tabs>
      <w:spacing w:after="331" w:line="331" w:lineRule="exact"/>
      <w:ind w:left="1080"/>
    </w:pPr>
    <w:rPr>
      <w:rFonts w:ascii="Arial Narrow" w:hAnsi="Arial Narrow"/>
      <w:sz w:val="22"/>
    </w:rPr>
  </w:style>
  <w:style w:type="paragraph" w:customStyle="1" w:styleId="NoSpacing1">
    <w:name w:val="No Spacing1"/>
    <w:rsid w:val="004F62A2"/>
    <w:pPr>
      <w:suppressAutoHyphens/>
      <w:autoSpaceDN w:val="0"/>
      <w:textAlignment w:val="baseline"/>
    </w:pPr>
    <w:rPr>
      <w:rFonts w:ascii="Calibri" w:eastAsia="Calibri" w:hAnsi="Calibri"/>
      <w:sz w:val="22"/>
      <w:szCs w:val="22"/>
    </w:rPr>
  </w:style>
  <w:style w:type="character" w:customStyle="1" w:styleId="NoSpacingChar">
    <w:name w:val="No Spacing Char"/>
    <w:link w:val="NoSpacing"/>
    <w:rsid w:val="004F62A2"/>
    <w:rPr>
      <w:rFonts w:ascii="Calibri" w:eastAsia="Calibri" w:hAnsi="Calibri"/>
      <w:sz w:val="22"/>
      <w:szCs w:val="22"/>
      <w:lang w:val="en-US" w:eastAsia="en-US" w:bidi="ar-SA"/>
    </w:rPr>
  </w:style>
  <w:style w:type="paragraph" w:customStyle="1" w:styleId="ColorfulList-Accent11">
    <w:name w:val="Colorful List - Accent 11"/>
    <w:basedOn w:val="Normal"/>
    <w:rsid w:val="004F62A2"/>
    <w:pPr>
      <w:spacing w:after="200" w:line="276" w:lineRule="auto"/>
      <w:ind w:left="720"/>
    </w:pPr>
    <w:rPr>
      <w:rFonts w:ascii="Calibri" w:eastAsia="Calibri" w:hAnsi="Calibri"/>
      <w:sz w:val="22"/>
      <w:szCs w:val="22"/>
    </w:rPr>
  </w:style>
  <w:style w:type="character" w:customStyle="1" w:styleId="apple-style-span">
    <w:name w:val="apple-style-span"/>
    <w:rsid w:val="004F62A2"/>
  </w:style>
  <w:style w:type="paragraph" w:styleId="NoSpacing">
    <w:name w:val="No Spacing"/>
    <w:link w:val="NoSpacingChar"/>
    <w:uiPriority w:val="1"/>
    <w:qFormat/>
    <w:rsid w:val="00195FA3"/>
    <w:rPr>
      <w:rFonts w:ascii="Calibri" w:eastAsia="Calibri" w:hAnsi="Calibri"/>
      <w:sz w:val="22"/>
      <w:szCs w:val="22"/>
    </w:rPr>
  </w:style>
  <w:style w:type="paragraph" w:customStyle="1" w:styleId="Footer1">
    <w:name w:val="Footer1"/>
    <w:basedOn w:val="Normal"/>
    <w:qFormat/>
    <w:rsid w:val="00371785"/>
    <w:pPr>
      <w:ind w:left="-630" w:right="360"/>
    </w:pPr>
    <w:rPr>
      <w:rFonts w:ascii="Helvetica" w:hAnsi="Helvetica"/>
      <w:noProof/>
      <w:color w:val="000080"/>
      <w:sz w:val="18"/>
      <w:szCs w:val="18"/>
    </w:rPr>
  </w:style>
  <w:style w:type="paragraph" w:customStyle="1" w:styleId="BasicParagraph">
    <w:name w:val="[Basic Paragraph]"/>
    <w:basedOn w:val="Normal"/>
    <w:uiPriority w:val="99"/>
    <w:rsid w:val="00EE49AB"/>
    <w:pPr>
      <w:widowControl w:val="0"/>
      <w:suppressAutoHyphens w:val="0"/>
      <w:autoSpaceDE w:val="0"/>
      <w:adjustRightInd w:val="0"/>
      <w:spacing w:line="288" w:lineRule="auto"/>
      <w:textAlignment w:val="center"/>
    </w:pPr>
    <w:rPr>
      <w:rFonts w:ascii="MinionPro-Regular" w:eastAsia="Cambria" w:hAnsi="MinionPro-Regular" w:cs="MinionPro-Regular"/>
      <w:color w:val="000000"/>
      <w:szCs w:val="24"/>
    </w:rPr>
  </w:style>
  <w:style w:type="character" w:styleId="UnresolvedMention">
    <w:name w:val="Unresolved Mention"/>
    <w:uiPriority w:val="99"/>
    <w:rsid w:val="00014C7B"/>
    <w:rPr>
      <w:color w:val="808080"/>
      <w:shd w:val="clear" w:color="auto" w:fill="E6E6E6"/>
    </w:rPr>
  </w:style>
  <w:style w:type="paragraph" w:customStyle="1" w:styleId="newHeader">
    <w:name w:val="new Header"/>
    <w:basedOn w:val="Normal"/>
    <w:uiPriority w:val="99"/>
    <w:rsid w:val="001C4751"/>
    <w:pPr>
      <w:autoSpaceDE w:val="0"/>
      <w:adjustRightInd w:val="0"/>
      <w:spacing w:line="288" w:lineRule="auto"/>
      <w:textAlignment w:val="center"/>
    </w:pPr>
    <w:rPr>
      <w:rFonts w:ascii="ContinuumMedium" w:eastAsia="Cambria" w:hAnsi="ContinuumMedium" w:cs="ContinuumMedium"/>
      <w:color w:val="000000"/>
      <w:sz w:val="34"/>
      <w:szCs w:val="34"/>
    </w:rPr>
  </w:style>
  <w:style w:type="paragraph" w:customStyle="1" w:styleId="Default">
    <w:name w:val="Default"/>
    <w:rsid w:val="008E0651"/>
    <w:pPr>
      <w:autoSpaceDE w:val="0"/>
      <w:autoSpaceDN w:val="0"/>
      <w:adjustRightInd w:val="0"/>
    </w:pPr>
    <w:rPr>
      <w:rFonts w:ascii="Arial" w:eastAsia="Calibri" w:hAnsi="Arial" w:cs="Arial"/>
      <w:color w:val="000000"/>
      <w:sz w:val="24"/>
      <w:szCs w:val="24"/>
    </w:rPr>
  </w:style>
  <w:style w:type="paragraph" w:customStyle="1" w:styleId="SectionHead">
    <w:name w:val="Section Head"/>
    <w:basedOn w:val="NoSpacing"/>
    <w:qFormat/>
    <w:rsid w:val="00275B07"/>
    <w:pPr>
      <w:suppressAutoHyphens/>
      <w:jc w:val="both"/>
    </w:pPr>
    <w:rPr>
      <w:rFonts w:ascii="Helvetica LT Std" w:hAnsi="Helvetica LT Std"/>
      <w:b/>
      <w:bCs/>
      <w:color w:val="5E9732"/>
      <w:sz w:val="28"/>
      <w:szCs w:val="28"/>
    </w:rPr>
  </w:style>
  <w:style w:type="paragraph" w:customStyle="1" w:styleId="StandardBody">
    <w:name w:val="Standard Body"/>
    <w:basedOn w:val="NoSpacing"/>
    <w:qFormat/>
    <w:rsid w:val="00275B07"/>
    <w:pPr>
      <w:suppressAutoHyphens/>
      <w:jc w:val="both"/>
    </w:pPr>
    <w:rPr>
      <w:rFonts w:ascii="Helvetica LT Std Light" w:hAnsi="Helvetica LT Std Light"/>
      <w:sz w:val="24"/>
      <w:szCs w:val="24"/>
    </w:rPr>
  </w:style>
  <w:style w:type="paragraph" w:styleId="Revision">
    <w:name w:val="Revision"/>
    <w:hidden/>
    <w:uiPriority w:val="71"/>
    <w:rsid w:val="000A210D"/>
    <w:rPr>
      <w:rFonts w:ascii="Times New Roman" w:eastAsia="Times New Roman" w:hAnsi="Times New Roman"/>
      <w:sz w:val="24"/>
    </w:rPr>
  </w:style>
  <w:style w:type="character" w:styleId="CommentReference">
    <w:name w:val="annotation reference"/>
    <w:basedOn w:val="DefaultParagraphFont"/>
    <w:uiPriority w:val="99"/>
    <w:semiHidden/>
    <w:unhideWhenUsed/>
    <w:rsid w:val="007479FC"/>
    <w:rPr>
      <w:sz w:val="16"/>
      <w:szCs w:val="16"/>
    </w:rPr>
  </w:style>
  <w:style w:type="paragraph" w:styleId="CommentText">
    <w:name w:val="annotation text"/>
    <w:basedOn w:val="Normal"/>
    <w:link w:val="CommentTextChar"/>
    <w:uiPriority w:val="99"/>
    <w:unhideWhenUsed/>
    <w:rsid w:val="007479FC"/>
    <w:rPr>
      <w:sz w:val="20"/>
    </w:rPr>
  </w:style>
  <w:style w:type="character" w:customStyle="1" w:styleId="CommentTextChar">
    <w:name w:val="Comment Text Char"/>
    <w:basedOn w:val="DefaultParagraphFont"/>
    <w:link w:val="CommentText"/>
    <w:uiPriority w:val="99"/>
    <w:rsid w:val="007479FC"/>
    <w:rPr>
      <w:rFonts w:ascii="Times New Roman" w:eastAsia="Times New Roman" w:hAnsi="Times New Roman"/>
    </w:rPr>
  </w:style>
  <w:style w:type="paragraph" w:styleId="CommentSubject">
    <w:name w:val="annotation subject"/>
    <w:basedOn w:val="CommentText"/>
    <w:next w:val="CommentText"/>
    <w:link w:val="CommentSubjectChar"/>
    <w:uiPriority w:val="99"/>
    <w:semiHidden/>
    <w:unhideWhenUsed/>
    <w:rsid w:val="007479FC"/>
    <w:rPr>
      <w:b/>
      <w:bCs/>
    </w:rPr>
  </w:style>
  <w:style w:type="character" w:customStyle="1" w:styleId="CommentSubjectChar">
    <w:name w:val="Comment Subject Char"/>
    <w:basedOn w:val="CommentTextChar"/>
    <w:link w:val="CommentSubject"/>
    <w:uiPriority w:val="99"/>
    <w:semiHidden/>
    <w:rsid w:val="007479FC"/>
    <w:rPr>
      <w:rFonts w:ascii="Times New Roman" w:eastAsia="Times New Roman" w:hAnsi="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057597">
      <w:bodyDiv w:val="1"/>
      <w:marLeft w:val="0"/>
      <w:marRight w:val="0"/>
      <w:marTop w:val="0"/>
      <w:marBottom w:val="0"/>
      <w:divBdr>
        <w:top w:val="none" w:sz="0" w:space="0" w:color="auto"/>
        <w:left w:val="none" w:sz="0" w:space="0" w:color="auto"/>
        <w:bottom w:val="none" w:sz="0" w:space="0" w:color="auto"/>
        <w:right w:val="none" w:sz="0" w:space="0" w:color="auto"/>
      </w:divBdr>
    </w:div>
    <w:div w:id="95057207">
      <w:bodyDiv w:val="1"/>
      <w:marLeft w:val="0"/>
      <w:marRight w:val="0"/>
      <w:marTop w:val="0"/>
      <w:marBottom w:val="0"/>
      <w:divBdr>
        <w:top w:val="none" w:sz="0" w:space="0" w:color="auto"/>
        <w:left w:val="none" w:sz="0" w:space="0" w:color="auto"/>
        <w:bottom w:val="none" w:sz="0" w:space="0" w:color="auto"/>
        <w:right w:val="none" w:sz="0" w:space="0" w:color="auto"/>
      </w:divBdr>
    </w:div>
    <w:div w:id="345206623">
      <w:bodyDiv w:val="1"/>
      <w:marLeft w:val="0"/>
      <w:marRight w:val="0"/>
      <w:marTop w:val="0"/>
      <w:marBottom w:val="0"/>
      <w:divBdr>
        <w:top w:val="none" w:sz="0" w:space="0" w:color="auto"/>
        <w:left w:val="none" w:sz="0" w:space="0" w:color="auto"/>
        <w:bottom w:val="none" w:sz="0" w:space="0" w:color="auto"/>
        <w:right w:val="none" w:sz="0" w:space="0" w:color="auto"/>
      </w:divBdr>
    </w:div>
    <w:div w:id="368147940">
      <w:bodyDiv w:val="1"/>
      <w:marLeft w:val="0"/>
      <w:marRight w:val="0"/>
      <w:marTop w:val="0"/>
      <w:marBottom w:val="0"/>
      <w:divBdr>
        <w:top w:val="none" w:sz="0" w:space="0" w:color="auto"/>
        <w:left w:val="none" w:sz="0" w:space="0" w:color="auto"/>
        <w:bottom w:val="none" w:sz="0" w:space="0" w:color="auto"/>
        <w:right w:val="none" w:sz="0" w:space="0" w:color="auto"/>
      </w:divBdr>
    </w:div>
    <w:div w:id="373311542">
      <w:bodyDiv w:val="1"/>
      <w:marLeft w:val="0"/>
      <w:marRight w:val="0"/>
      <w:marTop w:val="0"/>
      <w:marBottom w:val="0"/>
      <w:divBdr>
        <w:top w:val="none" w:sz="0" w:space="0" w:color="auto"/>
        <w:left w:val="none" w:sz="0" w:space="0" w:color="auto"/>
        <w:bottom w:val="none" w:sz="0" w:space="0" w:color="auto"/>
        <w:right w:val="none" w:sz="0" w:space="0" w:color="auto"/>
      </w:divBdr>
    </w:div>
    <w:div w:id="456802501">
      <w:bodyDiv w:val="1"/>
      <w:marLeft w:val="0"/>
      <w:marRight w:val="0"/>
      <w:marTop w:val="0"/>
      <w:marBottom w:val="0"/>
      <w:divBdr>
        <w:top w:val="none" w:sz="0" w:space="0" w:color="auto"/>
        <w:left w:val="none" w:sz="0" w:space="0" w:color="auto"/>
        <w:bottom w:val="none" w:sz="0" w:space="0" w:color="auto"/>
        <w:right w:val="none" w:sz="0" w:space="0" w:color="auto"/>
      </w:divBdr>
    </w:div>
    <w:div w:id="476846585">
      <w:bodyDiv w:val="1"/>
      <w:marLeft w:val="0"/>
      <w:marRight w:val="0"/>
      <w:marTop w:val="0"/>
      <w:marBottom w:val="0"/>
      <w:divBdr>
        <w:top w:val="none" w:sz="0" w:space="0" w:color="auto"/>
        <w:left w:val="none" w:sz="0" w:space="0" w:color="auto"/>
        <w:bottom w:val="none" w:sz="0" w:space="0" w:color="auto"/>
        <w:right w:val="none" w:sz="0" w:space="0" w:color="auto"/>
      </w:divBdr>
    </w:div>
    <w:div w:id="476999025">
      <w:bodyDiv w:val="1"/>
      <w:marLeft w:val="0"/>
      <w:marRight w:val="0"/>
      <w:marTop w:val="0"/>
      <w:marBottom w:val="0"/>
      <w:divBdr>
        <w:top w:val="none" w:sz="0" w:space="0" w:color="auto"/>
        <w:left w:val="none" w:sz="0" w:space="0" w:color="auto"/>
        <w:bottom w:val="none" w:sz="0" w:space="0" w:color="auto"/>
        <w:right w:val="none" w:sz="0" w:space="0" w:color="auto"/>
      </w:divBdr>
    </w:div>
    <w:div w:id="487090120">
      <w:bodyDiv w:val="1"/>
      <w:marLeft w:val="0"/>
      <w:marRight w:val="0"/>
      <w:marTop w:val="0"/>
      <w:marBottom w:val="0"/>
      <w:divBdr>
        <w:top w:val="none" w:sz="0" w:space="0" w:color="auto"/>
        <w:left w:val="none" w:sz="0" w:space="0" w:color="auto"/>
        <w:bottom w:val="none" w:sz="0" w:space="0" w:color="auto"/>
        <w:right w:val="none" w:sz="0" w:space="0" w:color="auto"/>
      </w:divBdr>
    </w:div>
    <w:div w:id="549340029">
      <w:bodyDiv w:val="1"/>
      <w:marLeft w:val="0"/>
      <w:marRight w:val="0"/>
      <w:marTop w:val="0"/>
      <w:marBottom w:val="0"/>
      <w:divBdr>
        <w:top w:val="none" w:sz="0" w:space="0" w:color="auto"/>
        <w:left w:val="none" w:sz="0" w:space="0" w:color="auto"/>
        <w:bottom w:val="none" w:sz="0" w:space="0" w:color="auto"/>
        <w:right w:val="none" w:sz="0" w:space="0" w:color="auto"/>
      </w:divBdr>
    </w:div>
    <w:div w:id="600994758">
      <w:bodyDiv w:val="1"/>
      <w:marLeft w:val="0"/>
      <w:marRight w:val="0"/>
      <w:marTop w:val="0"/>
      <w:marBottom w:val="0"/>
      <w:divBdr>
        <w:top w:val="none" w:sz="0" w:space="0" w:color="auto"/>
        <w:left w:val="none" w:sz="0" w:space="0" w:color="auto"/>
        <w:bottom w:val="none" w:sz="0" w:space="0" w:color="auto"/>
        <w:right w:val="none" w:sz="0" w:space="0" w:color="auto"/>
      </w:divBdr>
    </w:div>
    <w:div w:id="627054953">
      <w:bodyDiv w:val="1"/>
      <w:marLeft w:val="0"/>
      <w:marRight w:val="0"/>
      <w:marTop w:val="0"/>
      <w:marBottom w:val="0"/>
      <w:divBdr>
        <w:top w:val="none" w:sz="0" w:space="0" w:color="auto"/>
        <w:left w:val="none" w:sz="0" w:space="0" w:color="auto"/>
        <w:bottom w:val="none" w:sz="0" w:space="0" w:color="auto"/>
        <w:right w:val="none" w:sz="0" w:space="0" w:color="auto"/>
      </w:divBdr>
    </w:div>
    <w:div w:id="910581882">
      <w:bodyDiv w:val="1"/>
      <w:marLeft w:val="0"/>
      <w:marRight w:val="0"/>
      <w:marTop w:val="0"/>
      <w:marBottom w:val="0"/>
      <w:divBdr>
        <w:top w:val="none" w:sz="0" w:space="0" w:color="auto"/>
        <w:left w:val="none" w:sz="0" w:space="0" w:color="auto"/>
        <w:bottom w:val="none" w:sz="0" w:space="0" w:color="auto"/>
        <w:right w:val="none" w:sz="0" w:space="0" w:color="auto"/>
      </w:divBdr>
    </w:div>
    <w:div w:id="1027607322">
      <w:bodyDiv w:val="1"/>
      <w:marLeft w:val="0"/>
      <w:marRight w:val="0"/>
      <w:marTop w:val="0"/>
      <w:marBottom w:val="0"/>
      <w:divBdr>
        <w:top w:val="none" w:sz="0" w:space="0" w:color="auto"/>
        <w:left w:val="none" w:sz="0" w:space="0" w:color="auto"/>
        <w:bottom w:val="none" w:sz="0" w:space="0" w:color="auto"/>
        <w:right w:val="none" w:sz="0" w:space="0" w:color="auto"/>
      </w:divBdr>
    </w:div>
    <w:div w:id="1036658719">
      <w:bodyDiv w:val="1"/>
      <w:marLeft w:val="0"/>
      <w:marRight w:val="0"/>
      <w:marTop w:val="0"/>
      <w:marBottom w:val="0"/>
      <w:divBdr>
        <w:top w:val="none" w:sz="0" w:space="0" w:color="auto"/>
        <w:left w:val="none" w:sz="0" w:space="0" w:color="auto"/>
        <w:bottom w:val="none" w:sz="0" w:space="0" w:color="auto"/>
        <w:right w:val="none" w:sz="0" w:space="0" w:color="auto"/>
      </w:divBdr>
    </w:div>
    <w:div w:id="1141970201">
      <w:bodyDiv w:val="1"/>
      <w:marLeft w:val="0"/>
      <w:marRight w:val="0"/>
      <w:marTop w:val="0"/>
      <w:marBottom w:val="0"/>
      <w:divBdr>
        <w:top w:val="none" w:sz="0" w:space="0" w:color="auto"/>
        <w:left w:val="none" w:sz="0" w:space="0" w:color="auto"/>
        <w:bottom w:val="none" w:sz="0" w:space="0" w:color="auto"/>
        <w:right w:val="none" w:sz="0" w:space="0" w:color="auto"/>
      </w:divBdr>
    </w:div>
    <w:div w:id="1349402847">
      <w:bodyDiv w:val="1"/>
      <w:marLeft w:val="0"/>
      <w:marRight w:val="0"/>
      <w:marTop w:val="0"/>
      <w:marBottom w:val="0"/>
      <w:divBdr>
        <w:top w:val="none" w:sz="0" w:space="0" w:color="auto"/>
        <w:left w:val="none" w:sz="0" w:space="0" w:color="auto"/>
        <w:bottom w:val="none" w:sz="0" w:space="0" w:color="auto"/>
        <w:right w:val="none" w:sz="0" w:space="0" w:color="auto"/>
      </w:divBdr>
    </w:div>
    <w:div w:id="1366908662">
      <w:bodyDiv w:val="1"/>
      <w:marLeft w:val="0"/>
      <w:marRight w:val="0"/>
      <w:marTop w:val="0"/>
      <w:marBottom w:val="0"/>
      <w:divBdr>
        <w:top w:val="none" w:sz="0" w:space="0" w:color="auto"/>
        <w:left w:val="none" w:sz="0" w:space="0" w:color="auto"/>
        <w:bottom w:val="none" w:sz="0" w:space="0" w:color="auto"/>
        <w:right w:val="none" w:sz="0" w:space="0" w:color="auto"/>
      </w:divBdr>
    </w:div>
    <w:div w:id="1538470433">
      <w:bodyDiv w:val="1"/>
      <w:marLeft w:val="0"/>
      <w:marRight w:val="0"/>
      <w:marTop w:val="0"/>
      <w:marBottom w:val="0"/>
      <w:divBdr>
        <w:top w:val="none" w:sz="0" w:space="0" w:color="auto"/>
        <w:left w:val="none" w:sz="0" w:space="0" w:color="auto"/>
        <w:bottom w:val="none" w:sz="0" w:space="0" w:color="auto"/>
        <w:right w:val="none" w:sz="0" w:space="0" w:color="auto"/>
      </w:divBdr>
    </w:div>
    <w:div w:id="1587497089">
      <w:bodyDiv w:val="1"/>
      <w:marLeft w:val="0"/>
      <w:marRight w:val="0"/>
      <w:marTop w:val="0"/>
      <w:marBottom w:val="0"/>
      <w:divBdr>
        <w:top w:val="none" w:sz="0" w:space="0" w:color="auto"/>
        <w:left w:val="none" w:sz="0" w:space="0" w:color="auto"/>
        <w:bottom w:val="none" w:sz="0" w:space="0" w:color="auto"/>
        <w:right w:val="none" w:sz="0" w:space="0" w:color="auto"/>
      </w:divBdr>
      <w:divsChild>
        <w:div w:id="848562846">
          <w:marLeft w:val="0"/>
          <w:marRight w:val="0"/>
          <w:marTop w:val="0"/>
          <w:marBottom w:val="0"/>
          <w:divBdr>
            <w:top w:val="none" w:sz="0" w:space="0" w:color="auto"/>
            <w:left w:val="none" w:sz="0" w:space="0" w:color="auto"/>
            <w:bottom w:val="none" w:sz="0" w:space="0" w:color="auto"/>
            <w:right w:val="none" w:sz="0" w:space="0" w:color="auto"/>
          </w:divBdr>
        </w:div>
        <w:div w:id="1247497229">
          <w:marLeft w:val="0"/>
          <w:marRight w:val="0"/>
          <w:marTop w:val="0"/>
          <w:marBottom w:val="0"/>
          <w:divBdr>
            <w:top w:val="none" w:sz="0" w:space="0" w:color="auto"/>
            <w:left w:val="none" w:sz="0" w:space="0" w:color="auto"/>
            <w:bottom w:val="none" w:sz="0" w:space="0" w:color="auto"/>
            <w:right w:val="none" w:sz="0" w:space="0" w:color="auto"/>
          </w:divBdr>
        </w:div>
        <w:div w:id="1398895370">
          <w:marLeft w:val="0"/>
          <w:marRight w:val="0"/>
          <w:marTop w:val="0"/>
          <w:marBottom w:val="0"/>
          <w:divBdr>
            <w:top w:val="none" w:sz="0" w:space="0" w:color="auto"/>
            <w:left w:val="none" w:sz="0" w:space="0" w:color="auto"/>
            <w:bottom w:val="none" w:sz="0" w:space="0" w:color="auto"/>
            <w:right w:val="none" w:sz="0" w:space="0" w:color="auto"/>
          </w:divBdr>
        </w:div>
        <w:div w:id="1877232971">
          <w:marLeft w:val="0"/>
          <w:marRight w:val="0"/>
          <w:marTop w:val="0"/>
          <w:marBottom w:val="0"/>
          <w:divBdr>
            <w:top w:val="none" w:sz="0" w:space="0" w:color="auto"/>
            <w:left w:val="none" w:sz="0" w:space="0" w:color="auto"/>
            <w:bottom w:val="none" w:sz="0" w:space="0" w:color="auto"/>
            <w:right w:val="none" w:sz="0" w:space="0" w:color="auto"/>
          </w:divBdr>
        </w:div>
        <w:div w:id="1945454486">
          <w:marLeft w:val="0"/>
          <w:marRight w:val="0"/>
          <w:marTop w:val="0"/>
          <w:marBottom w:val="0"/>
          <w:divBdr>
            <w:top w:val="none" w:sz="0" w:space="0" w:color="auto"/>
            <w:left w:val="none" w:sz="0" w:space="0" w:color="auto"/>
            <w:bottom w:val="none" w:sz="0" w:space="0" w:color="auto"/>
            <w:right w:val="none" w:sz="0" w:space="0" w:color="auto"/>
          </w:divBdr>
        </w:div>
        <w:div w:id="1994527444">
          <w:marLeft w:val="0"/>
          <w:marRight w:val="0"/>
          <w:marTop w:val="0"/>
          <w:marBottom w:val="0"/>
          <w:divBdr>
            <w:top w:val="none" w:sz="0" w:space="0" w:color="auto"/>
            <w:left w:val="none" w:sz="0" w:space="0" w:color="auto"/>
            <w:bottom w:val="none" w:sz="0" w:space="0" w:color="auto"/>
            <w:right w:val="none" w:sz="0" w:space="0" w:color="auto"/>
          </w:divBdr>
        </w:div>
      </w:divsChild>
    </w:div>
    <w:div w:id="1617981926">
      <w:bodyDiv w:val="1"/>
      <w:marLeft w:val="0"/>
      <w:marRight w:val="0"/>
      <w:marTop w:val="0"/>
      <w:marBottom w:val="0"/>
      <w:divBdr>
        <w:top w:val="none" w:sz="0" w:space="0" w:color="auto"/>
        <w:left w:val="none" w:sz="0" w:space="0" w:color="auto"/>
        <w:bottom w:val="none" w:sz="0" w:space="0" w:color="auto"/>
        <w:right w:val="none" w:sz="0" w:space="0" w:color="auto"/>
      </w:divBdr>
    </w:div>
    <w:div w:id="1737624475">
      <w:bodyDiv w:val="1"/>
      <w:marLeft w:val="0"/>
      <w:marRight w:val="0"/>
      <w:marTop w:val="0"/>
      <w:marBottom w:val="0"/>
      <w:divBdr>
        <w:top w:val="none" w:sz="0" w:space="0" w:color="auto"/>
        <w:left w:val="none" w:sz="0" w:space="0" w:color="auto"/>
        <w:bottom w:val="none" w:sz="0" w:space="0" w:color="auto"/>
        <w:right w:val="none" w:sz="0" w:space="0" w:color="auto"/>
      </w:divBdr>
    </w:div>
    <w:div w:id="1747145771">
      <w:bodyDiv w:val="1"/>
      <w:marLeft w:val="0"/>
      <w:marRight w:val="0"/>
      <w:marTop w:val="0"/>
      <w:marBottom w:val="0"/>
      <w:divBdr>
        <w:top w:val="none" w:sz="0" w:space="0" w:color="auto"/>
        <w:left w:val="none" w:sz="0" w:space="0" w:color="auto"/>
        <w:bottom w:val="none" w:sz="0" w:space="0" w:color="auto"/>
        <w:right w:val="none" w:sz="0" w:space="0" w:color="auto"/>
      </w:divBdr>
    </w:div>
    <w:div w:id="1797405770">
      <w:bodyDiv w:val="1"/>
      <w:marLeft w:val="0"/>
      <w:marRight w:val="0"/>
      <w:marTop w:val="0"/>
      <w:marBottom w:val="0"/>
      <w:divBdr>
        <w:top w:val="none" w:sz="0" w:space="0" w:color="auto"/>
        <w:left w:val="none" w:sz="0" w:space="0" w:color="auto"/>
        <w:bottom w:val="none" w:sz="0" w:space="0" w:color="auto"/>
        <w:right w:val="none" w:sz="0" w:space="0" w:color="auto"/>
      </w:divBdr>
    </w:div>
    <w:div w:id="21091112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iara@humanidei.com"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humanidei.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microsoft.com/office/2020/10/relationships/intelligence" Target="intelligence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ecd82ca4-537b-4afa-a4ff-59401d9a259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B6D9F59E30F9EB46951272C0844567B6" ma:contentTypeVersion="16" ma:contentTypeDescription="Create a new document." ma:contentTypeScope="" ma:versionID="ad346c0efd7c24d4f3ed7c202cc308cb">
  <xsd:schema xmlns:xsd="http://www.w3.org/2001/XMLSchema" xmlns:xs="http://www.w3.org/2001/XMLSchema" xmlns:p="http://schemas.microsoft.com/office/2006/metadata/properties" xmlns:ns3="ecd82ca4-537b-4afa-a4ff-59401d9a2594" xmlns:ns4="5da04368-4339-49bf-bec5-9702061575a3" targetNamespace="http://schemas.microsoft.com/office/2006/metadata/properties" ma:root="true" ma:fieldsID="b2a65306504a7f7649007f1036b96394" ns3:_="" ns4:_="">
    <xsd:import namespace="ecd82ca4-537b-4afa-a4ff-59401d9a2594"/>
    <xsd:import namespace="5da04368-4339-49bf-bec5-9702061575a3"/>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_activity" minOccurs="0"/>
                <xsd:element ref="ns4:SharedWithUsers" minOccurs="0"/>
                <xsd:element ref="ns4:SharedWithDetails" minOccurs="0"/>
                <xsd:element ref="ns4:SharingHintHash" minOccurs="0"/>
                <xsd:element ref="ns3:MediaServiceSystemTag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d82ca4-537b-4afa-a4ff-59401d9a259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_activity" ma:index="17" nillable="true" ma:displayName="_activity" ma:hidden="true" ma:internalName="_activity">
      <xsd:simpleType>
        <xsd:restriction base="dms:Note"/>
      </xsd:simpleType>
    </xsd:element>
    <xsd:element name="MediaServiceSystemTags" ma:index="21" nillable="true" ma:displayName="MediaServiceSystemTags" ma:hidden="true" ma:internalName="MediaServiceSystemTags" ma:readOnly="true">
      <xsd:simpleType>
        <xsd:restriction base="dms:Note"/>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Location" ma:index="23"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da04368-4339-49bf-bec5-9702061575a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2948B68-7EDA-4579-BFBE-AFC18D7C5FEB}">
  <ds:schemaRefs>
    <ds:schemaRef ds:uri="http://schemas.microsoft.com/office/2006/metadata/properties"/>
    <ds:schemaRef ds:uri="http://schemas.microsoft.com/office/infopath/2007/PartnerControls"/>
    <ds:schemaRef ds:uri="ecd82ca4-537b-4afa-a4ff-59401d9a2594"/>
  </ds:schemaRefs>
</ds:datastoreItem>
</file>

<file path=customXml/itemProps2.xml><?xml version="1.0" encoding="utf-8"?>
<ds:datastoreItem xmlns:ds="http://schemas.openxmlformats.org/officeDocument/2006/customXml" ds:itemID="{107DEE52-5066-4B5E-B91A-A06E50D74A7C}">
  <ds:schemaRefs>
    <ds:schemaRef ds:uri="http://schemas.microsoft.com/sharepoint/v3/contenttype/forms"/>
  </ds:schemaRefs>
</ds:datastoreItem>
</file>

<file path=customXml/itemProps3.xml><?xml version="1.0" encoding="utf-8"?>
<ds:datastoreItem xmlns:ds="http://schemas.openxmlformats.org/officeDocument/2006/customXml" ds:itemID="{8D6F690B-6DB9-48A3-84A4-16064D013EC4}">
  <ds:schemaRefs>
    <ds:schemaRef ds:uri="http://schemas.openxmlformats.org/officeDocument/2006/bibliography"/>
  </ds:schemaRefs>
</ds:datastoreItem>
</file>

<file path=customXml/itemProps4.xml><?xml version="1.0" encoding="utf-8"?>
<ds:datastoreItem xmlns:ds="http://schemas.openxmlformats.org/officeDocument/2006/customXml" ds:itemID="{40D9E3F6-184A-4506-AA8A-15642A8E27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d82ca4-537b-4afa-a4ff-59401d9a2594"/>
    <ds:schemaRef ds:uri="5da04368-4339-49bf-bec5-9702061575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2</Pages>
  <Words>474</Words>
  <Characters>2951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3410</CharactersWithSpaces>
  <SharedDoc>false</SharedDoc>
  <HLinks>
    <vt:vector size="12" baseType="variant">
      <vt:variant>
        <vt:i4>6881352</vt:i4>
      </vt:variant>
      <vt:variant>
        <vt:i4>3</vt:i4>
      </vt:variant>
      <vt:variant>
        <vt:i4>0</vt:i4>
      </vt:variant>
      <vt:variant>
        <vt:i4>5</vt:i4>
      </vt:variant>
      <vt:variant>
        <vt:lpwstr>mailto:ciara@humanidei.com</vt:lpwstr>
      </vt:variant>
      <vt:variant>
        <vt:lpwstr/>
      </vt:variant>
      <vt:variant>
        <vt:i4>4390921</vt:i4>
      </vt:variant>
      <vt:variant>
        <vt:i4>0</vt:i4>
      </vt:variant>
      <vt:variant>
        <vt:i4>0</vt:i4>
      </vt:variant>
      <vt:variant>
        <vt:i4>5</vt:i4>
      </vt:variant>
      <vt:variant>
        <vt:lpwstr>http://www.humanidei.com/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Scott</dc:creator>
  <cp:keywords/>
  <cp:lastModifiedBy>Ciara LaVelle</cp:lastModifiedBy>
  <cp:revision>36</cp:revision>
  <cp:lastPrinted>2024-03-22T14:32:00Z</cp:lastPrinted>
  <dcterms:created xsi:type="dcterms:W3CDTF">2025-11-06T21:18:00Z</dcterms:created>
  <dcterms:modified xsi:type="dcterms:W3CDTF">2025-11-06T22:08:00Z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0x010100B6D9F59E30F9EB46951272C0844567B6</vt:lpwstr>
  </property>
  <property fmtid="{D5CDD505-2E9C-101B-9397-08002B2CF9AE}" pid="3" name="GrammarlyDocumentId">
    <vt:lpwstr>eba05100a406b23770df109a8546143df7ed834ee9d9fce68cd314bed0dc44a6</vt:lpwstr>
  </property>
</Properties>
</file>