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A2076" w14:textId="7C3994CC" w:rsidR="007533CD" w:rsidRPr="002D69DC" w:rsidRDefault="00C56D90" w:rsidP="007533CD">
      <w:pPr>
        <w:pStyle w:val="NoSpacing"/>
        <w:jc w:val="right"/>
        <w:rPr>
          <w:rFonts w:ascii="Arial" w:hAnsi="Arial" w:cs="Arial"/>
          <w:noProof/>
        </w:rPr>
      </w:pPr>
      <w:bookmarkStart w:id="0" w:name="_Hlk142917665"/>
      <w:r>
        <w:rPr>
          <w:noProof/>
        </w:rPr>
        <w:drawing>
          <wp:anchor distT="0" distB="0" distL="114300" distR="114300" simplePos="0" relativeHeight="251658240" behindDoc="0" locked="0" layoutInCell="1" allowOverlap="1" wp14:anchorId="480E4B26" wp14:editId="10A3BE90">
            <wp:simplePos x="2581275" y="914400"/>
            <wp:positionH relativeFrom="margin">
              <wp:align>left</wp:align>
            </wp:positionH>
            <wp:positionV relativeFrom="margin">
              <wp:align>top</wp:align>
            </wp:positionV>
            <wp:extent cx="1819275" cy="456974"/>
            <wp:effectExtent l="0" t="0" r="0" b="635"/>
            <wp:wrapSquare wrapText="bothSides"/>
            <wp:docPr id="15543552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355261" name="Picture 1554355261"/>
                    <pic:cNvPicPr/>
                  </pic:nvPicPr>
                  <pic:blipFill>
                    <a:blip r:embed="rId9">
                      <a:extLst>
                        <a:ext uri="{28A0092B-C50C-407E-A947-70E740481C1C}">
                          <a14:useLocalDpi xmlns:a14="http://schemas.microsoft.com/office/drawing/2010/main" val="0"/>
                        </a:ext>
                      </a:extLst>
                    </a:blip>
                    <a:stretch>
                      <a:fillRect/>
                    </a:stretch>
                  </pic:blipFill>
                  <pic:spPr>
                    <a:xfrm>
                      <a:off x="0" y="0"/>
                      <a:ext cx="1819275" cy="456974"/>
                    </a:xfrm>
                    <a:prstGeom prst="rect">
                      <a:avLst/>
                    </a:prstGeom>
                  </pic:spPr>
                </pic:pic>
              </a:graphicData>
            </a:graphic>
          </wp:anchor>
        </w:drawing>
      </w:r>
      <w:r w:rsidR="002D69DC">
        <w:rPr>
          <w:noProof/>
        </w:rPr>
        <w:tab/>
      </w:r>
      <w:r w:rsidR="002D69DC">
        <w:rPr>
          <w:noProof/>
        </w:rPr>
        <w:tab/>
      </w:r>
      <w:r w:rsidR="007533CD" w:rsidRPr="00AD23ED">
        <w:rPr>
          <w:rFonts w:ascii="Arial" w:hAnsi="Arial" w:cs="Arial"/>
          <w:b/>
          <w:noProof/>
        </w:rPr>
        <w:t>Contact:</w:t>
      </w:r>
      <w:r w:rsidR="007533CD" w:rsidRPr="002D69DC">
        <w:rPr>
          <w:rFonts w:ascii="Arial" w:hAnsi="Arial" w:cs="Arial"/>
          <w:noProof/>
        </w:rPr>
        <w:t xml:space="preserve"> </w:t>
      </w:r>
      <w:r w:rsidR="007533CD" w:rsidRPr="002D69DC">
        <w:rPr>
          <w:rFonts w:ascii="Arial" w:hAnsi="Arial" w:cs="Arial"/>
          <w:noProof/>
        </w:rPr>
        <w:tab/>
      </w:r>
      <w:r w:rsidR="007533CD">
        <w:rPr>
          <w:rFonts w:ascii="Arial" w:hAnsi="Arial" w:cs="Arial"/>
          <w:noProof/>
        </w:rPr>
        <w:t>Rebekah Monroe</w:t>
      </w:r>
    </w:p>
    <w:p w14:paraId="3BE0D916" w14:textId="77777777" w:rsidR="00BE729F" w:rsidRDefault="007533CD" w:rsidP="00BE729F">
      <w:pPr>
        <w:pStyle w:val="NoSpacing"/>
        <w:jc w:val="right"/>
        <w:rPr>
          <w:rFonts w:ascii="Arial" w:hAnsi="Arial" w:cs="Arial"/>
          <w:noProof/>
        </w:rPr>
      </w:pPr>
      <w:r>
        <w:rPr>
          <w:rFonts w:ascii="Arial" w:hAnsi="Arial" w:cs="Arial"/>
          <w:noProof/>
        </w:rPr>
        <w:tab/>
      </w:r>
      <w:r w:rsidRPr="002D69DC">
        <w:rPr>
          <w:rFonts w:ascii="Arial" w:hAnsi="Arial" w:cs="Arial"/>
          <w:noProof/>
        </w:rPr>
        <w:t>(586) 498-</w:t>
      </w:r>
      <w:r>
        <w:rPr>
          <w:rFonts w:ascii="Arial" w:hAnsi="Arial" w:cs="Arial"/>
          <w:noProof/>
        </w:rPr>
        <w:t>3197</w:t>
      </w:r>
    </w:p>
    <w:p w14:paraId="53CF446F" w14:textId="28A52BAA" w:rsidR="007533CD" w:rsidRPr="002D69DC" w:rsidRDefault="00BE729F" w:rsidP="00BE729F">
      <w:pPr>
        <w:pStyle w:val="NoSpacing"/>
        <w:jc w:val="right"/>
        <w:rPr>
          <w:rFonts w:ascii="Arial" w:hAnsi="Arial" w:cs="Arial"/>
          <w:noProof/>
        </w:rPr>
      </w:pPr>
      <w:hyperlink r:id="rId10" w:history="1">
        <w:r w:rsidRPr="005048A5">
          <w:rPr>
            <w:rStyle w:val="Hyperlink"/>
            <w:rFonts w:ascii="Arial" w:hAnsi="Arial" w:cs="Arial"/>
            <w:noProof/>
          </w:rPr>
          <w:t>rmonroe@cfcumail.org</w:t>
        </w:r>
      </w:hyperlink>
      <w:r w:rsidR="007533CD" w:rsidRPr="002D69DC">
        <w:rPr>
          <w:rFonts w:ascii="Arial" w:hAnsi="Arial" w:cs="Arial"/>
          <w:noProof/>
        </w:rPr>
        <w:t xml:space="preserve"> </w:t>
      </w:r>
    </w:p>
    <w:p w14:paraId="59A55FBA" w14:textId="77777777" w:rsidR="00C81183" w:rsidRDefault="00C81183" w:rsidP="002D69DC">
      <w:pPr>
        <w:pStyle w:val="NoSpacing"/>
        <w:rPr>
          <w:noProof/>
        </w:rPr>
      </w:pPr>
    </w:p>
    <w:p w14:paraId="59A55FBB" w14:textId="77777777" w:rsidR="00C81183" w:rsidRDefault="00C81183" w:rsidP="002D69DC">
      <w:pPr>
        <w:pStyle w:val="NoSpacing"/>
        <w:rPr>
          <w:noProof/>
        </w:rPr>
      </w:pPr>
    </w:p>
    <w:p w14:paraId="4899A9B0" w14:textId="02762A05" w:rsidR="00FA5B71" w:rsidRDefault="006B3D2B" w:rsidP="00C41098">
      <w:pPr>
        <w:pStyle w:val="NoSpacing"/>
        <w:jc w:val="center"/>
        <w:rPr>
          <w:rFonts w:ascii="Arial" w:hAnsi="Arial" w:cs="Arial"/>
          <w:b/>
          <w:noProof/>
        </w:rPr>
      </w:pPr>
      <w:r w:rsidRPr="006B3D2B">
        <w:rPr>
          <w:rFonts w:ascii="Arial" w:hAnsi="Arial" w:cs="Arial"/>
          <w:b/>
          <w:noProof/>
        </w:rPr>
        <w:t>From Orchard to Outreach: Christian Financial Celebrates Autumn with Annual Giveback</w:t>
      </w:r>
    </w:p>
    <w:p w14:paraId="6D3DCDCB" w14:textId="77777777" w:rsidR="006B3D2B" w:rsidRDefault="006B3D2B" w:rsidP="00C41098">
      <w:pPr>
        <w:pStyle w:val="NoSpacing"/>
        <w:jc w:val="center"/>
        <w:rPr>
          <w:rFonts w:ascii="Arial" w:hAnsi="Arial" w:cs="Arial"/>
          <w:b/>
          <w:noProof/>
        </w:rPr>
      </w:pPr>
    </w:p>
    <w:p w14:paraId="2AC764B2" w14:textId="704073E8" w:rsidR="00093B7F" w:rsidRDefault="00E303EA" w:rsidP="00E303EA">
      <w:pPr>
        <w:pStyle w:val="NoSpacing"/>
        <w:jc w:val="center"/>
        <w:rPr>
          <w:rFonts w:ascii="Arial" w:hAnsi="Arial" w:cs="Arial"/>
          <w:bCs/>
          <w:noProof/>
        </w:rPr>
      </w:pPr>
      <w:r w:rsidRPr="00E303EA">
        <w:rPr>
          <w:rFonts w:ascii="Arial" w:hAnsi="Arial" w:cs="Arial"/>
          <w:bCs/>
          <w:noProof/>
        </w:rPr>
        <w:t xml:space="preserve">Christian Financial employees </w:t>
      </w:r>
      <w:r>
        <w:rPr>
          <w:rFonts w:ascii="Arial" w:hAnsi="Arial" w:cs="Arial"/>
          <w:bCs/>
          <w:noProof/>
        </w:rPr>
        <w:t>ca</w:t>
      </w:r>
      <w:r w:rsidRPr="00E303EA">
        <w:rPr>
          <w:rFonts w:ascii="Arial" w:hAnsi="Arial" w:cs="Arial"/>
          <w:bCs/>
          <w:noProof/>
        </w:rPr>
        <w:t>me together to make a lasting difference this fall</w:t>
      </w:r>
    </w:p>
    <w:p w14:paraId="1F47ECCC" w14:textId="77777777" w:rsidR="00E303EA" w:rsidRDefault="00E303EA" w:rsidP="00F81922">
      <w:pPr>
        <w:pStyle w:val="NoSpacing"/>
        <w:rPr>
          <w:rFonts w:ascii="Arial" w:hAnsi="Arial" w:cs="Arial"/>
          <w:b/>
        </w:rPr>
      </w:pPr>
    </w:p>
    <w:p w14:paraId="321AA25C" w14:textId="3BF22E27" w:rsidR="00F81922" w:rsidRDefault="00F81922" w:rsidP="54562A63">
      <w:pPr>
        <w:pStyle w:val="NoSpacing"/>
        <w:rPr>
          <w:rFonts w:ascii="Arial" w:hAnsi="Arial" w:cs="Arial"/>
        </w:rPr>
      </w:pPr>
      <w:r w:rsidRPr="54562A63">
        <w:rPr>
          <w:rFonts w:ascii="Arial" w:hAnsi="Arial" w:cs="Arial"/>
          <w:b/>
          <w:bCs/>
        </w:rPr>
        <w:t>Sterling Heights, Mich., (</w:t>
      </w:r>
      <w:r w:rsidR="00E77ACA">
        <w:rPr>
          <w:rFonts w:ascii="Arial" w:hAnsi="Arial" w:cs="Arial"/>
          <w:b/>
          <w:bCs/>
        </w:rPr>
        <w:t>Dec</w:t>
      </w:r>
      <w:r w:rsidR="000E147B">
        <w:rPr>
          <w:rFonts w:ascii="Arial" w:hAnsi="Arial" w:cs="Arial"/>
          <w:b/>
          <w:bCs/>
        </w:rPr>
        <w:t>.</w:t>
      </w:r>
      <w:r w:rsidR="00E77ACA">
        <w:rPr>
          <w:rFonts w:ascii="Arial" w:hAnsi="Arial" w:cs="Arial"/>
          <w:b/>
          <w:bCs/>
        </w:rPr>
        <w:t xml:space="preserve"> 1</w:t>
      </w:r>
      <w:r w:rsidR="000E147B">
        <w:rPr>
          <w:rFonts w:ascii="Arial" w:hAnsi="Arial" w:cs="Arial"/>
          <w:b/>
          <w:bCs/>
        </w:rPr>
        <w:t>,</w:t>
      </w:r>
      <w:r w:rsidRPr="54562A63">
        <w:rPr>
          <w:rFonts w:ascii="Arial" w:hAnsi="Arial" w:cs="Arial"/>
          <w:b/>
          <w:bCs/>
        </w:rPr>
        <w:t xml:space="preserve"> 2025) – </w:t>
      </w:r>
      <w:r w:rsidRPr="54562A63">
        <w:rPr>
          <w:rFonts w:ascii="Arial" w:hAnsi="Arial" w:cs="Arial"/>
        </w:rPr>
        <w:t xml:space="preserve">Christian Financial Credit Union proudly hosted its annual Autumn Apple Giveback on October 13, 2025, bringing together employees </w:t>
      </w:r>
      <w:r w:rsidR="00DC6A6C" w:rsidRPr="54562A63">
        <w:rPr>
          <w:rFonts w:ascii="Arial" w:hAnsi="Arial" w:cs="Arial"/>
        </w:rPr>
        <w:t xml:space="preserve">to </w:t>
      </w:r>
      <w:r w:rsidRPr="54562A63">
        <w:rPr>
          <w:rFonts w:ascii="Arial" w:hAnsi="Arial" w:cs="Arial"/>
        </w:rPr>
        <w:t xml:space="preserve">support local </w:t>
      </w:r>
      <w:r w:rsidR="001950C3" w:rsidRPr="54562A63">
        <w:rPr>
          <w:rFonts w:ascii="Arial" w:hAnsi="Arial" w:cs="Arial"/>
        </w:rPr>
        <w:t xml:space="preserve">nonprofits </w:t>
      </w:r>
      <w:r w:rsidRPr="54562A63">
        <w:rPr>
          <w:rFonts w:ascii="Arial" w:hAnsi="Arial" w:cs="Arial"/>
        </w:rPr>
        <w:t xml:space="preserve">across Metro Detroit. </w:t>
      </w:r>
      <w:r w:rsidR="009F009F" w:rsidRPr="54562A63">
        <w:rPr>
          <w:rFonts w:ascii="Arial" w:hAnsi="Arial" w:cs="Arial"/>
        </w:rPr>
        <w:t xml:space="preserve">The Giveback continues to grow each year, solidifying its role as the credit union’s largest </w:t>
      </w:r>
      <w:r w:rsidR="545A8649" w:rsidRPr="54562A63">
        <w:rPr>
          <w:rFonts w:ascii="Arial" w:hAnsi="Arial" w:cs="Arial"/>
        </w:rPr>
        <w:t xml:space="preserve">annual </w:t>
      </w:r>
      <w:r w:rsidR="009F009F" w:rsidRPr="54562A63">
        <w:rPr>
          <w:rFonts w:ascii="Arial" w:hAnsi="Arial" w:cs="Arial"/>
        </w:rPr>
        <w:t>volunteer initiative.</w:t>
      </w:r>
    </w:p>
    <w:p w14:paraId="2457BFD9" w14:textId="77777777" w:rsidR="009F009F" w:rsidRPr="000835C0" w:rsidRDefault="009F009F" w:rsidP="00F81922">
      <w:pPr>
        <w:pStyle w:val="NoSpacing"/>
        <w:rPr>
          <w:rFonts w:ascii="Arial" w:hAnsi="Arial" w:cs="Arial"/>
          <w:bCs/>
        </w:rPr>
      </w:pPr>
    </w:p>
    <w:p w14:paraId="61D05DFA" w14:textId="416C1329" w:rsidR="001950C3" w:rsidRDefault="007439D6" w:rsidP="00F81922">
      <w:pPr>
        <w:pStyle w:val="NoSpacing"/>
        <w:rPr>
          <w:rFonts w:ascii="Arial" w:hAnsi="Arial" w:cs="Arial"/>
          <w:bCs/>
        </w:rPr>
      </w:pPr>
      <w:r w:rsidRPr="007439D6">
        <w:rPr>
          <w:rFonts w:ascii="Arial" w:hAnsi="Arial" w:cs="Arial"/>
          <w:bCs/>
        </w:rPr>
        <w:t xml:space="preserve">This year, 187 employees volunteered nearly 600 hours to support 10 local nonprofits, including Capuchin Services Center, Face Addiction Now, Fleece &amp; Thank You, Forgotten Harvest, I Heart Dogs, </w:t>
      </w:r>
      <w:proofErr w:type="spellStart"/>
      <w:r w:rsidRPr="007439D6">
        <w:rPr>
          <w:rFonts w:ascii="Arial" w:hAnsi="Arial" w:cs="Arial"/>
          <w:bCs/>
        </w:rPr>
        <w:t>McWarm</w:t>
      </w:r>
      <w:proofErr w:type="spellEnd"/>
      <w:r w:rsidRPr="007439D6">
        <w:rPr>
          <w:rFonts w:ascii="Arial" w:hAnsi="Arial" w:cs="Arial"/>
          <w:bCs/>
        </w:rPr>
        <w:t>, Motown Soup, Motor City Mitten Mission, St. Vincent de Paul Clothing Center, and Susie Q’s Kids.</w:t>
      </w:r>
    </w:p>
    <w:p w14:paraId="75B6F021" w14:textId="77777777" w:rsidR="007439D6" w:rsidRPr="000835C0" w:rsidRDefault="007439D6" w:rsidP="00F81922">
      <w:pPr>
        <w:pStyle w:val="NoSpacing"/>
        <w:rPr>
          <w:rFonts w:ascii="Arial" w:hAnsi="Arial" w:cs="Arial"/>
          <w:bCs/>
        </w:rPr>
      </w:pPr>
    </w:p>
    <w:p w14:paraId="093EAA11" w14:textId="7B35D61F" w:rsidR="008D733F" w:rsidRPr="000835C0" w:rsidRDefault="745ED165" w:rsidP="4F7BF452">
      <w:pPr>
        <w:pStyle w:val="NoSpacing"/>
        <w:rPr>
          <w:rFonts w:ascii="Arial" w:hAnsi="Arial" w:cs="Arial"/>
        </w:rPr>
      </w:pPr>
      <w:r w:rsidRPr="4F7BF452">
        <w:rPr>
          <w:rFonts w:ascii="Arial" w:hAnsi="Arial" w:cs="Arial"/>
        </w:rPr>
        <w:t>In preparation for the event, employees assembled 80 fleece blankets, collected canned goods and non-perishable food items for distribution to 11 local church</w:t>
      </w:r>
      <w:r w:rsidR="3A9784A1" w:rsidRPr="4F7BF452">
        <w:rPr>
          <w:rFonts w:ascii="Arial" w:hAnsi="Arial" w:cs="Arial"/>
        </w:rPr>
        <w:t xml:space="preserve"> food pantries</w:t>
      </w:r>
      <w:r w:rsidRPr="4F7BF452">
        <w:rPr>
          <w:rFonts w:ascii="Arial" w:hAnsi="Arial" w:cs="Arial"/>
        </w:rPr>
        <w:t>, and prepared more than 400 lunches for families in need. Christian Financial also contributed over $6,000 to support these community programs, further amplifying the impact of the Giveback.</w:t>
      </w:r>
    </w:p>
    <w:p w14:paraId="5F31092D" w14:textId="4D4B91E0" w:rsidR="008D733F" w:rsidRPr="000835C0" w:rsidRDefault="008D733F" w:rsidP="4F7BF452">
      <w:pPr>
        <w:pStyle w:val="NoSpacing"/>
        <w:rPr>
          <w:rFonts w:ascii="Arial" w:hAnsi="Arial" w:cs="Arial"/>
        </w:rPr>
      </w:pPr>
    </w:p>
    <w:p w14:paraId="61F5B5C6" w14:textId="25131CAE" w:rsidR="008D733F" w:rsidRPr="000835C0" w:rsidRDefault="04854BA4" w:rsidP="4F7BF452">
      <w:pPr>
        <w:pStyle w:val="NoSpacing"/>
        <w:rPr>
          <w:rFonts w:ascii="Arial" w:hAnsi="Arial" w:cs="Arial"/>
        </w:rPr>
      </w:pPr>
      <w:r w:rsidRPr="4F7BF452">
        <w:rPr>
          <w:rFonts w:ascii="Arial" w:hAnsi="Arial" w:cs="Arial"/>
        </w:rPr>
        <w:t>The moniker “Autumn Apple Giveback” was inspired by the credit union’s apple orchard, located at their headquarters at 15 Mile and Van Dyke in Sterling Heights, which is available to employees and community members to pick from each fall. The orchard features 35 red apple trees, and each year, Christian Financial donates freshly picked apples to local nonprofits and food pantries as part of its commitment to giving back. “While we volunteer and donate funds throughout the year, our Autumn Apple Giveback is our largest event, and the culmination of a year of planning,” said Patty Campbell, president and CEO.</w:t>
      </w:r>
    </w:p>
    <w:p w14:paraId="289434F3" w14:textId="5D025C02" w:rsidR="008D733F" w:rsidRPr="000835C0" w:rsidRDefault="008D733F" w:rsidP="4F7BF452">
      <w:pPr>
        <w:pStyle w:val="NoSpacing"/>
        <w:rPr>
          <w:rFonts w:ascii="Arial" w:hAnsi="Arial" w:cs="Arial"/>
        </w:rPr>
      </w:pPr>
    </w:p>
    <w:p w14:paraId="10BB047D" w14:textId="74165128" w:rsidR="00EE20F1" w:rsidRDefault="745ED165" w:rsidP="54562A63">
      <w:pPr>
        <w:pStyle w:val="NoSpacing"/>
        <w:rPr>
          <w:rFonts w:ascii="Arial" w:hAnsi="Arial" w:cs="Arial"/>
        </w:rPr>
      </w:pPr>
      <w:r w:rsidRPr="4F7BF452">
        <w:rPr>
          <w:rFonts w:ascii="Arial" w:hAnsi="Arial" w:cs="Arial"/>
        </w:rPr>
        <w:t>“Each year, employees of Christian Financial come together to give up their time to others in our communities,” Campbell added. “It has always been the mission of the credit union to give back to the communities that we’re serving</w:t>
      </w:r>
      <w:r w:rsidR="1F181DF5" w:rsidRPr="4F7BF452">
        <w:rPr>
          <w:rFonts w:ascii="Arial" w:hAnsi="Arial" w:cs="Arial"/>
        </w:rPr>
        <w:t>, and it’s innate in who we are as an organization</w:t>
      </w:r>
      <w:r w:rsidRPr="4F7BF452">
        <w:rPr>
          <w:rFonts w:ascii="Arial" w:hAnsi="Arial" w:cs="Arial"/>
        </w:rPr>
        <w:t>.”</w:t>
      </w:r>
      <w:r w:rsidR="0A3028F9" w:rsidRPr="4F7BF452">
        <w:rPr>
          <w:rFonts w:ascii="Arial" w:hAnsi="Arial" w:cs="Arial"/>
        </w:rPr>
        <w:t xml:space="preserve"> </w:t>
      </w:r>
    </w:p>
    <w:p w14:paraId="505FC562" w14:textId="058CF2AF" w:rsidR="00EE20F1" w:rsidRDefault="00EE20F1" w:rsidP="54562A63">
      <w:pPr>
        <w:pStyle w:val="NoSpacing"/>
        <w:rPr>
          <w:rFonts w:ascii="Arial" w:hAnsi="Arial" w:cs="Arial"/>
        </w:rPr>
      </w:pPr>
    </w:p>
    <w:p w14:paraId="787DF255" w14:textId="715811C5" w:rsidR="00EE20F1" w:rsidRDefault="00EE20F1" w:rsidP="54562A63">
      <w:pPr>
        <w:pStyle w:val="NoSpacing"/>
        <w:rPr>
          <w:rFonts w:ascii="Arial" w:hAnsi="Arial" w:cs="Arial"/>
        </w:rPr>
      </w:pPr>
      <w:r w:rsidRPr="54562A63">
        <w:rPr>
          <w:rFonts w:ascii="Arial" w:hAnsi="Arial" w:cs="Arial"/>
        </w:rPr>
        <w:t>During the</w:t>
      </w:r>
      <w:r w:rsidR="15988B04" w:rsidRPr="54562A63">
        <w:rPr>
          <w:rFonts w:ascii="Arial" w:hAnsi="Arial" w:cs="Arial"/>
        </w:rPr>
        <w:t xml:space="preserve"> day’s activities</w:t>
      </w:r>
      <w:r w:rsidRPr="54562A63">
        <w:rPr>
          <w:rFonts w:ascii="Arial" w:hAnsi="Arial" w:cs="Arial"/>
        </w:rPr>
        <w:t>, volunteers engaged in a variety of activities, including preparing meals, organizing clothing donations, assembling outreach kits, making blankets, prepping soup packets, and assisting in animal care, among other tasks.</w:t>
      </w:r>
    </w:p>
    <w:p w14:paraId="479C8207" w14:textId="77777777" w:rsidR="001A54F1" w:rsidRPr="000835C0" w:rsidRDefault="001A54F1" w:rsidP="00F81922">
      <w:pPr>
        <w:pStyle w:val="NoSpacing"/>
        <w:rPr>
          <w:rFonts w:ascii="Arial" w:hAnsi="Arial" w:cs="Arial"/>
          <w:bCs/>
        </w:rPr>
      </w:pPr>
    </w:p>
    <w:p w14:paraId="6C527B65" w14:textId="2578D5A4" w:rsidR="00F81922" w:rsidRPr="000835C0" w:rsidRDefault="00F81922" w:rsidP="00F81922">
      <w:pPr>
        <w:pStyle w:val="NoSpacing"/>
        <w:rPr>
          <w:rFonts w:ascii="Arial" w:hAnsi="Arial" w:cs="Arial"/>
          <w:bCs/>
        </w:rPr>
      </w:pPr>
      <w:r w:rsidRPr="000835C0">
        <w:rPr>
          <w:rFonts w:ascii="Arial" w:hAnsi="Arial" w:cs="Arial"/>
          <w:bCs/>
        </w:rPr>
        <w:t xml:space="preserve">Nick Kristock, founder and executive director of Fleece &amp; Thank You, shared his appreciation for the partnership: </w:t>
      </w:r>
      <w:r w:rsidR="00EE20F1" w:rsidRPr="00EE20F1">
        <w:rPr>
          <w:rFonts w:ascii="Arial" w:hAnsi="Arial" w:cs="Arial"/>
          <w:bCs/>
        </w:rPr>
        <w:t>“It's been awesome to partner with Christian Financial Credit Union over the years. We've now been able to comfort hundreds of kids. For many parents and children, they say, ‘we've been hanging on by a thread,’ and these blankets provided the first glimmer of hope that things might turn out okay. Christian Financial CU and their team have been able to provide that piece of hope.”</w:t>
      </w:r>
    </w:p>
    <w:p w14:paraId="13BD1371" w14:textId="77777777" w:rsidR="00F81922" w:rsidRPr="000835C0" w:rsidRDefault="00F81922" w:rsidP="00F81922">
      <w:pPr>
        <w:pStyle w:val="NoSpacing"/>
        <w:rPr>
          <w:rFonts w:ascii="Arial" w:hAnsi="Arial" w:cs="Arial"/>
          <w:bCs/>
        </w:rPr>
      </w:pPr>
    </w:p>
    <w:p w14:paraId="176D1A9C" w14:textId="6B9CA40B" w:rsidR="7406E0CA" w:rsidRDefault="7406E0CA" w:rsidP="4F7BF452">
      <w:pPr>
        <w:pStyle w:val="NoSpacing"/>
        <w:rPr>
          <w:rFonts w:ascii="Arial" w:hAnsi="Arial" w:cs="Arial"/>
        </w:rPr>
      </w:pPr>
      <w:r w:rsidRPr="4F7BF452">
        <w:rPr>
          <w:rFonts w:ascii="Arial" w:hAnsi="Arial" w:cs="Arial"/>
        </w:rPr>
        <w:t xml:space="preserve">Christian Financial Credit Union continues to prioritize community service as part of its commitment to members and neighbors, reinforcing a culture of giving and engagement throughout Metro Detroit. </w:t>
      </w:r>
      <w:r w:rsidR="74CFC0C0" w:rsidRPr="4F7BF452">
        <w:rPr>
          <w:rFonts w:ascii="Arial" w:hAnsi="Arial" w:cs="Arial"/>
        </w:rPr>
        <w:t xml:space="preserve">In 2025, employees will contribute nearly 2000 hours, supporting and giving back to local nonprofits across the region. In addition, through the credit union’s Outreach </w:t>
      </w:r>
      <w:r w:rsidR="74CFC0C0" w:rsidRPr="4F7BF452">
        <w:rPr>
          <w:rFonts w:ascii="Arial" w:hAnsi="Arial" w:cs="Arial"/>
        </w:rPr>
        <w:lastRenderedPageBreak/>
        <w:t xml:space="preserve">&amp; Impact Foundation, employee dress-down day donations raised $11,500 to further support community organizations throughout the year. </w:t>
      </w:r>
    </w:p>
    <w:p w14:paraId="3011BD2D" w14:textId="16A4EE07" w:rsidR="4F7BF452" w:rsidRDefault="4F7BF452" w:rsidP="4F7BF452">
      <w:pPr>
        <w:pStyle w:val="NoSpacing"/>
        <w:rPr>
          <w:rFonts w:ascii="Arial" w:hAnsi="Arial" w:cs="Arial"/>
        </w:rPr>
      </w:pPr>
    </w:p>
    <w:p w14:paraId="3629D79D" w14:textId="12523722" w:rsidR="4F7BF452" w:rsidRDefault="4F7BF452" w:rsidP="4F7BF452">
      <w:pPr>
        <w:pStyle w:val="NoSpacing"/>
        <w:rPr>
          <w:rFonts w:ascii="Arial" w:hAnsi="Arial" w:cs="Arial"/>
        </w:rPr>
      </w:pPr>
    </w:p>
    <w:p w14:paraId="7B6FF558" w14:textId="77777777" w:rsidR="00F20CD1" w:rsidRPr="000835C0" w:rsidRDefault="00F20CD1" w:rsidP="00F81922">
      <w:pPr>
        <w:pStyle w:val="NoSpacing"/>
        <w:rPr>
          <w:rFonts w:ascii="Arial" w:hAnsi="Arial" w:cs="Arial"/>
          <w:bCs/>
        </w:rPr>
      </w:pPr>
    </w:p>
    <w:p w14:paraId="79E11CBB" w14:textId="77777777" w:rsidR="0057069D" w:rsidRPr="00EB5777" w:rsidRDefault="0057069D" w:rsidP="0057069D">
      <w:pPr>
        <w:pStyle w:val="NoSpacing"/>
        <w:rPr>
          <w:rFonts w:ascii="Arial" w:hAnsi="Arial" w:cs="Arial"/>
          <w:b/>
        </w:rPr>
      </w:pPr>
      <w:r w:rsidRPr="00EB5777">
        <w:rPr>
          <w:rFonts w:ascii="Arial" w:hAnsi="Arial" w:cs="Arial"/>
          <w:b/>
        </w:rPr>
        <w:t>About Christian Financial Credit Union</w:t>
      </w:r>
    </w:p>
    <w:p w14:paraId="59A55FD8" w14:textId="262AF79E" w:rsidR="00271F39" w:rsidRDefault="0057069D" w:rsidP="0057069D">
      <w:pPr>
        <w:pStyle w:val="NoSpacing"/>
        <w:rPr>
          <w:rFonts w:ascii="Arial" w:hAnsi="Arial" w:cs="Arial"/>
          <w:bCs/>
        </w:rPr>
      </w:pPr>
      <w:r w:rsidRPr="0057069D">
        <w:rPr>
          <w:rFonts w:ascii="Arial" w:hAnsi="Arial" w:cs="Arial"/>
          <w:bCs/>
        </w:rPr>
        <w:t>Christian Financial Credit Union began more than 75 years ago as St. Jude Parish Credit Union in Detroit and has since grown to serve more than 60,000 members with more than $1 billion in assets. Membership is open to anyone who lives in the State of Michigan. Christian Financial offers high-quality, high-value products and services to promote convenience, trust, and personal service for members. The credit union provides comprehensive financial services beyond typical retail consumer services through ownership of a mortgage company and a commercial loan company. In July 2025, the credit union merged with Catholic Vantage Financial and continues to grow to serve Michigan residents with a promise of Everyday Easy®. For more information, visit christianfinancialcu.com.</w:t>
      </w:r>
    </w:p>
    <w:p w14:paraId="62FBAA69" w14:textId="77777777" w:rsidR="00C41098" w:rsidRPr="0057069D" w:rsidRDefault="00C41098" w:rsidP="0057069D">
      <w:pPr>
        <w:pStyle w:val="NoSpacing"/>
        <w:rPr>
          <w:rFonts w:ascii="Arial" w:hAnsi="Arial" w:cs="Arial"/>
          <w:bCs/>
        </w:rPr>
      </w:pPr>
    </w:p>
    <w:p w14:paraId="59A55FD9" w14:textId="77777777" w:rsidR="00271F39" w:rsidRPr="002D69DC" w:rsidRDefault="00271F39" w:rsidP="00271F39">
      <w:pPr>
        <w:pStyle w:val="NoSpacing"/>
        <w:jc w:val="center"/>
        <w:rPr>
          <w:rFonts w:ascii="Arial" w:hAnsi="Arial" w:cs="Arial"/>
        </w:rPr>
      </w:pPr>
      <w:r>
        <w:rPr>
          <w:rFonts w:ascii="Arial" w:hAnsi="Arial" w:cs="Arial"/>
        </w:rPr>
        <w:t># # #</w:t>
      </w:r>
      <w:bookmarkEnd w:id="0"/>
    </w:p>
    <w:sectPr w:rsidR="00271F39" w:rsidRPr="002D69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2029D"/>
    <w:multiLevelType w:val="hybridMultilevel"/>
    <w:tmpl w:val="C150A6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1D1182F"/>
    <w:multiLevelType w:val="hybridMultilevel"/>
    <w:tmpl w:val="CE52B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CB521C"/>
    <w:multiLevelType w:val="hybridMultilevel"/>
    <w:tmpl w:val="9DE04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0485402">
    <w:abstractNumId w:val="1"/>
  </w:num>
  <w:num w:numId="2" w16cid:durableId="992830072">
    <w:abstractNumId w:val="2"/>
  </w:num>
  <w:num w:numId="3" w16cid:durableId="18025325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9DC"/>
    <w:rsid w:val="000025F1"/>
    <w:rsid w:val="000032CD"/>
    <w:rsid w:val="00003ED8"/>
    <w:rsid w:val="00004521"/>
    <w:rsid w:val="00004B2A"/>
    <w:rsid w:val="00011E4E"/>
    <w:rsid w:val="00012D00"/>
    <w:rsid w:val="00020B41"/>
    <w:rsid w:val="00021CC3"/>
    <w:rsid w:val="00023D8D"/>
    <w:rsid w:val="00023DE4"/>
    <w:rsid w:val="00025E6B"/>
    <w:rsid w:val="0002608E"/>
    <w:rsid w:val="00033789"/>
    <w:rsid w:val="0003599F"/>
    <w:rsid w:val="0004699A"/>
    <w:rsid w:val="00051A68"/>
    <w:rsid w:val="000539FC"/>
    <w:rsid w:val="000543CC"/>
    <w:rsid w:val="00055A72"/>
    <w:rsid w:val="00056C10"/>
    <w:rsid w:val="00061697"/>
    <w:rsid w:val="00067750"/>
    <w:rsid w:val="0007071F"/>
    <w:rsid w:val="000835C0"/>
    <w:rsid w:val="000848AD"/>
    <w:rsid w:val="000859C0"/>
    <w:rsid w:val="000907E9"/>
    <w:rsid w:val="00092EF3"/>
    <w:rsid w:val="00093B7F"/>
    <w:rsid w:val="000970D8"/>
    <w:rsid w:val="000A6010"/>
    <w:rsid w:val="000B263A"/>
    <w:rsid w:val="000B444E"/>
    <w:rsid w:val="000B6BFA"/>
    <w:rsid w:val="000C308E"/>
    <w:rsid w:val="000C3BF7"/>
    <w:rsid w:val="000C6330"/>
    <w:rsid w:val="000D0849"/>
    <w:rsid w:val="000D0D10"/>
    <w:rsid w:val="000D120B"/>
    <w:rsid w:val="000D4631"/>
    <w:rsid w:val="000E0F75"/>
    <w:rsid w:val="000E147B"/>
    <w:rsid w:val="000E36FB"/>
    <w:rsid w:val="000E3783"/>
    <w:rsid w:val="000E4170"/>
    <w:rsid w:val="000E75BB"/>
    <w:rsid w:val="000E7B89"/>
    <w:rsid w:val="000F0111"/>
    <w:rsid w:val="000F02A8"/>
    <w:rsid w:val="000F0DD0"/>
    <w:rsid w:val="000F2791"/>
    <w:rsid w:val="00100381"/>
    <w:rsid w:val="0010258C"/>
    <w:rsid w:val="00104F45"/>
    <w:rsid w:val="00107D4E"/>
    <w:rsid w:val="00112C4C"/>
    <w:rsid w:val="00112CD3"/>
    <w:rsid w:val="00121E23"/>
    <w:rsid w:val="00127763"/>
    <w:rsid w:val="00132895"/>
    <w:rsid w:val="00136DC6"/>
    <w:rsid w:val="00140503"/>
    <w:rsid w:val="00140597"/>
    <w:rsid w:val="00147645"/>
    <w:rsid w:val="00153752"/>
    <w:rsid w:val="00153A23"/>
    <w:rsid w:val="001561BB"/>
    <w:rsid w:val="00163B42"/>
    <w:rsid w:val="00165BD0"/>
    <w:rsid w:val="00166CF7"/>
    <w:rsid w:val="00170721"/>
    <w:rsid w:val="00173450"/>
    <w:rsid w:val="00174175"/>
    <w:rsid w:val="00174B30"/>
    <w:rsid w:val="001760D8"/>
    <w:rsid w:val="0017687B"/>
    <w:rsid w:val="00177BC6"/>
    <w:rsid w:val="00181086"/>
    <w:rsid w:val="00181CE4"/>
    <w:rsid w:val="00182B58"/>
    <w:rsid w:val="0018354C"/>
    <w:rsid w:val="00186788"/>
    <w:rsid w:val="001916D1"/>
    <w:rsid w:val="00191E82"/>
    <w:rsid w:val="0019435A"/>
    <w:rsid w:val="001950C3"/>
    <w:rsid w:val="001A08C9"/>
    <w:rsid w:val="001A3BA6"/>
    <w:rsid w:val="001A54F1"/>
    <w:rsid w:val="001B0F74"/>
    <w:rsid w:val="001B55E3"/>
    <w:rsid w:val="001C6020"/>
    <w:rsid w:val="001D0668"/>
    <w:rsid w:val="001D48B4"/>
    <w:rsid w:val="001E1C75"/>
    <w:rsid w:val="001E331C"/>
    <w:rsid w:val="001E3475"/>
    <w:rsid w:val="001E5B8C"/>
    <w:rsid w:val="001E66A2"/>
    <w:rsid w:val="001F74D7"/>
    <w:rsid w:val="0020265F"/>
    <w:rsid w:val="00202A1B"/>
    <w:rsid w:val="00202AE2"/>
    <w:rsid w:val="00206961"/>
    <w:rsid w:val="00206BEF"/>
    <w:rsid w:val="00215394"/>
    <w:rsid w:val="002220FF"/>
    <w:rsid w:val="00222D1B"/>
    <w:rsid w:val="00224460"/>
    <w:rsid w:val="002248C7"/>
    <w:rsid w:val="00230D94"/>
    <w:rsid w:val="0023430C"/>
    <w:rsid w:val="00237372"/>
    <w:rsid w:val="002401C5"/>
    <w:rsid w:val="00244E18"/>
    <w:rsid w:val="0024799F"/>
    <w:rsid w:val="002511A6"/>
    <w:rsid w:val="002531F7"/>
    <w:rsid w:val="00260B0E"/>
    <w:rsid w:val="00262520"/>
    <w:rsid w:val="0026255C"/>
    <w:rsid w:val="0026259D"/>
    <w:rsid w:val="00262978"/>
    <w:rsid w:val="002664B5"/>
    <w:rsid w:val="00271EED"/>
    <w:rsid w:val="00271F39"/>
    <w:rsid w:val="0027407C"/>
    <w:rsid w:val="00274988"/>
    <w:rsid w:val="00281D41"/>
    <w:rsid w:val="00282E2F"/>
    <w:rsid w:val="00283D0C"/>
    <w:rsid w:val="002859D9"/>
    <w:rsid w:val="002879A7"/>
    <w:rsid w:val="00295BFA"/>
    <w:rsid w:val="00296B0A"/>
    <w:rsid w:val="002A64E1"/>
    <w:rsid w:val="002B0865"/>
    <w:rsid w:val="002B35D9"/>
    <w:rsid w:val="002B59AC"/>
    <w:rsid w:val="002B7B23"/>
    <w:rsid w:val="002B7CBB"/>
    <w:rsid w:val="002C0BD6"/>
    <w:rsid w:val="002C1C60"/>
    <w:rsid w:val="002C668B"/>
    <w:rsid w:val="002C7768"/>
    <w:rsid w:val="002D0E78"/>
    <w:rsid w:val="002D394C"/>
    <w:rsid w:val="002D5536"/>
    <w:rsid w:val="002D69DC"/>
    <w:rsid w:val="002E05C0"/>
    <w:rsid w:val="002E18A4"/>
    <w:rsid w:val="002E78F4"/>
    <w:rsid w:val="002F0A32"/>
    <w:rsid w:val="002F1D4A"/>
    <w:rsid w:val="002F257A"/>
    <w:rsid w:val="002F4962"/>
    <w:rsid w:val="002F5D1E"/>
    <w:rsid w:val="0030012E"/>
    <w:rsid w:val="0031652B"/>
    <w:rsid w:val="00321075"/>
    <w:rsid w:val="00322EB3"/>
    <w:rsid w:val="00322FC7"/>
    <w:rsid w:val="0032438D"/>
    <w:rsid w:val="00330AB0"/>
    <w:rsid w:val="00331F68"/>
    <w:rsid w:val="003328B7"/>
    <w:rsid w:val="00334C5F"/>
    <w:rsid w:val="00335E54"/>
    <w:rsid w:val="0034178C"/>
    <w:rsid w:val="00343DB1"/>
    <w:rsid w:val="00353612"/>
    <w:rsid w:val="003551DB"/>
    <w:rsid w:val="00356AC9"/>
    <w:rsid w:val="00362D3F"/>
    <w:rsid w:val="00363E00"/>
    <w:rsid w:val="00364825"/>
    <w:rsid w:val="0036786A"/>
    <w:rsid w:val="00372737"/>
    <w:rsid w:val="00372B1F"/>
    <w:rsid w:val="0037328B"/>
    <w:rsid w:val="003742CC"/>
    <w:rsid w:val="003761E6"/>
    <w:rsid w:val="003842C2"/>
    <w:rsid w:val="003846AA"/>
    <w:rsid w:val="00386C00"/>
    <w:rsid w:val="003A35C8"/>
    <w:rsid w:val="003A4AD8"/>
    <w:rsid w:val="003B5F2F"/>
    <w:rsid w:val="003C1EAA"/>
    <w:rsid w:val="003C2F20"/>
    <w:rsid w:val="003C430F"/>
    <w:rsid w:val="003D5A3C"/>
    <w:rsid w:val="003E645D"/>
    <w:rsid w:val="003E75E2"/>
    <w:rsid w:val="003E7951"/>
    <w:rsid w:val="0040573E"/>
    <w:rsid w:val="00411E94"/>
    <w:rsid w:val="004129E7"/>
    <w:rsid w:val="00415D3D"/>
    <w:rsid w:val="004174FD"/>
    <w:rsid w:val="00422500"/>
    <w:rsid w:val="00422A7B"/>
    <w:rsid w:val="0043007D"/>
    <w:rsid w:val="00435BA1"/>
    <w:rsid w:val="00440F44"/>
    <w:rsid w:val="00441A97"/>
    <w:rsid w:val="0044519C"/>
    <w:rsid w:val="0044710B"/>
    <w:rsid w:val="004500C4"/>
    <w:rsid w:val="00452058"/>
    <w:rsid w:val="004600F6"/>
    <w:rsid w:val="0046321E"/>
    <w:rsid w:val="0046342B"/>
    <w:rsid w:val="0046470E"/>
    <w:rsid w:val="004649C8"/>
    <w:rsid w:val="00467571"/>
    <w:rsid w:val="00467B0B"/>
    <w:rsid w:val="0047085B"/>
    <w:rsid w:val="00474691"/>
    <w:rsid w:val="0048491A"/>
    <w:rsid w:val="00484F97"/>
    <w:rsid w:val="00496831"/>
    <w:rsid w:val="004A2618"/>
    <w:rsid w:val="004A5796"/>
    <w:rsid w:val="004B0801"/>
    <w:rsid w:val="004B0EDA"/>
    <w:rsid w:val="004B4ABB"/>
    <w:rsid w:val="004B708B"/>
    <w:rsid w:val="004C0CF0"/>
    <w:rsid w:val="004C1DC0"/>
    <w:rsid w:val="004C212B"/>
    <w:rsid w:val="004C3191"/>
    <w:rsid w:val="004C4F12"/>
    <w:rsid w:val="004C5261"/>
    <w:rsid w:val="004C534F"/>
    <w:rsid w:val="004C6A1A"/>
    <w:rsid w:val="004C6FFB"/>
    <w:rsid w:val="004C75AC"/>
    <w:rsid w:val="004D3E31"/>
    <w:rsid w:val="004D606B"/>
    <w:rsid w:val="004E1E80"/>
    <w:rsid w:val="004E57CB"/>
    <w:rsid w:val="004E6C86"/>
    <w:rsid w:val="004E6DBC"/>
    <w:rsid w:val="004F05AB"/>
    <w:rsid w:val="004F2312"/>
    <w:rsid w:val="00502493"/>
    <w:rsid w:val="00514A1E"/>
    <w:rsid w:val="0052112E"/>
    <w:rsid w:val="005235E4"/>
    <w:rsid w:val="005323B5"/>
    <w:rsid w:val="00534134"/>
    <w:rsid w:val="00537837"/>
    <w:rsid w:val="005400DF"/>
    <w:rsid w:val="00541EAC"/>
    <w:rsid w:val="0055382C"/>
    <w:rsid w:val="00565033"/>
    <w:rsid w:val="0057042D"/>
    <w:rsid w:val="0057069D"/>
    <w:rsid w:val="00571B95"/>
    <w:rsid w:val="0057627C"/>
    <w:rsid w:val="0058096F"/>
    <w:rsid w:val="005818D0"/>
    <w:rsid w:val="005916AD"/>
    <w:rsid w:val="00592299"/>
    <w:rsid w:val="005A0316"/>
    <w:rsid w:val="005A31C7"/>
    <w:rsid w:val="005A558E"/>
    <w:rsid w:val="005A7FA2"/>
    <w:rsid w:val="005B107A"/>
    <w:rsid w:val="005B26FA"/>
    <w:rsid w:val="005B39E1"/>
    <w:rsid w:val="005B6B08"/>
    <w:rsid w:val="005B7302"/>
    <w:rsid w:val="005C0A52"/>
    <w:rsid w:val="005C5716"/>
    <w:rsid w:val="005D185A"/>
    <w:rsid w:val="0060009B"/>
    <w:rsid w:val="00603989"/>
    <w:rsid w:val="006051BC"/>
    <w:rsid w:val="00605F27"/>
    <w:rsid w:val="00610950"/>
    <w:rsid w:val="006150BA"/>
    <w:rsid w:val="00617CD1"/>
    <w:rsid w:val="00622DD8"/>
    <w:rsid w:val="00623290"/>
    <w:rsid w:val="00625249"/>
    <w:rsid w:val="0062638B"/>
    <w:rsid w:val="006272CA"/>
    <w:rsid w:val="00630B6A"/>
    <w:rsid w:val="0063126E"/>
    <w:rsid w:val="00633375"/>
    <w:rsid w:val="0063394F"/>
    <w:rsid w:val="00636825"/>
    <w:rsid w:val="006407F0"/>
    <w:rsid w:val="00643A03"/>
    <w:rsid w:val="006469FD"/>
    <w:rsid w:val="00652256"/>
    <w:rsid w:val="00656247"/>
    <w:rsid w:val="0066090C"/>
    <w:rsid w:val="00664349"/>
    <w:rsid w:val="00664B00"/>
    <w:rsid w:val="006659F5"/>
    <w:rsid w:val="00666D48"/>
    <w:rsid w:val="0066778B"/>
    <w:rsid w:val="0067111F"/>
    <w:rsid w:val="00676468"/>
    <w:rsid w:val="00676C1F"/>
    <w:rsid w:val="0068025A"/>
    <w:rsid w:val="006836BC"/>
    <w:rsid w:val="00693F84"/>
    <w:rsid w:val="00694B60"/>
    <w:rsid w:val="00697968"/>
    <w:rsid w:val="006A6CD0"/>
    <w:rsid w:val="006A6EC7"/>
    <w:rsid w:val="006B3D2B"/>
    <w:rsid w:val="006B49BB"/>
    <w:rsid w:val="006C4247"/>
    <w:rsid w:val="006C4FA8"/>
    <w:rsid w:val="006C61EF"/>
    <w:rsid w:val="006D0C19"/>
    <w:rsid w:val="006E6321"/>
    <w:rsid w:val="006E7802"/>
    <w:rsid w:val="006F13D4"/>
    <w:rsid w:val="006F21E8"/>
    <w:rsid w:val="00703A11"/>
    <w:rsid w:val="007102EE"/>
    <w:rsid w:val="00713835"/>
    <w:rsid w:val="00716D02"/>
    <w:rsid w:val="0072085B"/>
    <w:rsid w:val="0072139F"/>
    <w:rsid w:val="00722D5D"/>
    <w:rsid w:val="00723551"/>
    <w:rsid w:val="00733623"/>
    <w:rsid w:val="007353AC"/>
    <w:rsid w:val="007439D6"/>
    <w:rsid w:val="0074469B"/>
    <w:rsid w:val="007533CD"/>
    <w:rsid w:val="00761BFE"/>
    <w:rsid w:val="00763800"/>
    <w:rsid w:val="00767CE6"/>
    <w:rsid w:val="0077359B"/>
    <w:rsid w:val="00774115"/>
    <w:rsid w:val="00775A05"/>
    <w:rsid w:val="0077794C"/>
    <w:rsid w:val="0078028A"/>
    <w:rsid w:val="007812C9"/>
    <w:rsid w:val="00781C16"/>
    <w:rsid w:val="00781DD6"/>
    <w:rsid w:val="0078658C"/>
    <w:rsid w:val="007876C4"/>
    <w:rsid w:val="00790174"/>
    <w:rsid w:val="00791276"/>
    <w:rsid w:val="00797A0C"/>
    <w:rsid w:val="007A28C4"/>
    <w:rsid w:val="007A5477"/>
    <w:rsid w:val="007B129A"/>
    <w:rsid w:val="007B2AC3"/>
    <w:rsid w:val="007B79C0"/>
    <w:rsid w:val="007C2A26"/>
    <w:rsid w:val="007C7782"/>
    <w:rsid w:val="007D4DAE"/>
    <w:rsid w:val="007D6C3F"/>
    <w:rsid w:val="007E06CF"/>
    <w:rsid w:val="007E3FAA"/>
    <w:rsid w:val="007E6407"/>
    <w:rsid w:val="007E6853"/>
    <w:rsid w:val="007E70FB"/>
    <w:rsid w:val="007F41AF"/>
    <w:rsid w:val="007F431D"/>
    <w:rsid w:val="007F784A"/>
    <w:rsid w:val="007F7AD7"/>
    <w:rsid w:val="007F7E71"/>
    <w:rsid w:val="00806187"/>
    <w:rsid w:val="0081358D"/>
    <w:rsid w:val="008203B3"/>
    <w:rsid w:val="00823903"/>
    <w:rsid w:val="008241FB"/>
    <w:rsid w:val="00827156"/>
    <w:rsid w:val="00827BD5"/>
    <w:rsid w:val="008334B9"/>
    <w:rsid w:val="00834AC3"/>
    <w:rsid w:val="008521A2"/>
    <w:rsid w:val="008525CC"/>
    <w:rsid w:val="008534AC"/>
    <w:rsid w:val="00853500"/>
    <w:rsid w:val="008538A7"/>
    <w:rsid w:val="00854785"/>
    <w:rsid w:val="00863291"/>
    <w:rsid w:val="00865886"/>
    <w:rsid w:val="008708CF"/>
    <w:rsid w:val="008731A4"/>
    <w:rsid w:val="00875018"/>
    <w:rsid w:val="00881D6C"/>
    <w:rsid w:val="00882AE5"/>
    <w:rsid w:val="00883098"/>
    <w:rsid w:val="00885855"/>
    <w:rsid w:val="008909EF"/>
    <w:rsid w:val="008B238C"/>
    <w:rsid w:val="008B31CF"/>
    <w:rsid w:val="008B34FD"/>
    <w:rsid w:val="008C7B72"/>
    <w:rsid w:val="008D6894"/>
    <w:rsid w:val="008D733F"/>
    <w:rsid w:val="008E185C"/>
    <w:rsid w:val="008E2382"/>
    <w:rsid w:val="008E2473"/>
    <w:rsid w:val="008E7B4A"/>
    <w:rsid w:val="008F13E5"/>
    <w:rsid w:val="008F331A"/>
    <w:rsid w:val="008F4492"/>
    <w:rsid w:val="008F587E"/>
    <w:rsid w:val="008F5BE2"/>
    <w:rsid w:val="008F6574"/>
    <w:rsid w:val="00904124"/>
    <w:rsid w:val="009053B7"/>
    <w:rsid w:val="0090579A"/>
    <w:rsid w:val="00906BA4"/>
    <w:rsid w:val="00907CDE"/>
    <w:rsid w:val="00907F73"/>
    <w:rsid w:val="0091276D"/>
    <w:rsid w:val="00917867"/>
    <w:rsid w:val="009227EB"/>
    <w:rsid w:val="00922DA2"/>
    <w:rsid w:val="009241BC"/>
    <w:rsid w:val="00930C3D"/>
    <w:rsid w:val="009334DB"/>
    <w:rsid w:val="0094421F"/>
    <w:rsid w:val="00945AB7"/>
    <w:rsid w:val="009506BB"/>
    <w:rsid w:val="00950832"/>
    <w:rsid w:val="009546A4"/>
    <w:rsid w:val="00956D74"/>
    <w:rsid w:val="00962BC5"/>
    <w:rsid w:val="00963B20"/>
    <w:rsid w:val="00964BF7"/>
    <w:rsid w:val="00965540"/>
    <w:rsid w:val="009700FB"/>
    <w:rsid w:val="009721A0"/>
    <w:rsid w:val="00975420"/>
    <w:rsid w:val="009757B7"/>
    <w:rsid w:val="0097606E"/>
    <w:rsid w:val="00980AFC"/>
    <w:rsid w:val="00981217"/>
    <w:rsid w:val="00981804"/>
    <w:rsid w:val="00984199"/>
    <w:rsid w:val="0098607B"/>
    <w:rsid w:val="009909F7"/>
    <w:rsid w:val="00994CBA"/>
    <w:rsid w:val="00997A9B"/>
    <w:rsid w:val="009A1863"/>
    <w:rsid w:val="009A44B7"/>
    <w:rsid w:val="009A77A9"/>
    <w:rsid w:val="009A7AB5"/>
    <w:rsid w:val="009B4C05"/>
    <w:rsid w:val="009B5EC8"/>
    <w:rsid w:val="009C0135"/>
    <w:rsid w:val="009C5ECE"/>
    <w:rsid w:val="009D37E0"/>
    <w:rsid w:val="009D6809"/>
    <w:rsid w:val="009E1B57"/>
    <w:rsid w:val="009E4C51"/>
    <w:rsid w:val="009E5540"/>
    <w:rsid w:val="009E6721"/>
    <w:rsid w:val="009F009F"/>
    <w:rsid w:val="009F2F89"/>
    <w:rsid w:val="009F5681"/>
    <w:rsid w:val="009F74B2"/>
    <w:rsid w:val="00A11CF6"/>
    <w:rsid w:val="00A130CC"/>
    <w:rsid w:val="00A14BA5"/>
    <w:rsid w:val="00A202FB"/>
    <w:rsid w:val="00A232E0"/>
    <w:rsid w:val="00A24CE9"/>
    <w:rsid w:val="00A25571"/>
    <w:rsid w:val="00A45B3C"/>
    <w:rsid w:val="00A47201"/>
    <w:rsid w:val="00A51039"/>
    <w:rsid w:val="00A602FA"/>
    <w:rsid w:val="00A6045C"/>
    <w:rsid w:val="00A73E45"/>
    <w:rsid w:val="00A77B2E"/>
    <w:rsid w:val="00A80A6B"/>
    <w:rsid w:val="00A80E77"/>
    <w:rsid w:val="00A8385A"/>
    <w:rsid w:val="00A86CBD"/>
    <w:rsid w:val="00A96FAE"/>
    <w:rsid w:val="00AA5024"/>
    <w:rsid w:val="00AA6D15"/>
    <w:rsid w:val="00AB1C40"/>
    <w:rsid w:val="00AB2C3B"/>
    <w:rsid w:val="00AB728B"/>
    <w:rsid w:val="00AC3854"/>
    <w:rsid w:val="00AC58F7"/>
    <w:rsid w:val="00AC66A4"/>
    <w:rsid w:val="00AD23ED"/>
    <w:rsid w:val="00AD4541"/>
    <w:rsid w:val="00AD56D7"/>
    <w:rsid w:val="00AD6FDF"/>
    <w:rsid w:val="00AE42FE"/>
    <w:rsid w:val="00AE4B79"/>
    <w:rsid w:val="00AF334F"/>
    <w:rsid w:val="00AF4A65"/>
    <w:rsid w:val="00B00129"/>
    <w:rsid w:val="00B05535"/>
    <w:rsid w:val="00B16398"/>
    <w:rsid w:val="00B20B77"/>
    <w:rsid w:val="00B219BC"/>
    <w:rsid w:val="00B2452D"/>
    <w:rsid w:val="00B35057"/>
    <w:rsid w:val="00B354AA"/>
    <w:rsid w:val="00B41A58"/>
    <w:rsid w:val="00B51AEF"/>
    <w:rsid w:val="00B535E1"/>
    <w:rsid w:val="00B5687C"/>
    <w:rsid w:val="00B56FCA"/>
    <w:rsid w:val="00B57EA5"/>
    <w:rsid w:val="00B71067"/>
    <w:rsid w:val="00B7282E"/>
    <w:rsid w:val="00B758C2"/>
    <w:rsid w:val="00B7611E"/>
    <w:rsid w:val="00B826C8"/>
    <w:rsid w:val="00B86A8D"/>
    <w:rsid w:val="00B922C5"/>
    <w:rsid w:val="00B93286"/>
    <w:rsid w:val="00B97991"/>
    <w:rsid w:val="00BA262A"/>
    <w:rsid w:val="00BA2FD9"/>
    <w:rsid w:val="00BA557F"/>
    <w:rsid w:val="00BB02DC"/>
    <w:rsid w:val="00BC16C6"/>
    <w:rsid w:val="00BC5B78"/>
    <w:rsid w:val="00BD05FA"/>
    <w:rsid w:val="00BD0D4B"/>
    <w:rsid w:val="00BD1E74"/>
    <w:rsid w:val="00BD2F3B"/>
    <w:rsid w:val="00BD5771"/>
    <w:rsid w:val="00BD592B"/>
    <w:rsid w:val="00BE20E6"/>
    <w:rsid w:val="00BE3090"/>
    <w:rsid w:val="00BE31BA"/>
    <w:rsid w:val="00BE3370"/>
    <w:rsid w:val="00BE4E51"/>
    <w:rsid w:val="00BE6019"/>
    <w:rsid w:val="00BE729F"/>
    <w:rsid w:val="00BF07C9"/>
    <w:rsid w:val="00C01C01"/>
    <w:rsid w:val="00C01E20"/>
    <w:rsid w:val="00C157F5"/>
    <w:rsid w:val="00C30B2E"/>
    <w:rsid w:val="00C31084"/>
    <w:rsid w:val="00C31F1B"/>
    <w:rsid w:val="00C32209"/>
    <w:rsid w:val="00C35AAB"/>
    <w:rsid w:val="00C37DB4"/>
    <w:rsid w:val="00C37EE0"/>
    <w:rsid w:val="00C41098"/>
    <w:rsid w:val="00C42464"/>
    <w:rsid w:val="00C4415A"/>
    <w:rsid w:val="00C518C0"/>
    <w:rsid w:val="00C54483"/>
    <w:rsid w:val="00C56D90"/>
    <w:rsid w:val="00C60C6D"/>
    <w:rsid w:val="00C61665"/>
    <w:rsid w:val="00C638C7"/>
    <w:rsid w:val="00C64383"/>
    <w:rsid w:val="00C74A6B"/>
    <w:rsid w:val="00C76088"/>
    <w:rsid w:val="00C765B4"/>
    <w:rsid w:val="00C768F8"/>
    <w:rsid w:val="00C81183"/>
    <w:rsid w:val="00C850C9"/>
    <w:rsid w:val="00C879D3"/>
    <w:rsid w:val="00C906EA"/>
    <w:rsid w:val="00C93367"/>
    <w:rsid w:val="00CA0579"/>
    <w:rsid w:val="00CA09EE"/>
    <w:rsid w:val="00CA0E9B"/>
    <w:rsid w:val="00CA3D54"/>
    <w:rsid w:val="00CB0752"/>
    <w:rsid w:val="00CB16F8"/>
    <w:rsid w:val="00CB3B18"/>
    <w:rsid w:val="00CB42DE"/>
    <w:rsid w:val="00CC4646"/>
    <w:rsid w:val="00CC517F"/>
    <w:rsid w:val="00CD1EBF"/>
    <w:rsid w:val="00CE56B1"/>
    <w:rsid w:val="00CE7EE0"/>
    <w:rsid w:val="00CF2043"/>
    <w:rsid w:val="00CF2E6A"/>
    <w:rsid w:val="00D049FA"/>
    <w:rsid w:val="00D04D43"/>
    <w:rsid w:val="00D05439"/>
    <w:rsid w:val="00D073D7"/>
    <w:rsid w:val="00D078AD"/>
    <w:rsid w:val="00D1201D"/>
    <w:rsid w:val="00D238FB"/>
    <w:rsid w:val="00D273B5"/>
    <w:rsid w:val="00D342E8"/>
    <w:rsid w:val="00D40F78"/>
    <w:rsid w:val="00D42CDB"/>
    <w:rsid w:val="00D45544"/>
    <w:rsid w:val="00D55265"/>
    <w:rsid w:val="00D60339"/>
    <w:rsid w:val="00D6142C"/>
    <w:rsid w:val="00D62052"/>
    <w:rsid w:val="00D6447F"/>
    <w:rsid w:val="00D71A7A"/>
    <w:rsid w:val="00D72018"/>
    <w:rsid w:val="00D7211E"/>
    <w:rsid w:val="00D84952"/>
    <w:rsid w:val="00D85DC1"/>
    <w:rsid w:val="00D86E11"/>
    <w:rsid w:val="00D91A21"/>
    <w:rsid w:val="00D91B41"/>
    <w:rsid w:val="00D92AF9"/>
    <w:rsid w:val="00D9553E"/>
    <w:rsid w:val="00DA2F89"/>
    <w:rsid w:val="00DA3816"/>
    <w:rsid w:val="00DA480E"/>
    <w:rsid w:val="00DA6125"/>
    <w:rsid w:val="00DB1277"/>
    <w:rsid w:val="00DB4B00"/>
    <w:rsid w:val="00DB62ED"/>
    <w:rsid w:val="00DC061D"/>
    <w:rsid w:val="00DC5808"/>
    <w:rsid w:val="00DC6A6C"/>
    <w:rsid w:val="00DD3DE3"/>
    <w:rsid w:val="00DD7378"/>
    <w:rsid w:val="00DE14B1"/>
    <w:rsid w:val="00DE5B6A"/>
    <w:rsid w:val="00DE7810"/>
    <w:rsid w:val="00DE7A85"/>
    <w:rsid w:val="00DF25B4"/>
    <w:rsid w:val="00DF3CBB"/>
    <w:rsid w:val="00DF6000"/>
    <w:rsid w:val="00E03167"/>
    <w:rsid w:val="00E063D9"/>
    <w:rsid w:val="00E16ED5"/>
    <w:rsid w:val="00E24595"/>
    <w:rsid w:val="00E26F40"/>
    <w:rsid w:val="00E273D6"/>
    <w:rsid w:val="00E303EA"/>
    <w:rsid w:val="00E30C5D"/>
    <w:rsid w:val="00E31908"/>
    <w:rsid w:val="00E358B9"/>
    <w:rsid w:val="00E372A6"/>
    <w:rsid w:val="00E41E32"/>
    <w:rsid w:val="00E44A90"/>
    <w:rsid w:val="00E50AA4"/>
    <w:rsid w:val="00E50E2A"/>
    <w:rsid w:val="00E60477"/>
    <w:rsid w:val="00E60739"/>
    <w:rsid w:val="00E6083D"/>
    <w:rsid w:val="00E60BCF"/>
    <w:rsid w:val="00E6116B"/>
    <w:rsid w:val="00E6179C"/>
    <w:rsid w:val="00E622CE"/>
    <w:rsid w:val="00E63B28"/>
    <w:rsid w:val="00E65B7A"/>
    <w:rsid w:val="00E66A06"/>
    <w:rsid w:val="00E748C3"/>
    <w:rsid w:val="00E7605E"/>
    <w:rsid w:val="00E778A2"/>
    <w:rsid w:val="00E77ACA"/>
    <w:rsid w:val="00E813A2"/>
    <w:rsid w:val="00E81D50"/>
    <w:rsid w:val="00E82A6E"/>
    <w:rsid w:val="00E857D2"/>
    <w:rsid w:val="00E9219B"/>
    <w:rsid w:val="00E92C5D"/>
    <w:rsid w:val="00E93355"/>
    <w:rsid w:val="00EA1C85"/>
    <w:rsid w:val="00EA3A33"/>
    <w:rsid w:val="00EA75A6"/>
    <w:rsid w:val="00EB024D"/>
    <w:rsid w:val="00EB35EC"/>
    <w:rsid w:val="00EB5777"/>
    <w:rsid w:val="00EB57E9"/>
    <w:rsid w:val="00EC3830"/>
    <w:rsid w:val="00EC587E"/>
    <w:rsid w:val="00ED04C1"/>
    <w:rsid w:val="00EE082D"/>
    <w:rsid w:val="00EE20F1"/>
    <w:rsid w:val="00EF30D9"/>
    <w:rsid w:val="00EF4C94"/>
    <w:rsid w:val="00EF5430"/>
    <w:rsid w:val="00F11568"/>
    <w:rsid w:val="00F16CD6"/>
    <w:rsid w:val="00F20CD1"/>
    <w:rsid w:val="00F215DD"/>
    <w:rsid w:val="00F22051"/>
    <w:rsid w:val="00F22BA4"/>
    <w:rsid w:val="00F2375B"/>
    <w:rsid w:val="00F2376F"/>
    <w:rsid w:val="00F31F9E"/>
    <w:rsid w:val="00F4047B"/>
    <w:rsid w:val="00F43BD7"/>
    <w:rsid w:val="00F533EB"/>
    <w:rsid w:val="00F618C2"/>
    <w:rsid w:val="00F62FCE"/>
    <w:rsid w:val="00F65567"/>
    <w:rsid w:val="00F763D8"/>
    <w:rsid w:val="00F77623"/>
    <w:rsid w:val="00F77E89"/>
    <w:rsid w:val="00F80342"/>
    <w:rsid w:val="00F81922"/>
    <w:rsid w:val="00F866B7"/>
    <w:rsid w:val="00F87CC0"/>
    <w:rsid w:val="00F90BF3"/>
    <w:rsid w:val="00F93E68"/>
    <w:rsid w:val="00F94C7F"/>
    <w:rsid w:val="00F961F2"/>
    <w:rsid w:val="00FA5B71"/>
    <w:rsid w:val="00FB4A1F"/>
    <w:rsid w:val="00FC0F7D"/>
    <w:rsid w:val="00FC5A4A"/>
    <w:rsid w:val="00FD1D85"/>
    <w:rsid w:val="00FD5DF4"/>
    <w:rsid w:val="00FE08DD"/>
    <w:rsid w:val="00FE29D7"/>
    <w:rsid w:val="00FE2CFA"/>
    <w:rsid w:val="00FF03A0"/>
    <w:rsid w:val="00FF4CE1"/>
    <w:rsid w:val="016FC282"/>
    <w:rsid w:val="04854BA4"/>
    <w:rsid w:val="0A3028F9"/>
    <w:rsid w:val="0B900549"/>
    <w:rsid w:val="0D49281E"/>
    <w:rsid w:val="14B72157"/>
    <w:rsid w:val="15988B04"/>
    <w:rsid w:val="1F181DF5"/>
    <w:rsid w:val="2B7435AD"/>
    <w:rsid w:val="2D29FD59"/>
    <w:rsid w:val="2D46BD9D"/>
    <w:rsid w:val="334499A4"/>
    <w:rsid w:val="36473390"/>
    <w:rsid w:val="3A9784A1"/>
    <w:rsid w:val="3B330324"/>
    <w:rsid w:val="3D44C2F5"/>
    <w:rsid w:val="466F5E4D"/>
    <w:rsid w:val="46CB416C"/>
    <w:rsid w:val="4F7BF452"/>
    <w:rsid w:val="52F6F5BA"/>
    <w:rsid w:val="54562A63"/>
    <w:rsid w:val="545A8649"/>
    <w:rsid w:val="56609005"/>
    <w:rsid w:val="5D19092F"/>
    <w:rsid w:val="60D8746C"/>
    <w:rsid w:val="6C3890CF"/>
    <w:rsid w:val="72B35316"/>
    <w:rsid w:val="736A3759"/>
    <w:rsid w:val="7406E0CA"/>
    <w:rsid w:val="745ED165"/>
    <w:rsid w:val="74CFC0C0"/>
    <w:rsid w:val="75730F43"/>
    <w:rsid w:val="78D40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A55FB7"/>
  <w15:docId w15:val="{DF278F07-3B0A-45EF-BC66-1BD170E86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69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69DC"/>
    <w:rPr>
      <w:rFonts w:ascii="Tahoma" w:hAnsi="Tahoma" w:cs="Tahoma"/>
      <w:sz w:val="16"/>
      <w:szCs w:val="16"/>
    </w:rPr>
  </w:style>
  <w:style w:type="paragraph" w:styleId="NoSpacing">
    <w:name w:val="No Spacing"/>
    <w:uiPriority w:val="1"/>
    <w:qFormat/>
    <w:rsid w:val="002D69DC"/>
    <w:pPr>
      <w:spacing w:after="0" w:line="240" w:lineRule="auto"/>
    </w:pPr>
  </w:style>
  <w:style w:type="character" w:styleId="Hyperlink">
    <w:name w:val="Hyperlink"/>
    <w:basedOn w:val="DefaultParagraphFont"/>
    <w:uiPriority w:val="99"/>
    <w:unhideWhenUsed/>
    <w:rsid w:val="002D69DC"/>
    <w:rPr>
      <w:color w:val="0000FF" w:themeColor="hyperlink"/>
      <w:u w:val="single"/>
    </w:rPr>
  </w:style>
  <w:style w:type="character" w:styleId="CommentReference">
    <w:name w:val="annotation reference"/>
    <w:basedOn w:val="DefaultParagraphFont"/>
    <w:uiPriority w:val="99"/>
    <w:semiHidden/>
    <w:unhideWhenUsed/>
    <w:rsid w:val="00ED04C1"/>
    <w:rPr>
      <w:sz w:val="16"/>
      <w:szCs w:val="16"/>
    </w:rPr>
  </w:style>
  <w:style w:type="paragraph" w:styleId="CommentText">
    <w:name w:val="annotation text"/>
    <w:basedOn w:val="Normal"/>
    <w:link w:val="CommentTextChar"/>
    <w:uiPriority w:val="99"/>
    <w:unhideWhenUsed/>
    <w:rsid w:val="00ED04C1"/>
    <w:pPr>
      <w:spacing w:line="240" w:lineRule="auto"/>
    </w:pPr>
    <w:rPr>
      <w:sz w:val="20"/>
      <w:szCs w:val="20"/>
    </w:rPr>
  </w:style>
  <w:style w:type="character" w:customStyle="1" w:styleId="CommentTextChar">
    <w:name w:val="Comment Text Char"/>
    <w:basedOn w:val="DefaultParagraphFont"/>
    <w:link w:val="CommentText"/>
    <w:uiPriority w:val="99"/>
    <w:rsid w:val="00ED04C1"/>
    <w:rPr>
      <w:sz w:val="20"/>
      <w:szCs w:val="20"/>
    </w:rPr>
  </w:style>
  <w:style w:type="paragraph" w:styleId="CommentSubject">
    <w:name w:val="annotation subject"/>
    <w:basedOn w:val="CommentText"/>
    <w:next w:val="CommentText"/>
    <w:link w:val="CommentSubjectChar"/>
    <w:uiPriority w:val="99"/>
    <w:semiHidden/>
    <w:unhideWhenUsed/>
    <w:rsid w:val="00ED04C1"/>
    <w:rPr>
      <w:b/>
      <w:bCs/>
    </w:rPr>
  </w:style>
  <w:style w:type="character" w:customStyle="1" w:styleId="CommentSubjectChar">
    <w:name w:val="Comment Subject Char"/>
    <w:basedOn w:val="CommentTextChar"/>
    <w:link w:val="CommentSubject"/>
    <w:uiPriority w:val="99"/>
    <w:semiHidden/>
    <w:rsid w:val="00ED04C1"/>
    <w:rPr>
      <w:b/>
      <w:bCs/>
      <w:sz w:val="20"/>
      <w:szCs w:val="20"/>
    </w:rPr>
  </w:style>
  <w:style w:type="paragraph" w:styleId="Revision">
    <w:name w:val="Revision"/>
    <w:hidden/>
    <w:uiPriority w:val="99"/>
    <w:semiHidden/>
    <w:rsid w:val="00A47201"/>
    <w:pPr>
      <w:spacing w:after="0" w:line="240" w:lineRule="auto"/>
    </w:pPr>
  </w:style>
  <w:style w:type="character" w:styleId="UnresolvedMention">
    <w:name w:val="Unresolved Mention"/>
    <w:basedOn w:val="DefaultParagraphFont"/>
    <w:uiPriority w:val="99"/>
    <w:semiHidden/>
    <w:unhideWhenUsed/>
    <w:rsid w:val="00BE72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214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mailto:rmonroe@cfcumail.org" TargetMode="External"/><Relationship Id="rId4" Type="http://schemas.openxmlformats.org/officeDocument/2006/relationships/customXml" Target="../customXml/item4.xml"/><Relationship Id="rId9" Type="http://schemas.openxmlformats.org/officeDocument/2006/relationships/image" Target="media/image1.png"/></Relationships>
</file>

<file path=word/documenttasks/documenttasks1.xml><?xml version="1.0" encoding="utf-8"?>
<t:Tasks xmlns:t="http://schemas.microsoft.com/office/tasks/2019/documenttasks" xmlns:oel="http://schemas.microsoft.com/office/2019/extlst">
  <t:Task id="{528118F1-C3C7-4464-9AEB-20C5961CCD60}">
    <t:Anchor>
      <t:Comment id="393775986"/>
    </t:Anchor>
    <t:History>
      <t:Event id="{C8915FA6-1AAE-4AFC-9AB6-3C7123BDBD9E}" time="2025-11-19T18:12:40.042Z">
        <t:Attribution userId="S::rmonroe@cfcumail.org::d5e4abbd-6c93-436a-9d29-88e37f850231" userProvider="AD" userName="Rebekah Monroe"/>
        <t:Anchor>
          <t:Comment id="393775986"/>
        </t:Anchor>
        <t:Create/>
      </t:Event>
      <t:Event id="{E0208323-5B2F-4501-9587-B07239B7C169}" time="2025-11-19T18:12:40.042Z">
        <t:Attribution userId="S::rmonroe@cfcumail.org::d5e4abbd-6c93-436a-9d29-88e37f850231" userProvider="AD" userName="Rebekah Monroe"/>
        <t:Anchor>
          <t:Comment id="393775986"/>
        </t:Anchor>
        <t:Assign userId="S::kgodlewski@cfcumail.org::775765f6-657b-4dae-9cf1-f21578388e46" userProvider="AD" userName="Kathleen Godlewski"/>
      </t:Event>
      <t:Event id="{E67FCA86-FD12-4C90-9BEA-884BA0299C51}" time="2025-11-19T18:12:40.042Z">
        <t:Attribution userId="S::rmonroe@cfcumail.org::d5e4abbd-6c93-436a-9d29-88e37f850231" userProvider="AD" userName="Rebekah Monroe"/>
        <t:Anchor>
          <t:Comment id="393775986"/>
        </t:Anchor>
        <t:SetTitle title="@Kathleen Godlewski can you add how much we've given back through the Foundation to date and for this year?"/>
      </t:Event>
    </t:History>
  </t:Task>
  <t:Task id="{BA88F982-55C3-45BE-9EDC-A94D8FC8E509}">
    <t:Anchor>
      <t:Comment id="1488490178"/>
    </t:Anchor>
    <t:History>
      <t:Event id="{E93C2E36-323C-4F3E-A0B4-A9A07A953486}" time="2025-11-19T18:17:53.926Z">
        <t:Attribution userId="S::rmonroe@cfcumail.org::d5e4abbd-6c93-436a-9d29-88e37f850231" userProvider="AD" userName="Rebekah Monroe"/>
        <t:Anchor>
          <t:Comment id="1488490178"/>
        </t:Anchor>
        <t:Create/>
      </t:Event>
      <t:Event id="{2A1006E2-20CA-4A37-99FD-3958B4701A7E}" time="2025-11-19T18:17:53.926Z">
        <t:Attribution userId="S::rmonroe@cfcumail.org::d5e4abbd-6c93-436a-9d29-88e37f850231" userProvider="AD" userName="Rebekah Monroe"/>
        <t:Anchor>
          <t:Comment id="1488490178"/>
        </t:Anchor>
        <t:Assign userId="S::kgodlewski@cfcumail.org::775765f6-657b-4dae-9cf1-f21578388e46" userProvider="AD" userName="Kathleen Godlewski"/>
      </t:Event>
      <t:Event id="{614935E4-BC48-4ED6-9F85-AEC3B88D2C68}" time="2025-11-19T18:17:53.926Z">
        <t:Attribution userId="S::rmonroe@cfcumail.org::d5e4abbd-6c93-436a-9d29-88e37f850231" userProvider="AD" userName="Rebekah Monroe"/>
        <t:Anchor>
          <t:Comment id="1488490178"/>
        </t:Anchor>
        <t:SetTitle title="@Kathleen Godlewski add something in here after this about how we donated apples to local nonprofits as well."/>
      </t:Event>
      <t:Event id="{08DCB57A-112F-4632-A490-9EC80F507258}" time="2025-11-20T17:59:07.628Z">
        <t:Attribution userId="S::kgodlewski@cfcumail.org::775765f6-657b-4dae-9cf1-f21578388e46" userProvider="AD" userName="Kathleen Godlewski"/>
        <t:Progress percentComplete="100"/>
      </t:Event>
    </t:History>
  </t:Task>
  <t:Task id="{AFAD3E3F-388A-466B-ADD2-F9429E285D89}">
    <t:Anchor>
      <t:Comment id="1172910579"/>
    </t:Anchor>
    <t:History>
      <t:Event id="{4C7D333C-900E-45F0-8428-EFF3422B7FC0}" time="2025-11-19T18:18:12.665Z">
        <t:Attribution userId="S::rmonroe@cfcumail.org::d5e4abbd-6c93-436a-9d29-88e37f850231" userProvider="AD" userName="Rebekah Monroe"/>
        <t:Anchor>
          <t:Comment id="1172910579"/>
        </t:Anchor>
        <t:Create/>
      </t:Event>
      <t:Event id="{E32D9EFC-0D8A-4ACF-BF6C-68BFF62F8301}" time="2025-11-19T18:18:12.665Z">
        <t:Attribution userId="S::rmonroe@cfcumail.org::d5e4abbd-6c93-436a-9d29-88e37f850231" userProvider="AD" userName="Rebekah Monroe"/>
        <t:Anchor>
          <t:Comment id="1172910579"/>
        </t:Anchor>
        <t:Assign userId="S::kgodlewski@cfcumail.org::775765f6-657b-4dae-9cf1-f21578388e46" userProvider="AD" userName="Kathleen Godlewski"/>
      </t:Event>
      <t:Event id="{775F4E97-D470-4C9C-B21D-B61310D17769}" time="2025-11-19T18:18:12.665Z">
        <t:Attribution userId="S::rmonroe@cfcumail.org::d5e4abbd-6c93-436a-9d29-88e37f850231" userProvider="AD" userName="Rebekah Monroe"/>
        <t:Anchor>
          <t:Comment id="1172910579"/>
        </t:Anchor>
        <t:SetTitle title="@Kathleen Godlewski can you also add in how many apple trees we have?"/>
      </t:Event>
      <t:Event id="{17384925-C2B9-43A7-8DBE-67DBECDBB0DB}" time="2025-11-20T17:59:04.841Z">
        <t:Attribution userId="S::kgodlewski@cfcumail.org::775765f6-657b-4dae-9cf1-f21578388e46" userProvider="AD" userName="Kathleen Godlewski"/>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F5453792BEEA4CAA226D6EE7967797" ma:contentTypeVersion="20" ma:contentTypeDescription="Create a new document." ma:contentTypeScope="" ma:versionID="5adbb3ec2a550b63faf6d4fd28d18559">
  <xsd:schema xmlns:xsd="http://www.w3.org/2001/XMLSchema" xmlns:xs="http://www.w3.org/2001/XMLSchema" xmlns:p="http://schemas.microsoft.com/office/2006/metadata/properties" xmlns:ns2="ff43db39-305f-48a4-9cd6-d04a1f31c099" xmlns:ns3="8d6ebf2a-c490-4b1f-a9c4-ef32aae655a7" targetNamespace="http://schemas.microsoft.com/office/2006/metadata/properties" ma:root="true" ma:fieldsID="88cd27dc21102f703b69014b8236b33b" ns2:_="" ns3:_="">
    <xsd:import namespace="ff43db39-305f-48a4-9cd6-d04a1f31c099"/>
    <xsd:import namespace="8d6ebf2a-c490-4b1f-a9c4-ef32aae655a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2:_Flow_SignoffStatu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43db39-305f-48a4-9cd6-d04a1f31c0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_Flow_SignoffStatus" ma:index="21" nillable="true" ma:displayName="Sign-off status" ma:internalName="Sign_x002d_off_x0020_status">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3c7eaf0-1382-4e8e-b474-b511326ced1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6ebf2a-c490-4b1f-a9c4-ef32aae655a7"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71177d44-8945-416d-8314-a2193a79e7ef}" ma:internalName="TaxCatchAll" ma:showField="CatchAllData" ma:web="8d6ebf2a-c490-4b1f-a9c4-ef32aae655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f43db39-305f-48a4-9cd6-d04a1f31c099">
      <Terms xmlns="http://schemas.microsoft.com/office/infopath/2007/PartnerControls"/>
    </lcf76f155ced4ddcb4097134ff3c332f>
    <TaxCatchAll xmlns="8d6ebf2a-c490-4b1f-a9c4-ef32aae655a7" xsi:nil="true"/>
    <_Flow_SignoffStatus xmlns="ff43db39-305f-48a4-9cd6-d04a1f31c099" xsi:nil="true"/>
  </documentManagement>
</p:properties>
</file>

<file path=customXml/itemProps1.xml><?xml version="1.0" encoding="utf-8"?>
<ds:datastoreItem xmlns:ds="http://schemas.openxmlformats.org/officeDocument/2006/customXml" ds:itemID="{89A04849-01B2-469E-A587-D5A357E5A1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43db39-305f-48a4-9cd6-d04a1f31c099"/>
    <ds:schemaRef ds:uri="8d6ebf2a-c490-4b1f-a9c4-ef32aae655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AA1246-07C2-40A6-AFEC-3280FCD62F2A}">
  <ds:schemaRefs>
    <ds:schemaRef ds:uri="http://schemas.microsoft.com/sharepoint/v3/contenttype/forms"/>
  </ds:schemaRefs>
</ds:datastoreItem>
</file>

<file path=customXml/itemProps3.xml><?xml version="1.0" encoding="utf-8"?>
<ds:datastoreItem xmlns:ds="http://schemas.openxmlformats.org/officeDocument/2006/customXml" ds:itemID="{3A72D470-C501-45DA-B191-6FF15FDDDADE}">
  <ds:schemaRefs>
    <ds:schemaRef ds:uri="http://schemas.openxmlformats.org/officeDocument/2006/bibliography"/>
  </ds:schemaRefs>
</ds:datastoreItem>
</file>

<file path=customXml/itemProps4.xml><?xml version="1.0" encoding="utf-8"?>
<ds:datastoreItem xmlns:ds="http://schemas.openxmlformats.org/officeDocument/2006/customXml" ds:itemID="{D289097C-7137-44E0-A85C-F28145D26B8C}">
  <ds:schemaRefs>
    <ds:schemaRef ds:uri="http://schemas.microsoft.com/office/2006/metadata/properties"/>
    <ds:schemaRef ds:uri="http://schemas.microsoft.com/office/infopath/2007/PartnerControls"/>
    <ds:schemaRef ds:uri="ff43db39-305f-48a4-9cd6-d04a1f31c099"/>
    <ds:schemaRef ds:uri="8d6ebf2a-c490-4b1f-a9c4-ef32aae655a7"/>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637</Words>
  <Characters>3635</Characters>
  <Application>Microsoft Office Word</Application>
  <DocSecurity>0</DocSecurity>
  <Lines>30</Lines>
  <Paragraphs>8</Paragraphs>
  <ScaleCrop>false</ScaleCrop>
  <Company>Microsoft</Company>
  <LinksUpToDate>false</LinksUpToDate>
  <CharactersWithSpaces>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Holly Long</dc:creator>
  <cp:lastModifiedBy>Kathleen Godlewski</cp:lastModifiedBy>
  <cp:revision>39</cp:revision>
  <cp:lastPrinted>2014-09-24T20:52:00Z</cp:lastPrinted>
  <dcterms:created xsi:type="dcterms:W3CDTF">2025-11-19T15:27:00Z</dcterms:created>
  <dcterms:modified xsi:type="dcterms:W3CDTF">2025-12-01T18:29:00Z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0x010100DEF5453792BEEA4CAA226D6EE7967797</vt:lpwstr>
  </property>
  <property fmtid="{D5CDD505-2E9C-101B-9397-08002B2CF9AE}" pid="3" name="Order">
    <vt:r8>2031600</vt:r8>
  </property>
  <property fmtid="{D5CDD505-2E9C-101B-9397-08002B2CF9AE}" pid="4" name="MediaServiceImageTags">
    <vt:lpwstr/>
  </property>
  <property fmtid="{D5CDD505-2E9C-101B-9397-08002B2CF9AE}" pid="5" name="GrammarlyDocumentId">
    <vt:lpwstr>8ad885f20d1c31d84456deafeedf884852998c67e8ab3d2acba1d34a0f5668c5</vt:lpwstr>
  </property>
</Properties>
</file>