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E95AB" w14:textId="65625F62" w:rsidR="00336055" w:rsidRDefault="002E155F" w:rsidP="00336055">
      <w:pPr>
        <w:rPr>
          <w:rFonts w:ascii="Century Gothic" w:hAnsi="Century Gothic"/>
        </w:rPr>
      </w:pPr>
      <w:r>
        <w:rPr>
          <w:rFonts w:ascii="Century Gothic" w:hAnsi="Century Gothic"/>
          <w:noProof/>
        </w:rPr>
        <w:drawing>
          <wp:inline distT="0" distB="0" distL="0" distR="0" wp14:anchorId="09F21FB3" wp14:editId="117C0EA9">
            <wp:extent cx="2518172" cy="447675"/>
            <wp:effectExtent l="0" t="0" r="0" b="0"/>
            <wp:docPr id="1684401079" name="Picture 2" descr="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4401079" name="Picture 2" descr="Logo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3459" cy="448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36055" w:rsidRPr="00BF6C24">
        <w:rPr>
          <w:rFonts w:ascii="Century Gothic" w:hAnsi="Century Gothic"/>
        </w:rPr>
        <w:tab/>
      </w:r>
      <w:r w:rsidR="00336055" w:rsidRPr="00BF6C24">
        <w:rPr>
          <w:rFonts w:ascii="Century Gothic" w:hAnsi="Century Gothic"/>
        </w:rPr>
        <w:tab/>
      </w:r>
      <w:r w:rsidR="00336055" w:rsidRPr="00BF6C24">
        <w:rPr>
          <w:rFonts w:ascii="Century Gothic" w:hAnsi="Century Gothic"/>
        </w:rPr>
        <w:tab/>
      </w:r>
      <w:r w:rsidR="00336055">
        <w:rPr>
          <w:rFonts w:ascii="Century Gothic" w:hAnsi="Century Gothic"/>
        </w:rPr>
        <w:tab/>
      </w:r>
    </w:p>
    <w:p w14:paraId="0CC09A97" w14:textId="77777777" w:rsidR="00336055" w:rsidRDefault="00336055" w:rsidP="00336055">
      <w:pPr>
        <w:rPr>
          <w:rFonts w:ascii="Century Gothic" w:hAnsi="Century Gothic"/>
        </w:rPr>
      </w:pPr>
    </w:p>
    <w:p w14:paraId="4F9FC491" w14:textId="77777777" w:rsidR="00336055" w:rsidRPr="00BF6C24" w:rsidRDefault="00336055" w:rsidP="00336055">
      <w:pPr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  <w:sz w:val="28"/>
          <w:szCs w:val="28"/>
        </w:rPr>
        <w:t>PRESS</w:t>
      </w:r>
      <w:r w:rsidRPr="00D779F7">
        <w:rPr>
          <w:rFonts w:ascii="Century Gothic" w:hAnsi="Century Gothic"/>
          <w:b/>
          <w:bCs/>
          <w:sz w:val="28"/>
          <w:szCs w:val="28"/>
        </w:rPr>
        <w:t xml:space="preserve"> RELEASE</w:t>
      </w:r>
    </w:p>
    <w:p w14:paraId="3F44E164" w14:textId="77777777" w:rsidR="00336055" w:rsidRPr="00BF6C24" w:rsidRDefault="00336055" w:rsidP="00336055">
      <w:pPr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 w:rsidRPr="00BF6C24">
        <w:rPr>
          <w:rFonts w:ascii="Century Gothic" w:hAnsi="Century Gothic"/>
          <w:b/>
          <w:bCs/>
          <w:u w:val="single"/>
        </w:rPr>
        <w:t>FOR IMMEDIATE RELEASE</w:t>
      </w:r>
    </w:p>
    <w:p w14:paraId="508796B0" w14:textId="63FDCBD1" w:rsidR="00336055" w:rsidRDefault="00336055" w:rsidP="00336055">
      <w:pPr>
        <w:pStyle w:val="Heading3"/>
      </w:pPr>
      <w:r>
        <w:t xml:space="preserve">Contact: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91A03">
        <w:t>December 5, 2025</w:t>
      </w:r>
    </w:p>
    <w:p w14:paraId="7CACC436" w14:textId="14CD7767" w:rsidR="00336055" w:rsidRDefault="00336055" w:rsidP="00336055">
      <w:pPr>
        <w:pStyle w:val="Heading3"/>
      </w:pPr>
      <w:r>
        <w:t xml:space="preserve">Carla </w:t>
      </w:r>
      <w:r w:rsidR="00091A03">
        <w:t>Keister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AF04980" w14:textId="77777777" w:rsidR="00336055" w:rsidRPr="00BF6C24" w:rsidRDefault="00336055" w:rsidP="00336055">
      <w:pPr>
        <w:pStyle w:val="Heading3"/>
      </w:pPr>
      <w:r>
        <w:t xml:space="preserve">Phone: </w:t>
      </w:r>
      <w:r w:rsidRPr="00BF6C24">
        <w:t>8</w:t>
      </w:r>
      <w:r>
        <w:t>66-56-TOWER</w:t>
      </w:r>
      <w:r w:rsidRPr="00BF6C24">
        <w:t>, ext. 7</w:t>
      </w:r>
      <w:r>
        <w:t>144</w:t>
      </w:r>
    </w:p>
    <w:p w14:paraId="3F406CF8" w14:textId="76EDA41A" w:rsidR="00336055" w:rsidRPr="00BF6C24" w:rsidRDefault="00336055" w:rsidP="00336055">
      <w:pPr>
        <w:pStyle w:val="Heading3"/>
      </w:pPr>
      <w:r>
        <w:t>Email: carla.</w:t>
      </w:r>
      <w:r w:rsidR="00091A03">
        <w:t>keister</w:t>
      </w:r>
      <w:r w:rsidRPr="00BF6C24">
        <w:t>@towerfcu.org</w:t>
      </w:r>
    </w:p>
    <w:p w14:paraId="25A14C26" w14:textId="77777777" w:rsidR="00336055" w:rsidRPr="009971FA" w:rsidRDefault="00336055" w:rsidP="00336055">
      <w:pPr>
        <w:pBdr>
          <w:bottom w:val="single" w:sz="12" w:space="1" w:color="auto"/>
        </w:pBdr>
        <w:jc w:val="right"/>
        <w:rPr>
          <w:b/>
          <w:sz w:val="20"/>
          <w:szCs w:val="20"/>
        </w:rPr>
      </w:pPr>
    </w:p>
    <w:p w14:paraId="37F3106B" w14:textId="77777777" w:rsidR="00336055" w:rsidRPr="009971FA" w:rsidRDefault="00336055" w:rsidP="00336055">
      <w:pPr>
        <w:spacing w:after="0"/>
        <w:jc w:val="right"/>
        <w:rPr>
          <w:b/>
          <w:sz w:val="20"/>
          <w:szCs w:val="20"/>
        </w:rPr>
      </w:pPr>
    </w:p>
    <w:p w14:paraId="02C99EB5" w14:textId="2F6B83C2" w:rsidR="00336055" w:rsidRPr="00357F6D" w:rsidRDefault="00336055" w:rsidP="00F428CF">
      <w:pPr>
        <w:spacing w:after="0" w:line="26" w:lineRule="atLeast"/>
        <w:jc w:val="center"/>
        <w:outlineLvl w:val="0"/>
        <w:rPr>
          <w:rFonts w:ascii="Arial" w:hAnsi="Arial" w:cs="Arial"/>
          <w:b/>
          <w:kern w:val="36"/>
          <w:sz w:val="28"/>
          <w:szCs w:val="28"/>
        </w:rPr>
      </w:pPr>
      <w:r w:rsidRPr="00357F6D">
        <w:rPr>
          <w:rFonts w:ascii="Arial" w:hAnsi="Arial" w:cs="Arial"/>
          <w:b/>
          <w:kern w:val="36"/>
          <w:sz w:val="28"/>
          <w:szCs w:val="28"/>
        </w:rPr>
        <w:t>TowerCares Foundat</w:t>
      </w:r>
      <w:r>
        <w:rPr>
          <w:rFonts w:ascii="Arial" w:hAnsi="Arial" w:cs="Arial"/>
          <w:b/>
          <w:kern w:val="36"/>
          <w:sz w:val="28"/>
          <w:szCs w:val="28"/>
        </w:rPr>
        <w:t>ion Surpasses $</w:t>
      </w:r>
      <w:r w:rsidR="00091A03">
        <w:rPr>
          <w:rFonts w:ascii="Arial" w:hAnsi="Arial" w:cs="Arial"/>
          <w:b/>
          <w:kern w:val="36"/>
          <w:sz w:val="28"/>
          <w:szCs w:val="28"/>
        </w:rPr>
        <w:t>4</w:t>
      </w:r>
      <w:r>
        <w:rPr>
          <w:rFonts w:ascii="Arial" w:hAnsi="Arial" w:cs="Arial"/>
          <w:b/>
          <w:kern w:val="36"/>
          <w:sz w:val="28"/>
          <w:szCs w:val="28"/>
        </w:rPr>
        <w:t xml:space="preserve"> Million in Donations, Grants and Scholarships</w:t>
      </w:r>
      <w:r w:rsidRPr="00357F6D">
        <w:rPr>
          <w:rFonts w:ascii="Arial" w:hAnsi="Arial" w:cs="Arial"/>
          <w:b/>
          <w:kern w:val="36"/>
          <w:sz w:val="28"/>
          <w:szCs w:val="28"/>
        </w:rPr>
        <w:t xml:space="preserve"> </w:t>
      </w:r>
      <w:r w:rsidR="005F387E">
        <w:rPr>
          <w:rFonts w:ascii="Arial" w:hAnsi="Arial" w:cs="Arial"/>
          <w:b/>
          <w:kern w:val="36"/>
          <w:sz w:val="28"/>
          <w:szCs w:val="28"/>
        </w:rPr>
        <w:t xml:space="preserve">to </w:t>
      </w:r>
      <w:r w:rsidR="00091A03">
        <w:rPr>
          <w:rFonts w:ascii="Arial" w:hAnsi="Arial" w:cs="Arial"/>
          <w:b/>
          <w:kern w:val="36"/>
          <w:sz w:val="28"/>
          <w:szCs w:val="28"/>
        </w:rPr>
        <w:t xml:space="preserve">Support </w:t>
      </w:r>
      <w:r w:rsidR="005F387E">
        <w:rPr>
          <w:rFonts w:ascii="Arial" w:hAnsi="Arial" w:cs="Arial"/>
          <w:b/>
          <w:kern w:val="36"/>
          <w:sz w:val="28"/>
          <w:szCs w:val="28"/>
        </w:rPr>
        <w:t>Military Heroes and Children in Need</w:t>
      </w:r>
    </w:p>
    <w:p w14:paraId="0BDA4453" w14:textId="77777777" w:rsidR="005F387E" w:rsidRDefault="005F387E" w:rsidP="00F428CF">
      <w:pPr>
        <w:spacing w:after="0" w:line="26" w:lineRule="atLeast"/>
        <w:outlineLvl w:val="0"/>
        <w:rPr>
          <w:rFonts w:ascii="Arial" w:hAnsi="Arial" w:cs="Arial"/>
          <w:i/>
          <w:kern w:val="36"/>
        </w:rPr>
      </w:pPr>
    </w:p>
    <w:p w14:paraId="4F7BCAF8" w14:textId="0BB0D65D" w:rsidR="00336055" w:rsidRPr="000B3289" w:rsidRDefault="00B51413" w:rsidP="005F387E">
      <w:pPr>
        <w:jc w:val="center"/>
        <w:outlineLvl w:val="0"/>
        <w:rPr>
          <w:rFonts w:ascii="Arial" w:hAnsi="Arial" w:cs="Arial"/>
          <w:i/>
          <w:kern w:val="36"/>
          <w:sz w:val="20"/>
          <w:szCs w:val="20"/>
        </w:rPr>
      </w:pPr>
      <w:r>
        <w:rPr>
          <w:rFonts w:ascii="Arial" w:hAnsi="Arial" w:cs="Arial"/>
          <w:i/>
          <w:kern w:val="36"/>
          <w:sz w:val="20"/>
          <w:szCs w:val="20"/>
        </w:rPr>
        <w:t xml:space="preserve">The </w:t>
      </w:r>
      <w:r w:rsidR="00336055" w:rsidRPr="005F387E">
        <w:rPr>
          <w:rFonts w:ascii="Arial" w:hAnsi="Arial" w:cs="Arial"/>
          <w:i/>
          <w:kern w:val="36"/>
          <w:sz w:val="20"/>
          <w:szCs w:val="20"/>
        </w:rPr>
        <w:t xml:space="preserve">TowerCares </w:t>
      </w:r>
      <w:r w:rsidR="00336055" w:rsidRPr="000B3289">
        <w:rPr>
          <w:rFonts w:ascii="Arial" w:hAnsi="Arial" w:cs="Arial"/>
          <w:i/>
          <w:kern w:val="36"/>
          <w:sz w:val="20"/>
          <w:szCs w:val="20"/>
        </w:rPr>
        <w:t>Foundation has provided over</w:t>
      </w:r>
      <w:r w:rsidR="00091A03">
        <w:rPr>
          <w:rFonts w:ascii="Arial" w:hAnsi="Arial" w:cs="Arial"/>
          <w:i/>
          <w:kern w:val="36"/>
          <w:sz w:val="20"/>
          <w:szCs w:val="20"/>
        </w:rPr>
        <w:t xml:space="preserve"> $4 </w:t>
      </w:r>
      <w:r w:rsidR="00336055" w:rsidRPr="000B3289">
        <w:rPr>
          <w:rFonts w:ascii="Arial" w:hAnsi="Arial" w:cs="Arial"/>
          <w:i/>
          <w:kern w:val="36"/>
          <w:sz w:val="20"/>
          <w:szCs w:val="20"/>
        </w:rPr>
        <w:t xml:space="preserve">million dollars to </w:t>
      </w:r>
      <w:r w:rsidR="005951C5">
        <w:rPr>
          <w:rFonts w:ascii="Arial" w:hAnsi="Arial" w:cs="Arial"/>
          <w:i/>
          <w:kern w:val="36"/>
          <w:sz w:val="20"/>
          <w:szCs w:val="20"/>
        </w:rPr>
        <w:t xml:space="preserve">over 140 </w:t>
      </w:r>
      <w:r w:rsidR="00336055" w:rsidRPr="000B3289">
        <w:rPr>
          <w:rFonts w:ascii="Arial" w:hAnsi="Arial" w:cs="Arial"/>
          <w:i/>
          <w:kern w:val="36"/>
          <w:sz w:val="20"/>
          <w:szCs w:val="20"/>
        </w:rPr>
        <w:t>charitable organizations supporting</w:t>
      </w:r>
      <w:r>
        <w:rPr>
          <w:rFonts w:ascii="Arial" w:hAnsi="Arial" w:cs="Arial"/>
          <w:i/>
          <w:kern w:val="36"/>
          <w:sz w:val="20"/>
          <w:szCs w:val="20"/>
        </w:rPr>
        <w:t xml:space="preserve"> active military, Veterans, and children in need since its inception in 2015. </w:t>
      </w:r>
    </w:p>
    <w:p w14:paraId="37D61632" w14:textId="4B1E3F18" w:rsidR="00984DA9" w:rsidRDefault="00091A03" w:rsidP="00091A03">
      <w:pPr>
        <w:rPr>
          <w:rFonts w:ascii="Arial" w:hAnsi="Arial" w:cs="Arial"/>
          <w:sz w:val="24"/>
        </w:rPr>
      </w:pPr>
      <w:r w:rsidRPr="00091A03">
        <w:rPr>
          <w:rFonts w:ascii="Arial" w:hAnsi="Arial" w:cs="Arial"/>
          <w:b/>
          <w:bCs/>
          <w:sz w:val="24"/>
        </w:rPr>
        <w:t>[Laurel, Md.</w:t>
      </w:r>
      <w:r w:rsidR="00B51413" w:rsidRPr="002E155F">
        <w:rPr>
          <w:rFonts w:ascii="Arial" w:hAnsi="Arial" w:cs="Arial"/>
          <w:b/>
          <w:bCs/>
          <w:sz w:val="24"/>
        </w:rPr>
        <w:t>- December 5, 2025</w:t>
      </w:r>
      <w:r w:rsidRPr="00091A03">
        <w:rPr>
          <w:rFonts w:ascii="Arial" w:hAnsi="Arial" w:cs="Arial"/>
          <w:b/>
          <w:bCs/>
          <w:sz w:val="24"/>
        </w:rPr>
        <w:t>]</w:t>
      </w:r>
      <w:r w:rsidRPr="00091A03">
        <w:rPr>
          <w:rFonts w:ascii="Arial" w:hAnsi="Arial" w:cs="Arial"/>
          <w:sz w:val="24"/>
        </w:rPr>
        <w:t xml:space="preserve"> The</w:t>
      </w:r>
      <w:r w:rsidR="00984DA9">
        <w:rPr>
          <w:rFonts w:ascii="Arial" w:hAnsi="Arial" w:cs="Arial"/>
          <w:sz w:val="24"/>
        </w:rPr>
        <w:t xml:space="preserve"> holidays got a little brighter recently for </w:t>
      </w:r>
      <w:hyperlink r:id="rId8" w:history="1">
        <w:r w:rsidR="00EF3861" w:rsidRPr="005951C5">
          <w:rPr>
            <w:rStyle w:val="Hyperlink"/>
            <w:rFonts w:ascii="Arial" w:hAnsi="Arial" w:cs="Arial"/>
            <w:sz w:val="24"/>
          </w:rPr>
          <w:t>Neighbor Ride</w:t>
        </w:r>
      </w:hyperlink>
      <w:r w:rsidR="00984DA9" w:rsidRPr="005951C5">
        <w:rPr>
          <w:rFonts w:ascii="Arial" w:hAnsi="Arial" w:cs="Arial"/>
          <w:sz w:val="24"/>
        </w:rPr>
        <w:t>,</w:t>
      </w:r>
      <w:r w:rsidR="00984DA9">
        <w:rPr>
          <w:rFonts w:ascii="Arial" w:hAnsi="Arial" w:cs="Arial"/>
          <w:sz w:val="24"/>
        </w:rPr>
        <w:t xml:space="preserve"> a charity based in Howard County, Md., that provides rides for elderly Veterans in need through a reliable network of volunteers, many of whom are also Veterans. Neighbor Ride received a special $10,000 donation from the </w:t>
      </w:r>
      <w:hyperlink r:id="rId9" w:history="1">
        <w:r w:rsidR="00984DA9" w:rsidRPr="00091A03">
          <w:rPr>
            <w:rStyle w:val="Hyperlink"/>
            <w:rFonts w:ascii="Arial" w:hAnsi="Arial" w:cs="Arial"/>
            <w:sz w:val="24"/>
          </w:rPr>
          <w:t>TowerCares Foundation</w:t>
        </w:r>
      </w:hyperlink>
      <w:r w:rsidR="00984DA9">
        <w:rPr>
          <w:rFonts w:ascii="Arial" w:hAnsi="Arial" w:cs="Arial"/>
          <w:sz w:val="24"/>
        </w:rPr>
        <w:t xml:space="preserve">, the philanthropic arm of </w:t>
      </w:r>
      <w:hyperlink r:id="rId10" w:history="1">
        <w:r w:rsidR="00984DA9" w:rsidRPr="005951C5">
          <w:rPr>
            <w:rStyle w:val="Hyperlink"/>
            <w:rFonts w:ascii="Arial" w:hAnsi="Arial" w:cs="Arial"/>
            <w:sz w:val="24"/>
          </w:rPr>
          <w:t>Tower Federal Credit Union</w:t>
        </w:r>
      </w:hyperlink>
      <w:r w:rsidR="00984DA9">
        <w:rPr>
          <w:rFonts w:ascii="Arial" w:hAnsi="Arial" w:cs="Arial"/>
          <w:sz w:val="24"/>
        </w:rPr>
        <w:t xml:space="preserve">. </w:t>
      </w:r>
    </w:p>
    <w:p w14:paraId="26FC35EA" w14:textId="0A89D1EE" w:rsidR="00984DA9" w:rsidRPr="00984DA9" w:rsidRDefault="00984DA9" w:rsidP="00984DA9">
      <w:pPr>
        <w:rPr>
          <w:rFonts w:ascii="Arial" w:hAnsi="Arial" w:cs="Arial"/>
          <w:sz w:val="24"/>
        </w:rPr>
      </w:pPr>
      <w:r w:rsidRPr="00984DA9">
        <w:rPr>
          <w:rFonts w:ascii="Arial" w:hAnsi="Arial" w:cs="Arial"/>
          <w:sz w:val="24"/>
        </w:rPr>
        <w:t>“We are deeply grateful to the TowerCares Foundation for their award of $10,000 to Neighbor Ride</w:t>
      </w:r>
      <w:r>
        <w:rPr>
          <w:rFonts w:ascii="Arial" w:hAnsi="Arial" w:cs="Arial"/>
          <w:sz w:val="24"/>
        </w:rPr>
        <w:t>,” said Bruce Fulton, Executive Director</w:t>
      </w:r>
      <w:r w:rsidRPr="00984DA9">
        <w:rPr>
          <w:rFonts w:ascii="Arial" w:hAnsi="Arial" w:cs="Arial"/>
          <w:sz w:val="24"/>
        </w:rPr>
        <w:t xml:space="preserve">. </w:t>
      </w:r>
      <w:r>
        <w:rPr>
          <w:rFonts w:ascii="Arial" w:hAnsi="Arial" w:cs="Arial"/>
          <w:sz w:val="24"/>
        </w:rPr>
        <w:t>“</w:t>
      </w:r>
      <w:r w:rsidRPr="00984DA9">
        <w:rPr>
          <w:rFonts w:ascii="Arial" w:hAnsi="Arial" w:cs="Arial"/>
          <w:sz w:val="24"/>
        </w:rPr>
        <w:t xml:space="preserve">Over the past year alone, </w:t>
      </w:r>
      <w:r>
        <w:rPr>
          <w:rFonts w:ascii="Arial" w:hAnsi="Arial" w:cs="Arial"/>
          <w:sz w:val="24"/>
        </w:rPr>
        <w:t>V</w:t>
      </w:r>
      <w:r w:rsidRPr="00984DA9">
        <w:rPr>
          <w:rFonts w:ascii="Arial" w:hAnsi="Arial" w:cs="Arial"/>
          <w:sz w:val="24"/>
        </w:rPr>
        <w:t xml:space="preserve">eteran passengers received nearly 1,000 free trips, while </w:t>
      </w:r>
      <w:r>
        <w:rPr>
          <w:rFonts w:ascii="Arial" w:hAnsi="Arial" w:cs="Arial"/>
          <w:sz w:val="24"/>
        </w:rPr>
        <w:t>V</w:t>
      </w:r>
      <w:r w:rsidRPr="00984DA9">
        <w:rPr>
          <w:rFonts w:ascii="Arial" w:hAnsi="Arial" w:cs="Arial"/>
          <w:sz w:val="24"/>
        </w:rPr>
        <w:t xml:space="preserve">eteran volunteers provided almost 500 trips for local seniors—connecting </w:t>
      </w:r>
      <w:r>
        <w:rPr>
          <w:rFonts w:ascii="Arial" w:hAnsi="Arial" w:cs="Arial"/>
          <w:sz w:val="24"/>
        </w:rPr>
        <w:t>V</w:t>
      </w:r>
      <w:r w:rsidRPr="00984DA9">
        <w:rPr>
          <w:rFonts w:ascii="Arial" w:hAnsi="Arial" w:cs="Arial"/>
          <w:sz w:val="24"/>
        </w:rPr>
        <w:t xml:space="preserve">eterans in our community to care, groceries, and social activities. </w:t>
      </w:r>
      <w:r w:rsidR="00EF3861">
        <w:rPr>
          <w:rFonts w:ascii="Arial" w:hAnsi="Arial" w:cs="Arial"/>
          <w:sz w:val="24"/>
        </w:rPr>
        <w:t>[</w:t>
      </w:r>
      <w:r w:rsidR="005951C5">
        <w:rPr>
          <w:rFonts w:ascii="Arial" w:hAnsi="Arial" w:cs="Arial"/>
          <w:sz w:val="24"/>
        </w:rPr>
        <w:t xml:space="preserve">The </w:t>
      </w:r>
      <w:r w:rsidRPr="00984DA9">
        <w:rPr>
          <w:rFonts w:ascii="Arial" w:hAnsi="Arial" w:cs="Arial"/>
          <w:sz w:val="24"/>
        </w:rPr>
        <w:t>TowerCares</w:t>
      </w:r>
      <w:r w:rsidR="005951C5">
        <w:rPr>
          <w:rFonts w:ascii="Arial" w:hAnsi="Arial" w:cs="Arial"/>
          <w:sz w:val="24"/>
        </w:rPr>
        <w:t xml:space="preserve"> donation</w:t>
      </w:r>
      <w:r w:rsidR="00EF3861">
        <w:rPr>
          <w:rFonts w:ascii="Arial" w:hAnsi="Arial" w:cs="Arial"/>
          <w:sz w:val="24"/>
        </w:rPr>
        <w:t>]</w:t>
      </w:r>
      <w:r w:rsidRPr="00984DA9">
        <w:rPr>
          <w:rFonts w:ascii="Arial" w:hAnsi="Arial" w:cs="Arial"/>
          <w:sz w:val="24"/>
        </w:rPr>
        <w:t xml:space="preserve"> not only helps us serve </w:t>
      </w:r>
      <w:r>
        <w:rPr>
          <w:rFonts w:ascii="Arial" w:hAnsi="Arial" w:cs="Arial"/>
          <w:sz w:val="24"/>
        </w:rPr>
        <w:t>V</w:t>
      </w:r>
      <w:r w:rsidRPr="00984DA9">
        <w:rPr>
          <w:rFonts w:ascii="Arial" w:hAnsi="Arial" w:cs="Arial"/>
          <w:sz w:val="24"/>
        </w:rPr>
        <w:t>eterans today but also inspires us to expand this vital program for tomorrow. Together, we are reducing isolation, ensuring access to essential resources, and creating meaningful ways to serve.”</w:t>
      </w:r>
    </w:p>
    <w:p w14:paraId="5089848A" w14:textId="6A47146E" w:rsidR="003673A7" w:rsidRPr="003673A7" w:rsidRDefault="003673A7" w:rsidP="00091A03">
      <w:pPr>
        <w:rPr>
          <w:rFonts w:ascii="Arial" w:hAnsi="Arial" w:cs="Arial"/>
          <w:b/>
          <w:bCs/>
          <w:i/>
          <w:iCs/>
          <w:sz w:val="24"/>
        </w:rPr>
      </w:pPr>
      <w:r w:rsidRPr="003673A7">
        <w:rPr>
          <w:rFonts w:ascii="Arial" w:hAnsi="Arial" w:cs="Arial"/>
          <w:b/>
          <w:bCs/>
          <w:i/>
          <w:iCs/>
          <w:sz w:val="24"/>
        </w:rPr>
        <w:t>$4 Million In Giving</w:t>
      </w:r>
      <w:r>
        <w:rPr>
          <w:rFonts w:ascii="Arial" w:hAnsi="Arial" w:cs="Arial"/>
          <w:b/>
          <w:bCs/>
          <w:i/>
          <w:iCs/>
          <w:sz w:val="24"/>
        </w:rPr>
        <w:t xml:space="preserve"> to Help Military, Veterans, and Children in Need</w:t>
      </w:r>
    </w:p>
    <w:p w14:paraId="350E667D" w14:textId="5043B527" w:rsidR="008A2DAC" w:rsidRDefault="00984DA9" w:rsidP="00091A0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The donation was part of</w:t>
      </w:r>
      <w:r w:rsidR="00EF3861">
        <w:rPr>
          <w:rFonts w:ascii="Arial" w:hAnsi="Arial" w:cs="Arial"/>
          <w:sz w:val="24"/>
        </w:rPr>
        <w:t xml:space="preserve"> a $40,000 donation to four local charities to celebrate TowerCares reaching a </w:t>
      </w:r>
      <w:r>
        <w:rPr>
          <w:rFonts w:ascii="Arial" w:hAnsi="Arial" w:cs="Arial"/>
          <w:sz w:val="24"/>
        </w:rPr>
        <w:t>major milestone</w:t>
      </w:r>
      <w:r w:rsidRPr="00984DA9">
        <w:rPr>
          <w:rFonts w:ascii="Arial" w:hAnsi="Arial" w:cs="Arial"/>
          <w:sz w:val="24"/>
        </w:rPr>
        <w:t>—</w:t>
      </w:r>
      <w:r w:rsidR="00EF3861">
        <w:rPr>
          <w:rFonts w:ascii="Arial" w:hAnsi="Arial" w:cs="Arial"/>
          <w:sz w:val="24"/>
        </w:rPr>
        <w:t xml:space="preserve">over </w:t>
      </w:r>
      <w:r w:rsidRPr="00984DA9">
        <w:rPr>
          <w:rFonts w:ascii="Arial" w:hAnsi="Arial" w:cs="Arial"/>
          <w:b/>
          <w:bCs/>
          <w:sz w:val="24"/>
        </w:rPr>
        <w:t>$4 million in grants, donations, and scholarships</w:t>
      </w:r>
      <w:r>
        <w:rPr>
          <w:rFonts w:ascii="Arial" w:hAnsi="Arial" w:cs="Arial"/>
          <w:sz w:val="24"/>
        </w:rPr>
        <w:t xml:space="preserve"> supporting </w:t>
      </w:r>
      <w:r w:rsidR="00091A03" w:rsidRPr="00091A03">
        <w:rPr>
          <w:rFonts w:ascii="Arial" w:hAnsi="Arial" w:cs="Arial"/>
          <w:sz w:val="24"/>
        </w:rPr>
        <w:t>military heroes, Veterans, and children in need across the Baltimore/Washington community</w:t>
      </w:r>
      <w:r w:rsidR="009D23EE">
        <w:rPr>
          <w:rFonts w:ascii="Arial" w:hAnsi="Arial" w:cs="Arial"/>
          <w:sz w:val="24"/>
        </w:rPr>
        <w:t xml:space="preserve">. </w:t>
      </w:r>
      <w:r>
        <w:rPr>
          <w:rFonts w:ascii="Arial" w:hAnsi="Arial" w:cs="Arial"/>
          <w:sz w:val="24"/>
        </w:rPr>
        <w:t xml:space="preserve"> </w:t>
      </w:r>
    </w:p>
    <w:p w14:paraId="631ADB27" w14:textId="4D83D31F" w:rsidR="00B51413" w:rsidRDefault="00984DA9" w:rsidP="00F75E6B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Along with Neighbor Ride, t</w:t>
      </w:r>
      <w:r w:rsidR="00B51413">
        <w:rPr>
          <w:rFonts w:ascii="Arial" w:hAnsi="Arial" w:cs="Arial"/>
          <w:sz w:val="24"/>
        </w:rPr>
        <w:t xml:space="preserve">he </w:t>
      </w:r>
      <w:hyperlink r:id="rId11" w:history="1">
        <w:r w:rsidR="00B51413" w:rsidRPr="008A2DAC">
          <w:rPr>
            <w:rStyle w:val="Hyperlink"/>
            <w:rFonts w:ascii="Arial" w:hAnsi="Arial" w:cs="Arial"/>
            <w:sz w:val="24"/>
          </w:rPr>
          <w:t>Boys &amp; Girls Club</w:t>
        </w:r>
        <w:r w:rsidR="00141855">
          <w:rPr>
            <w:rStyle w:val="Hyperlink"/>
            <w:rFonts w:ascii="Arial" w:hAnsi="Arial" w:cs="Arial"/>
            <w:sz w:val="24"/>
          </w:rPr>
          <w:t>s</w:t>
        </w:r>
        <w:r w:rsidR="00B51413" w:rsidRPr="008A2DAC">
          <w:rPr>
            <w:rStyle w:val="Hyperlink"/>
            <w:rFonts w:ascii="Arial" w:hAnsi="Arial" w:cs="Arial"/>
            <w:sz w:val="24"/>
          </w:rPr>
          <w:t xml:space="preserve"> of Annapolis &amp; Anne Arundel County</w:t>
        </w:r>
      </w:hyperlink>
      <w:r w:rsidR="00B51413">
        <w:rPr>
          <w:rFonts w:ascii="Arial" w:hAnsi="Arial" w:cs="Arial"/>
          <w:sz w:val="24"/>
        </w:rPr>
        <w:t xml:space="preserve">, </w:t>
      </w:r>
      <w:r w:rsidR="003673A7">
        <w:rPr>
          <w:rFonts w:ascii="Arial" w:hAnsi="Arial" w:cs="Arial"/>
          <w:sz w:val="24"/>
        </w:rPr>
        <w:t xml:space="preserve">the </w:t>
      </w:r>
      <w:hyperlink r:id="rId12" w:history="1">
        <w:r w:rsidR="00B51413" w:rsidRPr="00B51413">
          <w:rPr>
            <w:rStyle w:val="Hyperlink"/>
            <w:rFonts w:ascii="Arial" w:hAnsi="Arial" w:cs="Arial"/>
            <w:sz w:val="24"/>
          </w:rPr>
          <w:t>Fort Meade Alliance Foundation</w:t>
        </w:r>
      </w:hyperlink>
      <w:r w:rsidR="00B51413">
        <w:rPr>
          <w:rFonts w:ascii="Arial" w:hAnsi="Arial" w:cs="Arial"/>
          <w:sz w:val="24"/>
        </w:rPr>
        <w:t>,</w:t>
      </w:r>
      <w:r>
        <w:rPr>
          <w:rFonts w:ascii="Arial" w:hAnsi="Arial" w:cs="Arial"/>
          <w:sz w:val="24"/>
        </w:rPr>
        <w:t xml:space="preserve"> and</w:t>
      </w:r>
      <w:r w:rsidR="00B51413">
        <w:rPr>
          <w:rFonts w:ascii="Arial" w:hAnsi="Arial" w:cs="Arial"/>
          <w:sz w:val="24"/>
        </w:rPr>
        <w:t xml:space="preserve"> </w:t>
      </w:r>
      <w:hyperlink r:id="rId13" w:history="1">
        <w:r w:rsidR="00B51413" w:rsidRPr="008A2DAC">
          <w:rPr>
            <w:rStyle w:val="Hyperlink"/>
            <w:rFonts w:ascii="Arial" w:hAnsi="Arial" w:cs="Arial"/>
            <w:sz w:val="24"/>
          </w:rPr>
          <w:t>Horizon Day Camp</w:t>
        </w:r>
      </w:hyperlink>
      <w:r w:rsidR="00B51413">
        <w:rPr>
          <w:rFonts w:ascii="Arial" w:hAnsi="Arial" w:cs="Arial"/>
          <w:sz w:val="24"/>
        </w:rPr>
        <w:t>, each received</w:t>
      </w:r>
      <w:r>
        <w:rPr>
          <w:rFonts w:ascii="Arial" w:hAnsi="Arial" w:cs="Arial"/>
          <w:sz w:val="24"/>
        </w:rPr>
        <w:t xml:space="preserve"> </w:t>
      </w:r>
      <w:r w:rsidR="00B51413">
        <w:rPr>
          <w:rFonts w:ascii="Arial" w:hAnsi="Arial" w:cs="Arial"/>
          <w:sz w:val="24"/>
        </w:rPr>
        <w:t xml:space="preserve">$10,000 from TowerCares. </w:t>
      </w:r>
    </w:p>
    <w:p w14:paraId="5D7C5974" w14:textId="5B534911" w:rsidR="00F75E6B" w:rsidRDefault="00B51413" w:rsidP="00F75E6B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 xml:space="preserve">“We </w:t>
      </w:r>
      <w:r w:rsidR="008A2DAC">
        <w:rPr>
          <w:rFonts w:ascii="Arial" w:hAnsi="Arial" w:cs="Arial"/>
          <w:sz w:val="24"/>
        </w:rPr>
        <w:t xml:space="preserve">are </w:t>
      </w:r>
      <w:r w:rsidR="00F75E6B">
        <w:rPr>
          <w:rFonts w:ascii="Arial" w:hAnsi="Arial" w:cs="Arial"/>
          <w:sz w:val="24"/>
        </w:rPr>
        <w:t xml:space="preserve">honored to </w:t>
      </w:r>
      <w:r w:rsidR="003673A7">
        <w:rPr>
          <w:rFonts w:ascii="Arial" w:hAnsi="Arial" w:cs="Arial"/>
          <w:sz w:val="24"/>
        </w:rPr>
        <w:t>support the</w:t>
      </w:r>
      <w:r w:rsidR="008A2DAC">
        <w:rPr>
          <w:rFonts w:ascii="Arial" w:hAnsi="Arial" w:cs="Arial"/>
          <w:sz w:val="24"/>
        </w:rPr>
        <w:t xml:space="preserve">se </w:t>
      </w:r>
      <w:r>
        <w:rPr>
          <w:rFonts w:ascii="Arial" w:hAnsi="Arial" w:cs="Arial"/>
          <w:sz w:val="24"/>
        </w:rPr>
        <w:t xml:space="preserve">outstanding </w:t>
      </w:r>
      <w:r w:rsidR="00F75E6B">
        <w:rPr>
          <w:rFonts w:ascii="Arial" w:hAnsi="Arial" w:cs="Arial"/>
          <w:sz w:val="24"/>
        </w:rPr>
        <w:t>local charities that</w:t>
      </w:r>
      <w:r w:rsidR="00F75E6B" w:rsidRPr="00091A03">
        <w:rPr>
          <w:rFonts w:ascii="Arial" w:hAnsi="Arial" w:cs="Arial"/>
          <w:sz w:val="24"/>
        </w:rPr>
        <w:t xml:space="preserve"> embody</w:t>
      </w:r>
      <w:r w:rsidR="005951C5">
        <w:rPr>
          <w:rFonts w:ascii="Arial" w:hAnsi="Arial" w:cs="Arial"/>
          <w:sz w:val="24"/>
        </w:rPr>
        <w:t xml:space="preserve"> our mission,” </w:t>
      </w:r>
      <w:r>
        <w:rPr>
          <w:rFonts w:ascii="Arial" w:hAnsi="Arial" w:cs="Arial"/>
          <w:sz w:val="24"/>
        </w:rPr>
        <w:t>said Ri</w:t>
      </w:r>
      <w:r w:rsidR="00757DE4">
        <w:rPr>
          <w:rFonts w:ascii="Arial" w:hAnsi="Arial" w:cs="Arial"/>
          <w:sz w:val="24"/>
        </w:rPr>
        <w:t>ck</w:t>
      </w:r>
      <w:r>
        <w:rPr>
          <w:rFonts w:ascii="Arial" w:hAnsi="Arial" w:cs="Arial"/>
          <w:sz w:val="24"/>
        </w:rPr>
        <w:t xml:space="preserve"> Stafford, </w:t>
      </w:r>
      <w:proofErr w:type="spellStart"/>
      <w:r>
        <w:rPr>
          <w:rFonts w:ascii="Arial" w:hAnsi="Arial" w:cs="Arial"/>
          <w:sz w:val="24"/>
        </w:rPr>
        <w:t>TowerCares</w:t>
      </w:r>
      <w:proofErr w:type="spellEnd"/>
      <w:r>
        <w:rPr>
          <w:rFonts w:ascii="Arial" w:hAnsi="Arial" w:cs="Arial"/>
          <w:sz w:val="24"/>
        </w:rPr>
        <w:t xml:space="preserve"> Foundation President. “All four of these inspiring organizations are making a real difference in our community and this donation will help </w:t>
      </w:r>
      <w:r w:rsidR="003673A7">
        <w:rPr>
          <w:rFonts w:ascii="Arial" w:hAnsi="Arial" w:cs="Arial"/>
          <w:sz w:val="24"/>
        </w:rPr>
        <w:t xml:space="preserve">them </w:t>
      </w:r>
      <w:r>
        <w:rPr>
          <w:rFonts w:ascii="Arial" w:hAnsi="Arial" w:cs="Arial"/>
          <w:sz w:val="24"/>
        </w:rPr>
        <w:t xml:space="preserve">continue the amazing work they do.” </w:t>
      </w:r>
    </w:p>
    <w:p w14:paraId="17A1EEC6" w14:textId="39A9F0B4" w:rsidR="003673A7" w:rsidRPr="003673A7" w:rsidRDefault="002E155F" w:rsidP="008A2DAC">
      <w:pPr>
        <w:rPr>
          <w:rFonts w:ascii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Supporting </w:t>
      </w:r>
      <w:r w:rsidR="003673A7">
        <w:rPr>
          <w:rFonts w:ascii="Arial" w:hAnsi="Arial" w:cs="Arial"/>
          <w:b/>
          <w:bCs/>
          <w:i/>
          <w:iCs/>
          <w:sz w:val="24"/>
          <w:szCs w:val="24"/>
        </w:rPr>
        <w:t xml:space="preserve">Local </w:t>
      </w:r>
      <w:r w:rsidR="003673A7" w:rsidRPr="003673A7">
        <w:rPr>
          <w:rFonts w:ascii="Arial" w:hAnsi="Arial" w:cs="Arial"/>
          <w:b/>
          <w:bCs/>
          <w:i/>
          <w:iCs/>
          <w:sz w:val="24"/>
          <w:szCs w:val="24"/>
        </w:rPr>
        <w:t xml:space="preserve">Children and Families </w:t>
      </w:r>
    </w:p>
    <w:p w14:paraId="3581BFE7" w14:textId="390889F9" w:rsidR="00EF3861" w:rsidRDefault="008A2DAC" w:rsidP="008A2DAC">
      <w:pPr>
        <w:rPr>
          <w:rFonts w:ascii="Arial" w:hAnsi="Arial" w:cs="Arial"/>
          <w:sz w:val="24"/>
          <w:szCs w:val="24"/>
        </w:rPr>
      </w:pPr>
      <w:r w:rsidRPr="008A2DAC">
        <w:rPr>
          <w:rFonts w:ascii="Arial" w:hAnsi="Arial" w:cs="Arial"/>
          <w:sz w:val="24"/>
          <w:szCs w:val="24"/>
        </w:rPr>
        <w:t xml:space="preserve">Upon learning of the special donation, the Boys &amp; Girls Club of Annapolis &amp; Anne Arundel County </w:t>
      </w:r>
      <w:r w:rsidR="00675BA4">
        <w:rPr>
          <w:rFonts w:ascii="Arial" w:hAnsi="Arial" w:cs="Arial"/>
          <w:sz w:val="24"/>
          <w:szCs w:val="24"/>
        </w:rPr>
        <w:t xml:space="preserve">Director of Resource Development Loren Weisman </w:t>
      </w:r>
      <w:r w:rsidRPr="008A2DAC">
        <w:rPr>
          <w:rFonts w:ascii="Arial" w:hAnsi="Arial" w:cs="Arial"/>
          <w:sz w:val="24"/>
          <w:szCs w:val="24"/>
        </w:rPr>
        <w:t xml:space="preserve">expressed gratitude for TowerCares’ ongoing support </w:t>
      </w:r>
      <w:r w:rsidR="00EF3861">
        <w:rPr>
          <w:rFonts w:ascii="Arial" w:hAnsi="Arial" w:cs="Arial"/>
          <w:sz w:val="24"/>
          <w:szCs w:val="24"/>
        </w:rPr>
        <w:t xml:space="preserve">through </w:t>
      </w:r>
      <w:r w:rsidRPr="008A2DAC">
        <w:rPr>
          <w:rFonts w:ascii="Arial" w:hAnsi="Arial" w:cs="Arial"/>
          <w:sz w:val="24"/>
          <w:szCs w:val="24"/>
        </w:rPr>
        <w:t>the years</w:t>
      </w:r>
      <w:r w:rsidR="00EF3861">
        <w:rPr>
          <w:rFonts w:ascii="Arial" w:hAnsi="Arial" w:cs="Arial"/>
          <w:sz w:val="24"/>
          <w:szCs w:val="24"/>
        </w:rPr>
        <w:t xml:space="preserve">. </w:t>
      </w:r>
    </w:p>
    <w:p w14:paraId="39ECE464" w14:textId="585A4189" w:rsidR="008A2DAC" w:rsidRPr="008A2DAC" w:rsidRDefault="008A2DAC" w:rsidP="008A2DAC">
      <w:pPr>
        <w:rPr>
          <w:rFonts w:ascii="Arial" w:hAnsi="Arial" w:cs="Arial"/>
          <w:sz w:val="24"/>
          <w:szCs w:val="24"/>
        </w:rPr>
      </w:pPr>
      <w:r w:rsidRPr="008A2DAC">
        <w:rPr>
          <w:rFonts w:ascii="Arial" w:hAnsi="Arial" w:cs="Arial"/>
          <w:sz w:val="24"/>
          <w:szCs w:val="24"/>
        </w:rPr>
        <w:t>“</w:t>
      </w:r>
      <w:r>
        <w:rPr>
          <w:rFonts w:ascii="Arial" w:hAnsi="Arial" w:cs="Arial"/>
          <w:sz w:val="24"/>
          <w:szCs w:val="24"/>
        </w:rPr>
        <w:t xml:space="preserve">[We] are </w:t>
      </w:r>
      <w:r w:rsidRPr="008A2DAC">
        <w:rPr>
          <w:rFonts w:ascii="Arial" w:hAnsi="Arial" w:cs="Arial"/>
          <w:sz w:val="24"/>
          <w:szCs w:val="24"/>
        </w:rPr>
        <w:t>truly grateful for the longtime support of TowerCares</w:t>
      </w:r>
      <w:r w:rsidR="00EF3861">
        <w:rPr>
          <w:rFonts w:ascii="Arial" w:hAnsi="Arial" w:cs="Arial"/>
          <w:sz w:val="24"/>
          <w:szCs w:val="24"/>
        </w:rPr>
        <w:t>,” she said. “</w:t>
      </w:r>
      <w:r w:rsidRPr="008A2DAC">
        <w:rPr>
          <w:rFonts w:ascii="Arial" w:hAnsi="Arial" w:cs="Arial"/>
          <w:sz w:val="24"/>
          <w:szCs w:val="24"/>
        </w:rPr>
        <w:t xml:space="preserve">Thanks to your generosity, </w:t>
      </w:r>
      <w:r>
        <w:rPr>
          <w:rFonts w:ascii="Arial" w:hAnsi="Arial" w:cs="Arial"/>
          <w:sz w:val="24"/>
          <w:szCs w:val="24"/>
        </w:rPr>
        <w:t>BGCAA</w:t>
      </w:r>
      <w:r w:rsidRPr="008A2DAC">
        <w:rPr>
          <w:rFonts w:ascii="Arial" w:hAnsi="Arial" w:cs="Arial"/>
          <w:sz w:val="24"/>
          <w:szCs w:val="24"/>
        </w:rPr>
        <w:t xml:space="preserve"> can provide safe, welcoming places</w:t>
      </w:r>
      <w:r w:rsidRPr="008A2DAC">
        <w:rPr>
          <w:rFonts w:ascii="Arial" w:hAnsi="Arial" w:cs="Arial"/>
          <w:b/>
          <w:bCs/>
          <w:sz w:val="24"/>
          <w:szCs w:val="24"/>
        </w:rPr>
        <w:t xml:space="preserve"> </w:t>
      </w:r>
      <w:r w:rsidRPr="008A2DAC">
        <w:rPr>
          <w:rFonts w:ascii="Arial" w:hAnsi="Arial" w:cs="Arial"/>
          <w:sz w:val="24"/>
          <w:szCs w:val="24"/>
        </w:rPr>
        <w:t>where kids can be supported, build positive friendships, explore new interests, and grow in confidence. Your support helps every one of our members discover their potential</w:t>
      </w:r>
      <w:r w:rsidRPr="008A2DAC">
        <w:rPr>
          <w:rFonts w:ascii="Arial" w:hAnsi="Arial" w:cs="Arial"/>
          <w:b/>
          <w:bCs/>
          <w:sz w:val="24"/>
          <w:szCs w:val="24"/>
        </w:rPr>
        <w:t xml:space="preserve"> </w:t>
      </w:r>
      <w:r w:rsidRPr="008A2DAC">
        <w:rPr>
          <w:rFonts w:ascii="Arial" w:hAnsi="Arial" w:cs="Arial"/>
          <w:sz w:val="24"/>
          <w:szCs w:val="24"/>
        </w:rPr>
        <w:t>through academic support, career readiness, and programs that build character and leadership. And every family in our community has a partner, standing with them as they raise thriving children.”</w:t>
      </w:r>
    </w:p>
    <w:p w14:paraId="44B94BE4" w14:textId="6A5B67D6" w:rsidR="003673A7" w:rsidRPr="003673A7" w:rsidRDefault="003673A7" w:rsidP="00091A03">
      <w:pPr>
        <w:rPr>
          <w:rFonts w:ascii="Arial" w:hAnsi="Arial" w:cs="Arial"/>
          <w:b/>
          <w:bCs/>
          <w:i/>
          <w:iCs/>
          <w:sz w:val="24"/>
        </w:rPr>
      </w:pPr>
      <w:r w:rsidRPr="003673A7">
        <w:rPr>
          <w:rFonts w:ascii="Arial" w:hAnsi="Arial" w:cs="Arial"/>
          <w:b/>
          <w:bCs/>
          <w:i/>
          <w:iCs/>
          <w:sz w:val="24"/>
        </w:rPr>
        <w:t xml:space="preserve">Tower Employees </w:t>
      </w:r>
      <w:r>
        <w:rPr>
          <w:rFonts w:ascii="Arial" w:hAnsi="Arial" w:cs="Arial"/>
          <w:b/>
          <w:bCs/>
          <w:i/>
          <w:iCs/>
          <w:sz w:val="24"/>
        </w:rPr>
        <w:t xml:space="preserve">Picked the Winners! </w:t>
      </w:r>
      <w:r w:rsidRPr="003673A7">
        <w:rPr>
          <w:rFonts w:ascii="Arial" w:hAnsi="Arial" w:cs="Arial"/>
          <w:b/>
          <w:bCs/>
          <w:i/>
          <w:iCs/>
          <w:sz w:val="24"/>
        </w:rPr>
        <w:t xml:space="preserve">  </w:t>
      </w:r>
    </w:p>
    <w:p w14:paraId="2C27F230" w14:textId="7D478B3A" w:rsidR="00F75E6B" w:rsidRDefault="00F75E6B" w:rsidP="00091A0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Stafford said </w:t>
      </w:r>
      <w:r w:rsidR="00091A03" w:rsidRPr="00091A03">
        <w:rPr>
          <w:rFonts w:ascii="Arial" w:hAnsi="Arial" w:cs="Arial"/>
          <w:sz w:val="24"/>
        </w:rPr>
        <w:t xml:space="preserve">Tower employees played a vital role in </w:t>
      </w:r>
      <w:r w:rsidR="00675BA4">
        <w:rPr>
          <w:rFonts w:ascii="Arial" w:hAnsi="Arial" w:cs="Arial"/>
          <w:sz w:val="24"/>
        </w:rPr>
        <w:t xml:space="preserve">reaching </w:t>
      </w:r>
      <w:r w:rsidR="00091A03" w:rsidRPr="00091A03">
        <w:rPr>
          <w:rFonts w:ascii="Arial" w:hAnsi="Arial" w:cs="Arial"/>
          <w:sz w:val="24"/>
        </w:rPr>
        <w:t>th</w:t>
      </w:r>
      <w:r>
        <w:rPr>
          <w:rFonts w:ascii="Arial" w:hAnsi="Arial" w:cs="Arial"/>
          <w:sz w:val="24"/>
        </w:rPr>
        <w:t>e $4 million milestone t</w:t>
      </w:r>
      <w:r w:rsidR="00091A03" w:rsidRPr="00091A03">
        <w:rPr>
          <w:rFonts w:ascii="Arial" w:hAnsi="Arial" w:cs="Arial"/>
          <w:sz w:val="24"/>
        </w:rPr>
        <w:t>hrough volunteerism, fundraising, and ongoing support</w:t>
      </w:r>
      <w:r>
        <w:rPr>
          <w:rFonts w:ascii="Arial" w:hAnsi="Arial" w:cs="Arial"/>
          <w:sz w:val="24"/>
        </w:rPr>
        <w:t>. In recognition of the</w:t>
      </w:r>
      <w:r w:rsidR="00675BA4">
        <w:rPr>
          <w:rFonts w:ascii="Arial" w:hAnsi="Arial" w:cs="Arial"/>
          <w:sz w:val="24"/>
        </w:rPr>
        <w:t>se</w:t>
      </w:r>
      <w:r>
        <w:rPr>
          <w:rFonts w:ascii="Arial" w:hAnsi="Arial" w:cs="Arial"/>
          <w:sz w:val="24"/>
        </w:rPr>
        <w:t xml:space="preserve"> contributions, employees </w:t>
      </w:r>
      <w:r w:rsidR="008A2DAC">
        <w:rPr>
          <w:rFonts w:ascii="Arial" w:hAnsi="Arial" w:cs="Arial"/>
          <w:sz w:val="24"/>
        </w:rPr>
        <w:t xml:space="preserve">were given the opportunity to vote for the four charities </w:t>
      </w:r>
      <w:r>
        <w:rPr>
          <w:rFonts w:ascii="Arial" w:hAnsi="Arial" w:cs="Arial"/>
          <w:sz w:val="24"/>
        </w:rPr>
        <w:t xml:space="preserve">to receive the special donation. </w:t>
      </w:r>
    </w:p>
    <w:p w14:paraId="23D2D909" w14:textId="68DFD9D3" w:rsidR="00141855" w:rsidRPr="00091A03" w:rsidRDefault="00091A03" w:rsidP="00091A03">
      <w:pPr>
        <w:rPr>
          <w:rFonts w:ascii="Arial" w:hAnsi="Arial" w:cs="Arial"/>
          <w:sz w:val="24"/>
        </w:rPr>
      </w:pPr>
      <w:r w:rsidRPr="00091A03">
        <w:rPr>
          <w:rFonts w:ascii="Arial" w:hAnsi="Arial" w:cs="Arial"/>
          <w:sz w:val="24"/>
        </w:rPr>
        <w:t xml:space="preserve">“Tower employees have been enthusiastic champions of </w:t>
      </w:r>
      <w:r w:rsidR="00675BA4">
        <w:rPr>
          <w:rFonts w:ascii="Arial" w:hAnsi="Arial" w:cs="Arial"/>
          <w:sz w:val="24"/>
        </w:rPr>
        <w:t xml:space="preserve">TowerCares </w:t>
      </w:r>
      <w:r w:rsidRPr="00091A03">
        <w:rPr>
          <w:rFonts w:ascii="Arial" w:hAnsi="Arial" w:cs="Arial"/>
          <w:sz w:val="24"/>
        </w:rPr>
        <w:t xml:space="preserve">from the </w:t>
      </w:r>
      <w:r w:rsidR="00EF3861">
        <w:rPr>
          <w:rFonts w:ascii="Arial" w:hAnsi="Arial" w:cs="Arial"/>
          <w:sz w:val="24"/>
        </w:rPr>
        <w:t>start</w:t>
      </w:r>
      <w:r w:rsidRPr="00091A03">
        <w:rPr>
          <w:rFonts w:ascii="Arial" w:hAnsi="Arial" w:cs="Arial"/>
          <w:sz w:val="24"/>
        </w:rPr>
        <w:t>,”</w:t>
      </w:r>
      <w:r w:rsidR="008A2DAC">
        <w:rPr>
          <w:rFonts w:ascii="Arial" w:hAnsi="Arial" w:cs="Arial"/>
          <w:sz w:val="24"/>
        </w:rPr>
        <w:t xml:space="preserve"> Stafford said. </w:t>
      </w:r>
      <w:r w:rsidRPr="00091A03">
        <w:rPr>
          <w:rFonts w:ascii="Arial" w:hAnsi="Arial" w:cs="Arial"/>
          <w:sz w:val="24"/>
        </w:rPr>
        <w:t>“</w:t>
      </w:r>
      <w:r w:rsidR="00EF3861">
        <w:rPr>
          <w:rFonts w:ascii="Arial" w:hAnsi="Arial" w:cs="Arial"/>
          <w:sz w:val="24"/>
        </w:rPr>
        <w:t>Giving them the opportunity to s</w:t>
      </w:r>
      <w:r w:rsidR="00675BA4">
        <w:rPr>
          <w:rFonts w:ascii="Arial" w:hAnsi="Arial" w:cs="Arial"/>
          <w:sz w:val="24"/>
        </w:rPr>
        <w:t>elect the winning charities is our way of saying ‘</w:t>
      </w:r>
      <w:r w:rsidR="00757DE4">
        <w:rPr>
          <w:rFonts w:ascii="Arial" w:hAnsi="Arial" w:cs="Arial"/>
          <w:sz w:val="24"/>
        </w:rPr>
        <w:t>t</w:t>
      </w:r>
      <w:r w:rsidR="00675BA4">
        <w:rPr>
          <w:rFonts w:ascii="Arial" w:hAnsi="Arial" w:cs="Arial"/>
          <w:sz w:val="24"/>
        </w:rPr>
        <w:t xml:space="preserve">hank you’ for their </w:t>
      </w:r>
      <w:r w:rsidR="009D23EE">
        <w:rPr>
          <w:rFonts w:ascii="Arial" w:hAnsi="Arial" w:cs="Arial"/>
          <w:sz w:val="24"/>
        </w:rPr>
        <w:t>support and</w:t>
      </w:r>
      <w:r w:rsidR="00675BA4">
        <w:rPr>
          <w:rFonts w:ascii="Arial" w:hAnsi="Arial" w:cs="Arial"/>
          <w:sz w:val="24"/>
        </w:rPr>
        <w:t xml:space="preserve"> helps ensure our giving reflects the compassion and commitment of the people who make our mission possible.” </w:t>
      </w:r>
    </w:p>
    <w:p w14:paraId="61F199F7" w14:textId="3FC4EF31" w:rsidR="00091A03" w:rsidRPr="003673A7" w:rsidRDefault="005951C5" w:rsidP="00141855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Founded in 2015, </w:t>
      </w:r>
      <w:proofErr w:type="spellStart"/>
      <w:r>
        <w:rPr>
          <w:rFonts w:ascii="Arial" w:hAnsi="Arial" w:cs="Arial"/>
          <w:sz w:val="24"/>
        </w:rPr>
        <w:t>TowerCares</w:t>
      </w:r>
      <w:proofErr w:type="spellEnd"/>
      <w:r>
        <w:rPr>
          <w:rFonts w:ascii="Arial" w:hAnsi="Arial" w:cs="Arial"/>
          <w:sz w:val="24"/>
        </w:rPr>
        <w:t xml:space="preserve"> </w:t>
      </w:r>
      <w:r w:rsidR="00757DE4">
        <w:rPr>
          <w:rFonts w:ascii="Arial" w:hAnsi="Arial" w:cs="Arial"/>
          <w:sz w:val="24"/>
        </w:rPr>
        <w:t xml:space="preserve">has provided </w:t>
      </w:r>
      <w:r>
        <w:rPr>
          <w:rFonts w:ascii="Arial" w:hAnsi="Arial" w:cs="Arial"/>
          <w:sz w:val="24"/>
        </w:rPr>
        <w:t>suppor</w:t>
      </w:r>
      <w:r w:rsidR="00757DE4">
        <w:rPr>
          <w:rFonts w:ascii="Arial" w:hAnsi="Arial" w:cs="Arial"/>
          <w:sz w:val="24"/>
        </w:rPr>
        <w:t xml:space="preserve">t for </w:t>
      </w:r>
      <w:r w:rsidRPr="003673A7">
        <w:rPr>
          <w:rFonts w:ascii="Arial" w:hAnsi="Arial" w:cs="Arial"/>
          <w:sz w:val="24"/>
        </w:rPr>
        <w:t>over 140</w:t>
      </w:r>
      <w:r w:rsidRPr="00091A03">
        <w:rPr>
          <w:rFonts w:ascii="Arial" w:hAnsi="Arial" w:cs="Arial"/>
          <w:sz w:val="24"/>
        </w:rPr>
        <w:t xml:space="preserve"> </w:t>
      </w:r>
      <w:r w:rsidRPr="003673A7">
        <w:rPr>
          <w:rFonts w:ascii="Arial" w:hAnsi="Arial" w:cs="Arial"/>
          <w:sz w:val="24"/>
        </w:rPr>
        <w:t xml:space="preserve">charitable organizations </w:t>
      </w:r>
      <w:r w:rsidRPr="00091A03">
        <w:rPr>
          <w:rFonts w:ascii="Arial" w:hAnsi="Arial" w:cs="Arial"/>
          <w:sz w:val="24"/>
        </w:rPr>
        <w:t>and</w:t>
      </w:r>
      <w:r w:rsidR="00757DE4">
        <w:rPr>
          <w:rFonts w:ascii="Arial" w:hAnsi="Arial" w:cs="Arial"/>
          <w:sz w:val="24"/>
        </w:rPr>
        <w:t xml:space="preserve"> </w:t>
      </w:r>
      <w:r w:rsidRPr="00091A03">
        <w:rPr>
          <w:rFonts w:ascii="Arial" w:hAnsi="Arial" w:cs="Arial"/>
          <w:sz w:val="24"/>
        </w:rPr>
        <w:t>awarded</w:t>
      </w:r>
      <w:r w:rsidRPr="003673A7">
        <w:rPr>
          <w:rFonts w:ascii="Arial" w:hAnsi="Arial" w:cs="Arial"/>
          <w:sz w:val="24"/>
        </w:rPr>
        <w:t xml:space="preserve"> over </w:t>
      </w:r>
      <w:r w:rsidR="00757DE4">
        <w:rPr>
          <w:rFonts w:ascii="Arial" w:hAnsi="Arial" w:cs="Arial"/>
          <w:sz w:val="24"/>
        </w:rPr>
        <w:t>$700,000</w:t>
      </w:r>
      <w:r w:rsidRPr="00091A03">
        <w:rPr>
          <w:rFonts w:ascii="Arial" w:hAnsi="Arial" w:cs="Arial"/>
          <w:sz w:val="24"/>
        </w:rPr>
        <w:t xml:space="preserve"> in college scholarships to </w:t>
      </w:r>
      <w:r w:rsidRPr="003673A7">
        <w:rPr>
          <w:rFonts w:ascii="Arial" w:hAnsi="Arial" w:cs="Arial"/>
          <w:sz w:val="24"/>
        </w:rPr>
        <w:t>s</w:t>
      </w:r>
      <w:r w:rsidRPr="00091A03">
        <w:rPr>
          <w:rFonts w:ascii="Arial" w:hAnsi="Arial" w:cs="Arial"/>
          <w:sz w:val="24"/>
        </w:rPr>
        <w:t>tudents pursuing careers in STEM</w:t>
      </w:r>
      <w:r w:rsidRPr="003673A7">
        <w:rPr>
          <w:rFonts w:ascii="Arial" w:hAnsi="Arial" w:cs="Arial"/>
          <w:sz w:val="24"/>
        </w:rPr>
        <w:t xml:space="preserve"> </w:t>
      </w:r>
      <w:r w:rsidRPr="00091A03">
        <w:rPr>
          <w:rFonts w:ascii="Arial" w:hAnsi="Arial" w:cs="Arial"/>
          <w:sz w:val="24"/>
        </w:rPr>
        <w:t>fields.</w:t>
      </w:r>
      <w:r>
        <w:rPr>
          <w:i/>
          <w:iCs/>
        </w:rPr>
        <w:t xml:space="preserve"> </w:t>
      </w:r>
      <w:r w:rsidR="00091A03" w:rsidRPr="00091A03">
        <w:rPr>
          <w:rFonts w:ascii="Arial" w:hAnsi="Arial" w:cs="Arial"/>
          <w:sz w:val="24"/>
        </w:rPr>
        <w:t>To learn more</w:t>
      </w:r>
      <w:r>
        <w:rPr>
          <w:rFonts w:ascii="Arial" w:hAnsi="Arial" w:cs="Arial"/>
          <w:sz w:val="24"/>
        </w:rPr>
        <w:t xml:space="preserve"> about TowerCares and the charities we support, </w:t>
      </w:r>
      <w:r w:rsidR="00091A03" w:rsidRPr="00091A03">
        <w:rPr>
          <w:rFonts w:ascii="Arial" w:hAnsi="Arial" w:cs="Arial"/>
          <w:sz w:val="24"/>
        </w:rPr>
        <w:t>visit</w:t>
      </w:r>
      <w:r w:rsidR="00E56FF1">
        <w:rPr>
          <w:rFonts w:ascii="Arial" w:hAnsi="Arial" w:cs="Arial"/>
          <w:sz w:val="24"/>
        </w:rPr>
        <w:t xml:space="preserve"> </w:t>
      </w:r>
      <w:hyperlink r:id="rId14" w:history="1">
        <w:r w:rsidR="00091A03" w:rsidRPr="00757DE4">
          <w:rPr>
            <w:rStyle w:val="Hyperlink"/>
            <w:rFonts w:ascii="Arial" w:hAnsi="Arial" w:cs="Arial"/>
            <w:sz w:val="24"/>
          </w:rPr>
          <w:t>towercaresfoundation.org</w:t>
        </w:r>
      </w:hyperlink>
      <w:r w:rsidR="00091A03" w:rsidRPr="00091A03">
        <w:rPr>
          <w:rFonts w:ascii="Arial" w:hAnsi="Arial" w:cs="Arial"/>
          <w:sz w:val="24"/>
        </w:rPr>
        <w:t>.</w:t>
      </w:r>
    </w:p>
    <w:p w14:paraId="4B96095B" w14:textId="05AC9A56" w:rsidR="00B51413" w:rsidRDefault="000B392E" w:rsidP="00B51413">
      <w:pPr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noProof/>
          <w:sz w:val="20"/>
          <w:szCs w:val="20"/>
        </w:rPr>
        <w:lastRenderedPageBreak/>
        <w:drawing>
          <wp:inline distT="0" distB="0" distL="0" distR="0" wp14:anchorId="49A97FF3" wp14:editId="5A14AC71">
            <wp:extent cx="5943600" cy="4457700"/>
            <wp:effectExtent l="0" t="0" r="0" b="0"/>
            <wp:docPr id="2097319254" name="Picture 1" descr="A couple of men standing next to a car with a sign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319254" name="Picture 1" descr="A couple of men standing next to a car with a sign on it&#10;&#10;AI-generated content may be incorrect.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ED4F99" w14:textId="74828060" w:rsidR="00950492" w:rsidRPr="00CD7046" w:rsidRDefault="00950492" w:rsidP="00950492">
      <w:pPr>
        <w:rPr>
          <w:rFonts w:ascii="Arial" w:hAnsi="Arial" w:cs="Arial"/>
          <w:sz w:val="20"/>
          <w:szCs w:val="20"/>
        </w:rPr>
      </w:pPr>
      <w:r w:rsidRPr="002E155F">
        <w:rPr>
          <w:rFonts w:ascii="Arial" w:hAnsi="Arial" w:cs="Arial"/>
          <w:b/>
          <w:color w:val="0070C0"/>
          <w:sz w:val="20"/>
          <w:szCs w:val="20"/>
        </w:rPr>
        <w:t>Photo Caption:</w:t>
      </w:r>
      <w:r w:rsidRPr="002E155F">
        <w:rPr>
          <w:rFonts w:ascii="Arial" w:hAnsi="Arial" w:cs="Arial"/>
          <w:color w:val="0070C0"/>
          <w:sz w:val="20"/>
          <w:szCs w:val="20"/>
        </w:rPr>
        <w:t xml:space="preserve"> </w:t>
      </w:r>
      <w:r w:rsidRPr="00CD7046">
        <w:rPr>
          <w:rFonts w:ascii="Arial" w:hAnsi="Arial" w:cs="Arial"/>
          <w:sz w:val="20"/>
          <w:szCs w:val="20"/>
        </w:rPr>
        <w:t xml:space="preserve">The </w:t>
      </w:r>
      <w:hyperlink r:id="rId16" w:history="1">
        <w:r w:rsidRPr="00CD7046">
          <w:rPr>
            <w:rStyle w:val="Hyperlink"/>
            <w:rFonts w:ascii="Arial" w:hAnsi="Arial" w:cs="Arial"/>
            <w:sz w:val="20"/>
            <w:szCs w:val="20"/>
          </w:rPr>
          <w:t>TowerCares Foundation</w:t>
        </w:r>
      </w:hyperlink>
      <w:r w:rsidRPr="00CD7046">
        <w:rPr>
          <w:rFonts w:ascii="Arial" w:hAnsi="Arial" w:cs="Arial"/>
          <w:sz w:val="20"/>
          <w:szCs w:val="20"/>
        </w:rPr>
        <w:t xml:space="preserve"> </w:t>
      </w:r>
      <w:r w:rsidR="000B392E" w:rsidRPr="00CD7046">
        <w:rPr>
          <w:rFonts w:ascii="Arial" w:hAnsi="Arial" w:cs="Arial"/>
          <w:sz w:val="20"/>
          <w:szCs w:val="20"/>
        </w:rPr>
        <w:t>helped brighten the holidays for four</w:t>
      </w:r>
      <w:r w:rsidR="00285AF3" w:rsidRPr="00CD7046">
        <w:rPr>
          <w:rFonts w:ascii="Arial" w:hAnsi="Arial" w:cs="Arial"/>
          <w:sz w:val="20"/>
          <w:szCs w:val="20"/>
        </w:rPr>
        <w:t xml:space="preserve"> Mary</w:t>
      </w:r>
      <w:r w:rsidR="000B392E" w:rsidRPr="00CD7046">
        <w:rPr>
          <w:rFonts w:ascii="Arial" w:hAnsi="Arial" w:cs="Arial"/>
          <w:sz w:val="20"/>
          <w:szCs w:val="20"/>
        </w:rPr>
        <w:t xml:space="preserve">land charities with a special $40,000 donation. Neighbor Ride (pictured)—a nonprofit that provides rides for elderly Veterans in Howard County through a reliable network of volunteers, many of whom are also Veterans—along with the </w:t>
      </w:r>
      <w:hyperlink r:id="rId17" w:history="1">
        <w:r w:rsidR="003673A7" w:rsidRPr="00CD7046">
          <w:rPr>
            <w:rStyle w:val="Hyperlink"/>
            <w:rFonts w:ascii="Arial" w:hAnsi="Arial" w:cs="Arial"/>
            <w:sz w:val="20"/>
            <w:szCs w:val="20"/>
          </w:rPr>
          <w:t>Boys &amp; Girls Club</w:t>
        </w:r>
        <w:r w:rsidR="00141855">
          <w:rPr>
            <w:rStyle w:val="Hyperlink"/>
            <w:rFonts w:ascii="Arial" w:hAnsi="Arial" w:cs="Arial"/>
            <w:sz w:val="20"/>
            <w:szCs w:val="20"/>
          </w:rPr>
          <w:t>s</w:t>
        </w:r>
        <w:r w:rsidR="003673A7" w:rsidRPr="00CD7046">
          <w:rPr>
            <w:rStyle w:val="Hyperlink"/>
            <w:rFonts w:ascii="Arial" w:hAnsi="Arial" w:cs="Arial"/>
            <w:sz w:val="20"/>
            <w:szCs w:val="20"/>
          </w:rPr>
          <w:t xml:space="preserve"> of Annapolis &amp; Anne Arundel County</w:t>
        </w:r>
      </w:hyperlink>
      <w:r w:rsidR="000B392E" w:rsidRPr="00CD7046">
        <w:rPr>
          <w:rFonts w:ascii="Arial" w:hAnsi="Arial" w:cs="Arial"/>
          <w:sz w:val="20"/>
          <w:szCs w:val="20"/>
        </w:rPr>
        <w:t xml:space="preserve">, the </w:t>
      </w:r>
      <w:hyperlink r:id="rId18" w:history="1">
        <w:r w:rsidR="00CD7046" w:rsidRPr="00CD7046">
          <w:rPr>
            <w:rStyle w:val="Hyperlink"/>
            <w:rFonts w:ascii="Arial" w:hAnsi="Arial" w:cs="Arial"/>
            <w:sz w:val="20"/>
            <w:szCs w:val="20"/>
          </w:rPr>
          <w:t>Fort Meade Alliance Foundation</w:t>
        </w:r>
      </w:hyperlink>
      <w:r w:rsidR="000B392E" w:rsidRPr="00CD7046">
        <w:rPr>
          <w:rFonts w:ascii="Arial" w:hAnsi="Arial" w:cs="Arial"/>
          <w:sz w:val="20"/>
          <w:szCs w:val="20"/>
        </w:rPr>
        <w:t xml:space="preserve">, and </w:t>
      </w:r>
      <w:hyperlink r:id="rId19" w:history="1">
        <w:r w:rsidR="00CD7046" w:rsidRPr="00CD7046">
          <w:rPr>
            <w:rStyle w:val="Hyperlink"/>
            <w:rFonts w:ascii="Arial" w:hAnsi="Arial" w:cs="Arial"/>
            <w:sz w:val="20"/>
            <w:szCs w:val="20"/>
          </w:rPr>
          <w:t>Horizon Day Camp</w:t>
        </w:r>
      </w:hyperlink>
      <w:r w:rsidR="000B392E" w:rsidRPr="00CD7046">
        <w:rPr>
          <w:rFonts w:ascii="Arial" w:hAnsi="Arial" w:cs="Arial"/>
          <w:sz w:val="20"/>
          <w:szCs w:val="20"/>
        </w:rPr>
        <w:t xml:space="preserve"> each received $10,000 from </w:t>
      </w:r>
      <w:r w:rsidR="00285AF3" w:rsidRPr="00CD7046">
        <w:rPr>
          <w:rFonts w:ascii="Arial" w:hAnsi="Arial" w:cs="Arial"/>
          <w:sz w:val="20"/>
          <w:szCs w:val="20"/>
        </w:rPr>
        <w:t>the TowerCares Foundation</w:t>
      </w:r>
      <w:r w:rsidR="000B392E" w:rsidRPr="00CD7046">
        <w:rPr>
          <w:rFonts w:ascii="Arial" w:hAnsi="Arial" w:cs="Arial"/>
          <w:sz w:val="20"/>
          <w:szCs w:val="20"/>
        </w:rPr>
        <w:t xml:space="preserve">, the philanthropic arm of </w:t>
      </w:r>
      <w:hyperlink r:id="rId20" w:history="1">
        <w:r w:rsidR="000B392E" w:rsidRPr="00CD7046">
          <w:rPr>
            <w:rStyle w:val="Hyperlink"/>
            <w:rFonts w:ascii="Arial" w:hAnsi="Arial" w:cs="Arial"/>
            <w:sz w:val="20"/>
            <w:szCs w:val="20"/>
          </w:rPr>
          <w:t>Tower Federal Credit Union</w:t>
        </w:r>
      </w:hyperlink>
      <w:r w:rsidR="000B392E" w:rsidRPr="00CD7046">
        <w:rPr>
          <w:rFonts w:ascii="Arial" w:hAnsi="Arial" w:cs="Arial"/>
          <w:sz w:val="20"/>
          <w:szCs w:val="20"/>
        </w:rPr>
        <w:t xml:space="preserve">. </w:t>
      </w:r>
      <w:r w:rsidRPr="00CD7046">
        <w:rPr>
          <w:rFonts w:ascii="Arial" w:hAnsi="Arial" w:cs="Arial"/>
          <w:sz w:val="20"/>
          <w:szCs w:val="20"/>
        </w:rPr>
        <w:t>The</w:t>
      </w:r>
      <w:r w:rsidR="000B392E" w:rsidRPr="00CD7046">
        <w:rPr>
          <w:rFonts w:ascii="Arial" w:hAnsi="Arial" w:cs="Arial"/>
          <w:sz w:val="20"/>
          <w:szCs w:val="20"/>
        </w:rPr>
        <w:t xml:space="preserve"> special donation was in celebration of </w:t>
      </w:r>
      <w:r w:rsidR="00285AF3" w:rsidRPr="00CD7046">
        <w:rPr>
          <w:rFonts w:ascii="Arial" w:hAnsi="Arial" w:cs="Arial"/>
          <w:sz w:val="20"/>
          <w:szCs w:val="20"/>
        </w:rPr>
        <w:t>TowerCares’ char</w:t>
      </w:r>
      <w:r w:rsidR="000B392E" w:rsidRPr="00CD7046">
        <w:rPr>
          <w:rFonts w:ascii="Arial" w:hAnsi="Arial" w:cs="Arial"/>
          <w:sz w:val="20"/>
          <w:szCs w:val="20"/>
        </w:rPr>
        <w:t xml:space="preserve">itable giving surpassing </w:t>
      </w:r>
      <w:r w:rsidR="00285AF3" w:rsidRPr="00CD7046">
        <w:rPr>
          <w:rFonts w:ascii="Arial" w:hAnsi="Arial" w:cs="Arial"/>
          <w:sz w:val="20"/>
          <w:szCs w:val="20"/>
        </w:rPr>
        <w:t xml:space="preserve">the </w:t>
      </w:r>
      <w:r w:rsidR="000B392E" w:rsidRPr="00CD7046">
        <w:rPr>
          <w:rFonts w:ascii="Arial" w:hAnsi="Arial" w:cs="Arial"/>
          <w:sz w:val="20"/>
          <w:szCs w:val="20"/>
        </w:rPr>
        <w:t xml:space="preserve">$4 million mark in donations, grants, and scholarships to support military heroes, Veterans, and children in need. </w:t>
      </w:r>
      <w:r w:rsidR="00285AF3" w:rsidRPr="00CD7046">
        <w:rPr>
          <w:rFonts w:ascii="Arial" w:hAnsi="Arial" w:cs="Arial"/>
          <w:sz w:val="20"/>
          <w:szCs w:val="20"/>
        </w:rPr>
        <w:t xml:space="preserve">Even more special, Tower employees selected the charities to receive the special donation. </w:t>
      </w:r>
      <w:r w:rsidR="00CD7046">
        <w:rPr>
          <w:rFonts w:ascii="Arial" w:hAnsi="Arial" w:cs="Arial"/>
          <w:sz w:val="20"/>
          <w:szCs w:val="20"/>
        </w:rPr>
        <w:t xml:space="preserve">To learn more, visit </w:t>
      </w:r>
      <w:hyperlink r:id="rId21" w:history="1">
        <w:r w:rsidR="00CD7046" w:rsidRPr="00CD7046">
          <w:rPr>
            <w:rStyle w:val="Hyperlink"/>
            <w:rFonts w:ascii="Arial" w:hAnsi="Arial" w:cs="Arial"/>
            <w:sz w:val="20"/>
            <w:szCs w:val="20"/>
          </w:rPr>
          <w:t>towercaresfoundation.org</w:t>
        </w:r>
      </w:hyperlink>
      <w:r w:rsidR="00CD7046">
        <w:rPr>
          <w:rFonts w:ascii="Arial" w:hAnsi="Arial" w:cs="Arial"/>
          <w:sz w:val="20"/>
          <w:szCs w:val="20"/>
        </w:rPr>
        <w:t xml:space="preserve">. </w:t>
      </w:r>
      <w:r w:rsidR="000B392E" w:rsidRPr="00CD7046">
        <w:rPr>
          <w:rFonts w:ascii="Arial" w:hAnsi="Arial" w:cs="Arial"/>
          <w:sz w:val="16"/>
          <w:szCs w:val="16"/>
        </w:rPr>
        <w:t>[Photo credit: Neighbor Ride]</w:t>
      </w:r>
      <w:r w:rsidR="000B392E" w:rsidRPr="00CD7046">
        <w:rPr>
          <w:rFonts w:ascii="Arial" w:hAnsi="Arial" w:cs="Arial"/>
          <w:sz w:val="20"/>
          <w:szCs w:val="20"/>
        </w:rPr>
        <w:t xml:space="preserve"> </w:t>
      </w:r>
    </w:p>
    <w:p w14:paraId="1F13636C" w14:textId="77777777" w:rsidR="00950492" w:rsidRDefault="00950492" w:rsidP="008F074F">
      <w:pPr>
        <w:spacing w:after="0" w:line="240" w:lineRule="auto"/>
        <w:rPr>
          <w:rFonts w:ascii="Arial" w:hAnsi="Arial"/>
          <w:b/>
          <w:sz w:val="20"/>
          <w:szCs w:val="20"/>
        </w:rPr>
      </w:pPr>
    </w:p>
    <w:p w14:paraId="20643D19" w14:textId="57D51FCE" w:rsidR="00F27DC9" w:rsidRPr="008F074F" w:rsidRDefault="008F074F" w:rsidP="008F074F">
      <w:pPr>
        <w:spacing w:after="0" w:line="240" w:lineRule="auto"/>
        <w:rPr>
          <w:rFonts w:ascii="Arial" w:hAnsi="Arial"/>
          <w:b/>
          <w:sz w:val="20"/>
          <w:szCs w:val="20"/>
        </w:rPr>
      </w:pPr>
      <w:r w:rsidRPr="008F074F">
        <w:rPr>
          <w:rFonts w:ascii="Arial" w:hAnsi="Arial"/>
          <w:b/>
          <w:sz w:val="20"/>
          <w:szCs w:val="20"/>
        </w:rPr>
        <w:t xml:space="preserve">About </w:t>
      </w:r>
      <w:r w:rsidR="00950492">
        <w:rPr>
          <w:rFonts w:ascii="Arial" w:hAnsi="Arial"/>
          <w:b/>
          <w:sz w:val="20"/>
          <w:szCs w:val="20"/>
        </w:rPr>
        <w:t xml:space="preserve">the </w:t>
      </w:r>
      <w:r w:rsidRPr="008F074F">
        <w:rPr>
          <w:rFonts w:ascii="Arial" w:hAnsi="Arial"/>
          <w:b/>
          <w:sz w:val="20"/>
          <w:szCs w:val="20"/>
        </w:rPr>
        <w:t>TowerCares Foundation</w:t>
      </w:r>
      <w:r w:rsidR="00F27DC9">
        <w:rPr>
          <w:rFonts w:ascii="Arial" w:hAnsi="Arial"/>
          <w:b/>
          <w:sz w:val="20"/>
          <w:szCs w:val="20"/>
        </w:rPr>
        <w:t>:</w:t>
      </w:r>
    </w:p>
    <w:p w14:paraId="3B81BEFE" w14:textId="68B3493B" w:rsidR="00F27DC9" w:rsidRPr="00F27DC9" w:rsidRDefault="00F27DC9" w:rsidP="00F27DC9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F27DC9">
        <w:rPr>
          <w:rFonts w:ascii="Arial" w:hAnsi="Arial" w:cs="Arial"/>
          <w:bCs/>
          <w:sz w:val="20"/>
          <w:szCs w:val="20"/>
        </w:rPr>
        <w:t xml:space="preserve">Headquartered in Laurel, Md., the mission of the TowerCares </w:t>
      </w:r>
      <w:r w:rsidRPr="00F27DC9">
        <w:rPr>
          <w:rFonts w:ascii="Arial" w:hAnsi="Arial" w:cs="Arial"/>
          <w:sz w:val="20"/>
          <w:szCs w:val="20"/>
        </w:rPr>
        <w:t>Foundatio</w:t>
      </w:r>
      <w:r w:rsidRPr="00757DE4">
        <w:rPr>
          <w:rFonts w:ascii="Arial" w:hAnsi="Arial" w:cs="Arial"/>
          <w:sz w:val="20"/>
          <w:szCs w:val="20"/>
        </w:rPr>
        <w:t>n</w:t>
      </w:r>
      <w:r w:rsidRPr="00F27DC9">
        <w:rPr>
          <w:rFonts w:ascii="Arial" w:hAnsi="Arial" w:cs="Arial"/>
          <w:bCs/>
          <w:sz w:val="20"/>
          <w:szCs w:val="20"/>
        </w:rPr>
        <w:t xml:space="preserve"> is to support children in need as well as </w:t>
      </w:r>
      <w:r>
        <w:rPr>
          <w:rFonts w:ascii="Arial" w:hAnsi="Arial" w:cs="Arial"/>
          <w:bCs/>
          <w:sz w:val="20"/>
          <w:szCs w:val="20"/>
        </w:rPr>
        <w:t xml:space="preserve">the </w:t>
      </w:r>
      <w:r w:rsidRPr="00F27DC9">
        <w:rPr>
          <w:rFonts w:ascii="Arial" w:hAnsi="Arial" w:cs="Arial"/>
          <w:bCs/>
          <w:sz w:val="20"/>
          <w:szCs w:val="20"/>
        </w:rPr>
        <w:t xml:space="preserve">brave and heroic individuals who have sacrificed while protecting our freedom. TowerCares creates programs and supports well-vetted charities that are in alignment with our mission. Since </w:t>
      </w:r>
      <w:r>
        <w:rPr>
          <w:rFonts w:ascii="Arial" w:hAnsi="Arial" w:cs="Arial"/>
          <w:bCs/>
          <w:sz w:val="20"/>
          <w:szCs w:val="20"/>
        </w:rPr>
        <w:t>our</w:t>
      </w:r>
      <w:r w:rsidRPr="00F27DC9">
        <w:rPr>
          <w:rFonts w:ascii="Arial" w:hAnsi="Arial" w:cs="Arial"/>
          <w:bCs/>
          <w:sz w:val="20"/>
          <w:szCs w:val="20"/>
        </w:rPr>
        <w:t xml:space="preserve"> inception in 2015, the TowerCares Foundation has provided </w:t>
      </w:r>
      <w:r>
        <w:rPr>
          <w:rFonts w:ascii="Arial" w:hAnsi="Arial" w:cs="Arial"/>
          <w:bCs/>
          <w:sz w:val="20"/>
          <w:szCs w:val="20"/>
        </w:rPr>
        <w:t xml:space="preserve">over </w:t>
      </w:r>
      <w:r w:rsidRPr="00F27DC9">
        <w:rPr>
          <w:rFonts w:ascii="Arial" w:hAnsi="Arial" w:cs="Arial"/>
          <w:bCs/>
          <w:sz w:val="20"/>
          <w:szCs w:val="20"/>
        </w:rPr>
        <w:t xml:space="preserve">$4 million in grants, donations, and scholarships. </w:t>
      </w:r>
      <w:r w:rsidRPr="00F27DC9">
        <w:rPr>
          <w:rFonts w:ascii="Arial" w:hAnsi="Arial" w:cs="Arial"/>
          <w:sz w:val="20"/>
          <w:szCs w:val="20"/>
        </w:rPr>
        <w:t xml:space="preserve">The TowerCares Foundation is a 501(c)(3) charitable organization, and a participating charity in the Combined Federal Campaign (#23594) and Maryland Charitable Campaign (#47-4164006). Donations are tax-deductible. We are a platinum-level GuideStar participant, demonstrating our commitment to transparency. </w:t>
      </w:r>
      <w:r w:rsidRPr="00F27DC9">
        <w:rPr>
          <w:rFonts w:ascii="Arial" w:hAnsi="Arial" w:cs="Arial"/>
          <w:bCs/>
          <w:sz w:val="20"/>
          <w:szCs w:val="20"/>
        </w:rPr>
        <w:t xml:space="preserve">For more information, visit </w:t>
      </w:r>
      <w:hyperlink r:id="rId22" w:history="1">
        <w:r w:rsidRPr="00F27DC9">
          <w:rPr>
            <w:rStyle w:val="Hyperlink"/>
            <w:rFonts w:ascii="Arial" w:hAnsi="Arial" w:cs="Arial"/>
            <w:bCs/>
            <w:sz w:val="20"/>
            <w:szCs w:val="20"/>
          </w:rPr>
          <w:t>towercaresfoundation.org</w:t>
        </w:r>
      </w:hyperlink>
      <w:r w:rsidRPr="00F27DC9">
        <w:rPr>
          <w:rFonts w:ascii="Arial" w:hAnsi="Arial" w:cs="Arial"/>
          <w:bCs/>
          <w:sz w:val="20"/>
          <w:szCs w:val="20"/>
        </w:rPr>
        <w:t xml:space="preserve">. </w:t>
      </w:r>
    </w:p>
    <w:p w14:paraId="2BB2D176" w14:textId="77777777" w:rsidR="0065442A" w:rsidRPr="008F074F" w:rsidRDefault="0065442A" w:rsidP="0065442A">
      <w:pPr>
        <w:spacing w:after="0" w:line="240" w:lineRule="auto"/>
        <w:rPr>
          <w:rFonts w:ascii="Arial" w:hAnsi="Arial"/>
          <w:sz w:val="24"/>
        </w:rPr>
      </w:pPr>
    </w:p>
    <w:p w14:paraId="061A6E98" w14:textId="77777777" w:rsidR="0074009D" w:rsidRPr="008F074F" w:rsidRDefault="0065442A" w:rsidP="0065442A">
      <w:pPr>
        <w:jc w:val="center"/>
      </w:pPr>
      <w:r>
        <w:t>###</w:t>
      </w:r>
    </w:p>
    <w:sectPr w:rsidR="0074009D" w:rsidRPr="008F074F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E1C7A8" w14:textId="77777777" w:rsidR="00452C60" w:rsidRDefault="00452C60" w:rsidP="00F428CF">
      <w:pPr>
        <w:spacing w:after="0" w:line="240" w:lineRule="auto"/>
      </w:pPr>
      <w:r>
        <w:separator/>
      </w:r>
    </w:p>
  </w:endnote>
  <w:endnote w:type="continuationSeparator" w:id="0">
    <w:p w14:paraId="4CD44614" w14:textId="77777777" w:rsidR="00452C60" w:rsidRDefault="00452C60" w:rsidP="00F428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BD504" w14:textId="77777777" w:rsidR="00EC0454" w:rsidRDefault="00EC045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675012" w14:textId="77777777" w:rsidR="00EC0454" w:rsidRDefault="00EC045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4CBC46" w14:textId="77777777" w:rsidR="00EC0454" w:rsidRDefault="00EC045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A9D82D" w14:textId="77777777" w:rsidR="00452C60" w:rsidRDefault="00452C60" w:rsidP="00F428CF">
      <w:pPr>
        <w:spacing w:after="0" w:line="240" w:lineRule="auto"/>
      </w:pPr>
      <w:r>
        <w:separator/>
      </w:r>
    </w:p>
  </w:footnote>
  <w:footnote w:type="continuationSeparator" w:id="0">
    <w:p w14:paraId="2D6CC06E" w14:textId="77777777" w:rsidR="00452C60" w:rsidRDefault="00452C60" w:rsidP="00F428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AF17C4" w14:textId="77777777" w:rsidR="00EC0454" w:rsidRDefault="00EC045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9508C4" w14:textId="44D8000B" w:rsidR="00F428CF" w:rsidRDefault="00F428C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4EDD9A" w14:textId="77777777" w:rsidR="00EC0454" w:rsidRDefault="00EC045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9744F"/>
    <w:multiLevelType w:val="multilevel"/>
    <w:tmpl w:val="7278C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8418984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6798"/>
    <w:rsid w:val="0008414C"/>
    <w:rsid w:val="00091A03"/>
    <w:rsid w:val="000B3289"/>
    <w:rsid w:val="000B392E"/>
    <w:rsid w:val="000F7F88"/>
    <w:rsid w:val="001136BE"/>
    <w:rsid w:val="0011714A"/>
    <w:rsid w:val="00141855"/>
    <w:rsid w:val="001C2959"/>
    <w:rsid w:val="00224498"/>
    <w:rsid w:val="00285AF3"/>
    <w:rsid w:val="002A2B3F"/>
    <w:rsid w:val="002E155F"/>
    <w:rsid w:val="00332D43"/>
    <w:rsid w:val="00336055"/>
    <w:rsid w:val="003673A7"/>
    <w:rsid w:val="003B274D"/>
    <w:rsid w:val="003E5254"/>
    <w:rsid w:val="00452C60"/>
    <w:rsid w:val="00472F3A"/>
    <w:rsid w:val="005951C5"/>
    <w:rsid w:val="005C2A7D"/>
    <w:rsid w:val="005F387E"/>
    <w:rsid w:val="0065442A"/>
    <w:rsid w:val="00675BA4"/>
    <w:rsid w:val="006C7C22"/>
    <w:rsid w:val="0074009D"/>
    <w:rsid w:val="00757DE4"/>
    <w:rsid w:val="0079599E"/>
    <w:rsid w:val="00830AD9"/>
    <w:rsid w:val="008A2DAC"/>
    <w:rsid w:val="008F074F"/>
    <w:rsid w:val="00900B17"/>
    <w:rsid w:val="009048E9"/>
    <w:rsid w:val="00950492"/>
    <w:rsid w:val="0096493B"/>
    <w:rsid w:val="00984DA9"/>
    <w:rsid w:val="009C02A3"/>
    <w:rsid w:val="009D23EE"/>
    <w:rsid w:val="00A10D29"/>
    <w:rsid w:val="00A51DA3"/>
    <w:rsid w:val="00B51413"/>
    <w:rsid w:val="00B70B73"/>
    <w:rsid w:val="00B92785"/>
    <w:rsid w:val="00CD7046"/>
    <w:rsid w:val="00D46432"/>
    <w:rsid w:val="00DB35B2"/>
    <w:rsid w:val="00DD4ED8"/>
    <w:rsid w:val="00E43118"/>
    <w:rsid w:val="00E56FF1"/>
    <w:rsid w:val="00E96798"/>
    <w:rsid w:val="00EA268B"/>
    <w:rsid w:val="00EC0454"/>
    <w:rsid w:val="00EC0E6D"/>
    <w:rsid w:val="00EE5444"/>
    <w:rsid w:val="00EF3861"/>
    <w:rsid w:val="00F15561"/>
    <w:rsid w:val="00F27DC9"/>
    <w:rsid w:val="00F428CF"/>
    <w:rsid w:val="00F5033D"/>
    <w:rsid w:val="00F64FF7"/>
    <w:rsid w:val="00F75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D62101"/>
  <w15:chartTrackingRefBased/>
  <w15:docId w15:val="{6CFB52B9-CC6E-4114-9756-031EEBA39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semiHidden/>
    <w:unhideWhenUsed/>
    <w:qFormat/>
    <w:rsid w:val="00336055"/>
    <w:pPr>
      <w:keepNext/>
      <w:spacing w:after="0" w:line="240" w:lineRule="auto"/>
      <w:outlineLvl w:val="2"/>
    </w:pPr>
    <w:rPr>
      <w:rFonts w:ascii="Century Gothic" w:eastAsia="Times New Roman" w:hAnsi="Century Gothic" w:cs="Times New Roman"/>
      <w:b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1A0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1A0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C2A7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400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74009D"/>
    <w:rPr>
      <w:i/>
      <w:iCs/>
    </w:rPr>
  </w:style>
  <w:style w:type="character" w:styleId="Hyperlink">
    <w:name w:val="Hyperlink"/>
    <w:basedOn w:val="DefaultParagraphFont"/>
    <w:uiPriority w:val="99"/>
    <w:unhideWhenUsed/>
    <w:rsid w:val="0074009D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semiHidden/>
    <w:rsid w:val="00336055"/>
    <w:rPr>
      <w:rFonts w:ascii="Century Gothic" w:eastAsia="Times New Roman" w:hAnsi="Century Gothic" w:cs="Times New Roman"/>
      <w:b/>
      <w:szCs w:val="24"/>
    </w:rPr>
  </w:style>
  <w:style w:type="paragraph" w:styleId="Header">
    <w:name w:val="header"/>
    <w:basedOn w:val="Normal"/>
    <w:link w:val="HeaderChar"/>
    <w:uiPriority w:val="99"/>
    <w:unhideWhenUsed/>
    <w:rsid w:val="00F428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28CF"/>
  </w:style>
  <w:style w:type="paragraph" w:styleId="Footer">
    <w:name w:val="footer"/>
    <w:basedOn w:val="Normal"/>
    <w:link w:val="FooterChar"/>
    <w:uiPriority w:val="99"/>
    <w:unhideWhenUsed/>
    <w:rsid w:val="00F428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28CF"/>
  </w:style>
  <w:style w:type="character" w:styleId="FollowedHyperlink">
    <w:name w:val="FollowedHyperlink"/>
    <w:basedOn w:val="DefaultParagraphFont"/>
    <w:uiPriority w:val="99"/>
    <w:semiHidden/>
    <w:unhideWhenUsed/>
    <w:rsid w:val="00F64FF7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04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0492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3E5254"/>
    <w:pPr>
      <w:spacing w:after="0" w:line="240" w:lineRule="auto"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091A03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1A03"/>
    <w:rPr>
      <w:rFonts w:asciiTheme="majorHAnsi" w:eastAsiaTheme="majorEastAsia" w:hAnsiTheme="majorHAnsi" w:cstheme="majorBidi"/>
      <w:color w:val="1F4D78" w:themeColor="accent1" w:themeShade="7F"/>
    </w:rPr>
  </w:style>
  <w:style w:type="character" w:styleId="UnresolvedMention">
    <w:name w:val="Unresolved Mention"/>
    <w:basedOn w:val="DefaultParagraphFont"/>
    <w:uiPriority w:val="99"/>
    <w:semiHidden/>
    <w:unhideWhenUsed/>
    <w:rsid w:val="00B51413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F5033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5033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5033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5033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5033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51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7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ighborride.org/" TargetMode="External"/><Relationship Id="rId13" Type="http://schemas.openxmlformats.org/officeDocument/2006/relationships/hyperlink" Target="https://horizondaycamp.org/" TargetMode="External"/><Relationship Id="rId18" Type="http://schemas.openxmlformats.org/officeDocument/2006/relationships/hyperlink" Target="https://www.ftmeadealliancefoundation.org/" TargetMode="External"/><Relationship Id="rId26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hyperlink" Target="https://www.towercaresfoundation.org/" TargetMode="External"/><Relationship Id="rId7" Type="http://schemas.openxmlformats.org/officeDocument/2006/relationships/image" Target="media/image1.png"/><Relationship Id="rId12" Type="http://schemas.openxmlformats.org/officeDocument/2006/relationships/hyperlink" Target="https://www.ftmeadealliancefoundation.org/" TargetMode="External"/><Relationship Id="rId17" Type="http://schemas.openxmlformats.org/officeDocument/2006/relationships/hyperlink" Target="https://www.bgcaa.org/" TargetMode="External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s://www.towercaresfoundation.org/" TargetMode="External"/><Relationship Id="rId20" Type="http://schemas.openxmlformats.org/officeDocument/2006/relationships/hyperlink" Target="https://www.towerfcu.org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bgcaa.org/" TargetMode="External"/><Relationship Id="rId24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image" Target="media/image2.jpeg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hyperlink" Target="https://www.towerfcu.org" TargetMode="External"/><Relationship Id="rId19" Type="http://schemas.openxmlformats.org/officeDocument/2006/relationships/hyperlink" Target="https://horizondaycamp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owercaresfoundation.org/" TargetMode="External"/><Relationship Id="rId14" Type="http://schemas.openxmlformats.org/officeDocument/2006/relationships/hyperlink" Target="https://www.towercaresfoundation.org/" TargetMode="External"/><Relationship Id="rId22" Type="http://schemas.openxmlformats.org/officeDocument/2006/relationships/hyperlink" Target="https://www.towercaresfoundation.org/" TargetMode="External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956</Words>
  <Characters>5455</Characters>
  <Application>Microsoft Office Word</Application>
  <DocSecurity>4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Burger, Carla</dc:creator>
  <cp:keywords/>
  <dc:description/>
  <cp:lastModifiedBy>Keister, Carla</cp:lastModifiedBy>
  <cp:revision>2</cp:revision>
  <dcterms:created xsi:type="dcterms:W3CDTF">2025-12-03T14:06:00Z</dcterms:created>
  <dcterms:modified xsi:type="dcterms:W3CDTF">2025-12-03T14:06:00Z</dcterms:modified>
</cp:coreProperties>
</file>