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6A693B" w14:textId="72EE0A78" w:rsidR="00621FAB" w:rsidRDefault="00621FAB" w:rsidP="00FB0F4D">
      <w:pPr>
        <w:spacing w:after="0"/>
        <w:rPr>
          <w:rFonts w:cstheme="minorHAnsi"/>
          <w:color w:val="000000"/>
          <w:sz w:val="24"/>
          <w:szCs w:val="24"/>
        </w:rPr>
      </w:pPr>
      <w:r>
        <w:rPr>
          <w:rFonts w:ascii="Work Sans" w:hAnsi="Work Sans" w:cs="Arial"/>
          <w:b/>
          <w:bCs/>
          <w:color w:val="000000" w:themeColor="text1"/>
        </w:rPr>
        <w:t xml:space="preserve">Date: </w:t>
      </w:r>
      <w:r w:rsidR="00183757">
        <w:rPr>
          <w:rFonts w:ascii="Work Sans" w:hAnsi="Work Sans" w:cstheme="minorHAnsi"/>
          <w:color w:val="000000"/>
        </w:rPr>
        <w:t>April 21, 2026</w:t>
      </w:r>
    </w:p>
    <w:p w14:paraId="3F32EDB4" w14:textId="77777777" w:rsidR="00621FAB" w:rsidRDefault="00621FAB" w:rsidP="00FB0F4D">
      <w:pPr>
        <w:spacing w:after="0"/>
        <w:rPr>
          <w:rFonts w:ascii="Work Sans" w:hAnsi="Work Sans" w:cs="Arial"/>
          <w:b/>
          <w:bCs/>
          <w:color w:val="000000" w:themeColor="text1"/>
        </w:rPr>
      </w:pPr>
    </w:p>
    <w:p w14:paraId="6BA1C3E3" w14:textId="3D1929EE" w:rsidR="00FB0F4D" w:rsidRDefault="00FB0F4D" w:rsidP="00FB0F4D">
      <w:pPr>
        <w:spacing w:after="0"/>
        <w:rPr>
          <w:rFonts w:ascii="Work Sans" w:hAnsi="Work Sans" w:cs="Arial"/>
          <w:color w:val="000000" w:themeColor="text1"/>
        </w:rPr>
      </w:pPr>
      <w:r w:rsidRPr="00FB0F4D">
        <w:rPr>
          <w:rFonts w:ascii="Work Sans" w:hAnsi="Work Sans" w:cs="Arial"/>
          <w:b/>
          <w:bCs/>
          <w:color w:val="000000" w:themeColor="text1"/>
        </w:rPr>
        <w:t>Contact:</w:t>
      </w:r>
      <w:r>
        <w:rPr>
          <w:rFonts w:ascii="Work Sans" w:hAnsi="Work Sans" w:cs="Arial"/>
          <w:color w:val="000000" w:themeColor="text1"/>
        </w:rPr>
        <w:t xml:space="preserve"> Rachel McKinley</w:t>
      </w:r>
    </w:p>
    <w:p w14:paraId="47D5BC66" w14:textId="3114A464" w:rsidR="00FB0F4D" w:rsidRPr="00FB0F4D" w:rsidRDefault="00FB0F4D" w:rsidP="00FB0F4D">
      <w:pPr>
        <w:spacing w:after="0"/>
        <w:rPr>
          <w:rFonts w:ascii="Work Sans" w:hAnsi="Work Sans" w:cs="Arial"/>
          <w:color w:val="000000" w:themeColor="text1"/>
        </w:rPr>
      </w:pPr>
      <w:r w:rsidRPr="00FB0F4D">
        <w:rPr>
          <w:rFonts w:ascii="Work Sans" w:hAnsi="Work Sans" w:cs="Arial"/>
          <w:color w:val="000000" w:themeColor="text1"/>
        </w:rPr>
        <w:t>Vice President of M</w:t>
      </w:r>
      <w:r>
        <w:rPr>
          <w:rFonts w:ascii="Work Sans" w:hAnsi="Work Sans" w:cs="Arial"/>
          <w:color w:val="000000" w:themeColor="text1"/>
        </w:rPr>
        <w:t>arketing</w:t>
      </w:r>
    </w:p>
    <w:p w14:paraId="3D416A02" w14:textId="1194F73C" w:rsidR="00FB0F4D" w:rsidRPr="007329C3" w:rsidRDefault="00FB0F4D" w:rsidP="00FB0F4D">
      <w:pPr>
        <w:spacing w:after="0"/>
        <w:rPr>
          <w:rFonts w:ascii="Work Sans" w:hAnsi="Work Sans" w:cs="Arial"/>
          <w:color w:val="000000" w:themeColor="text1"/>
        </w:rPr>
      </w:pPr>
      <w:r w:rsidRPr="007329C3">
        <w:rPr>
          <w:rFonts w:ascii="Work Sans" w:hAnsi="Work Sans" w:cs="Arial"/>
          <w:color w:val="000000" w:themeColor="text1"/>
        </w:rPr>
        <w:t>207-520-2117</w:t>
      </w:r>
    </w:p>
    <w:p w14:paraId="3EA327AB" w14:textId="578BCF61" w:rsidR="00FB0F4D" w:rsidRPr="00FB0F4D" w:rsidRDefault="00FB0F4D" w:rsidP="00FB0F4D">
      <w:pPr>
        <w:spacing w:after="0"/>
        <w:rPr>
          <w:rFonts w:ascii="Work Sans" w:hAnsi="Work Sans" w:cs="Arial"/>
          <w:color w:val="000000" w:themeColor="text1"/>
        </w:rPr>
      </w:pPr>
      <w:r w:rsidRPr="00FB0F4D">
        <w:rPr>
          <w:rFonts w:ascii="Work Sans" w:hAnsi="Work Sans" w:cs="Arial"/>
          <w:color w:val="000000" w:themeColor="text1"/>
        </w:rPr>
        <w:t>rmckinley@mainefamilyfcu.c</w:t>
      </w:r>
      <w:r>
        <w:rPr>
          <w:rFonts w:ascii="Work Sans" w:hAnsi="Work Sans" w:cs="Arial"/>
          <w:color w:val="000000" w:themeColor="text1"/>
        </w:rPr>
        <w:t>om</w:t>
      </w:r>
    </w:p>
    <w:p w14:paraId="744EFD2F" w14:textId="77777777" w:rsidR="00FB0F4D" w:rsidRDefault="00FB0F4D" w:rsidP="00250F16">
      <w:pPr>
        <w:rPr>
          <w:rFonts w:ascii="Work Sans" w:hAnsi="Work Sans" w:cs="Arial"/>
          <w:color w:val="000000" w:themeColor="text1"/>
        </w:rPr>
      </w:pPr>
    </w:p>
    <w:p w14:paraId="280D8B4D" w14:textId="33DB7AD3" w:rsidR="003574EB" w:rsidRPr="00FB0F4D" w:rsidRDefault="00E61265" w:rsidP="00250F16">
      <w:pPr>
        <w:rPr>
          <w:rFonts w:ascii="Work Sans" w:hAnsi="Work Sans" w:cs="Arial"/>
          <w:color w:val="000000" w:themeColor="text1"/>
        </w:rPr>
      </w:pPr>
      <w:r>
        <w:rPr>
          <w:rFonts w:ascii="Work Sans" w:hAnsi="Work Sans" w:cs="Arial"/>
          <w:b/>
          <w:bCs/>
          <w:color w:val="000000" w:themeColor="text1"/>
        </w:rPr>
        <w:t>For Immediate Release</w:t>
      </w:r>
    </w:p>
    <w:p w14:paraId="56B39039" w14:textId="7550D0D3" w:rsidR="00064BF8" w:rsidRPr="00FB0F4D" w:rsidRDefault="00064BF8" w:rsidP="00E648A6">
      <w:pPr>
        <w:autoSpaceDE w:val="0"/>
        <w:autoSpaceDN w:val="0"/>
        <w:adjustRightInd w:val="0"/>
        <w:spacing w:after="0" w:line="240" w:lineRule="auto"/>
        <w:rPr>
          <w:rFonts w:ascii="Work Sans" w:hAnsi="Work Sans" w:cs="Arial"/>
          <w:color w:val="000000" w:themeColor="text1"/>
        </w:rPr>
      </w:pPr>
    </w:p>
    <w:p w14:paraId="57171715" w14:textId="77777777" w:rsidR="00183757" w:rsidRPr="00183757" w:rsidRDefault="00183757" w:rsidP="00183757">
      <w:pPr>
        <w:rPr>
          <w:rFonts w:ascii="Work Sans" w:hAnsi="Work Sans" w:cstheme="minorHAnsi"/>
          <w:b/>
          <w:bCs/>
          <w:color w:val="000000"/>
        </w:rPr>
      </w:pPr>
      <w:r w:rsidRPr="00183757">
        <w:rPr>
          <w:rFonts w:ascii="Work Sans" w:hAnsi="Work Sans" w:cstheme="minorHAnsi"/>
          <w:b/>
          <w:bCs/>
          <w:color w:val="000000"/>
        </w:rPr>
        <w:t>Maine Family Federal Credit Union Appoints Kaj Johansen as Vice President of Lending</w:t>
      </w:r>
    </w:p>
    <w:p w14:paraId="00B3AD71" w14:textId="77777777" w:rsidR="009A2EB7" w:rsidRPr="009A2EB7" w:rsidRDefault="00FD6320" w:rsidP="009A2EB7">
      <w:pPr>
        <w:rPr>
          <w:rFonts w:ascii="Work Sans" w:hAnsi="Work Sans" w:cstheme="minorHAnsi"/>
          <w:color w:val="000000"/>
        </w:rPr>
      </w:pPr>
      <w:r w:rsidRPr="00FD6320">
        <w:rPr>
          <w:rFonts w:ascii="Work Sans" w:hAnsi="Work Sans" w:cstheme="minorHAnsi"/>
          <w:color w:val="000000"/>
        </w:rPr>
        <w:t xml:space="preserve">Lewiston, ME – </w:t>
      </w:r>
      <w:r w:rsidR="009A2EB7" w:rsidRPr="009A2EB7">
        <w:rPr>
          <w:rFonts w:ascii="Work Sans" w:hAnsi="Work Sans" w:cstheme="minorHAnsi"/>
          <w:color w:val="000000"/>
        </w:rPr>
        <w:t>Maine Family Federal Credit Union is pleased to announce the appointment of Kaj Johansen as Vice President of Lending. With more than 25 years of credit union experience, Johansen brings a strong background in lending operations, risk management, and strategic leadership that will further support the credit union’s mission of exceptional member service and long</w:t>
      </w:r>
      <w:r w:rsidR="009A2EB7" w:rsidRPr="009A2EB7">
        <w:rPr>
          <w:rFonts w:ascii="Work Sans" w:hAnsi="Work Sans" w:cstheme="minorHAnsi"/>
          <w:color w:val="000000"/>
        </w:rPr>
        <w:noBreakHyphen/>
        <w:t>term financial well</w:t>
      </w:r>
      <w:r w:rsidR="009A2EB7" w:rsidRPr="009A2EB7">
        <w:rPr>
          <w:rFonts w:ascii="Work Sans" w:hAnsi="Work Sans" w:cstheme="minorHAnsi"/>
          <w:color w:val="000000"/>
        </w:rPr>
        <w:noBreakHyphen/>
        <w:t>being.</w:t>
      </w:r>
    </w:p>
    <w:p w14:paraId="081186B2" w14:textId="77777777" w:rsidR="009A2EB7" w:rsidRPr="009A2EB7" w:rsidRDefault="009A2EB7" w:rsidP="009A2EB7">
      <w:pPr>
        <w:rPr>
          <w:rFonts w:ascii="Work Sans" w:hAnsi="Work Sans" w:cstheme="minorHAnsi"/>
          <w:color w:val="000000"/>
        </w:rPr>
      </w:pPr>
      <w:r w:rsidRPr="009A2EB7">
        <w:rPr>
          <w:rFonts w:ascii="Work Sans" w:hAnsi="Work Sans" w:cstheme="minorHAnsi"/>
          <w:color w:val="000000"/>
        </w:rPr>
        <w:t>In his new role, Johansen will oversee consumer, mortgage, and lending operations while working collaboratively with the leadership team to advance Maine Family’s strategic goals. His responsibilities include supporting responsible loan growth, ensuring regulatory compliance, strengthening lending processes, and developing high</w:t>
      </w:r>
      <w:r w:rsidRPr="009A2EB7">
        <w:rPr>
          <w:rFonts w:ascii="Work Sans" w:hAnsi="Work Sans" w:cstheme="minorHAnsi"/>
          <w:color w:val="000000"/>
        </w:rPr>
        <w:noBreakHyphen/>
        <w:t>performing teams to enhance the overall member experience.</w:t>
      </w:r>
    </w:p>
    <w:p w14:paraId="23690873" w14:textId="2B21F063" w:rsidR="009A2EB7" w:rsidRPr="009A2EB7" w:rsidRDefault="009A2EB7" w:rsidP="009A2EB7">
      <w:pPr>
        <w:rPr>
          <w:rFonts w:ascii="Work Sans" w:hAnsi="Work Sans" w:cstheme="minorHAnsi"/>
          <w:color w:val="000000"/>
        </w:rPr>
      </w:pPr>
      <w:r w:rsidRPr="009A2EB7">
        <w:rPr>
          <w:rFonts w:ascii="Work Sans" w:hAnsi="Work Sans" w:cstheme="minorHAnsi"/>
          <w:color w:val="000000"/>
        </w:rPr>
        <w:t>“We are excited to welcome Kaj to Maine Family Federal Credit Union,” said Dan Clarke, President</w:t>
      </w:r>
      <w:r>
        <w:rPr>
          <w:rFonts w:ascii="Work Sans" w:hAnsi="Work Sans" w:cstheme="minorHAnsi"/>
          <w:color w:val="000000"/>
        </w:rPr>
        <w:t>/</w:t>
      </w:r>
      <w:r w:rsidRPr="009A2EB7">
        <w:rPr>
          <w:rFonts w:ascii="Work Sans" w:hAnsi="Work Sans" w:cstheme="minorHAnsi"/>
          <w:color w:val="000000"/>
        </w:rPr>
        <w:t>CEO. “His depth of experience, thoughtful leadership style, and commitment to serving members align well with our values and vision for the future. Kaj’s leadership will play an important role as we continue to grow and evolve to meet our members’ needs.”</w:t>
      </w:r>
    </w:p>
    <w:p w14:paraId="0F75E215" w14:textId="77777777" w:rsidR="009A2EB7" w:rsidRPr="009A2EB7" w:rsidRDefault="009A2EB7" w:rsidP="009A2EB7">
      <w:pPr>
        <w:rPr>
          <w:rFonts w:ascii="Work Sans" w:hAnsi="Work Sans" w:cstheme="minorHAnsi"/>
          <w:color w:val="000000"/>
        </w:rPr>
      </w:pPr>
      <w:r w:rsidRPr="009A2EB7">
        <w:rPr>
          <w:rFonts w:ascii="Work Sans" w:hAnsi="Work Sans" w:cstheme="minorHAnsi"/>
          <w:color w:val="000000"/>
        </w:rPr>
        <w:t>Throughout his career, Johansen has guided lending and operations teams through periods of growth and change, including the integration of new technologies, process improvements, and organization</w:t>
      </w:r>
      <w:r w:rsidRPr="009A2EB7">
        <w:rPr>
          <w:rFonts w:ascii="Work Sans" w:hAnsi="Work Sans" w:cstheme="minorHAnsi"/>
          <w:color w:val="000000"/>
        </w:rPr>
        <w:noBreakHyphen/>
        <w:t>wide initiatives. He is known for his collaborative approach, focus on staff development, and ability to balance operational efficiency with a strong, member</w:t>
      </w:r>
      <w:r w:rsidRPr="009A2EB7">
        <w:rPr>
          <w:rFonts w:ascii="Work Sans" w:hAnsi="Work Sans" w:cstheme="minorHAnsi"/>
          <w:color w:val="000000"/>
        </w:rPr>
        <w:noBreakHyphen/>
        <w:t>first mindset.</w:t>
      </w:r>
    </w:p>
    <w:p w14:paraId="386F0799" w14:textId="77777777" w:rsidR="009A2EB7" w:rsidRPr="009A2EB7" w:rsidRDefault="009A2EB7" w:rsidP="009A2EB7">
      <w:pPr>
        <w:rPr>
          <w:rFonts w:ascii="Work Sans" w:hAnsi="Work Sans" w:cstheme="minorHAnsi"/>
          <w:color w:val="000000"/>
        </w:rPr>
      </w:pPr>
      <w:r w:rsidRPr="009A2EB7">
        <w:rPr>
          <w:rFonts w:ascii="Work Sans" w:hAnsi="Work Sans" w:cstheme="minorHAnsi"/>
          <w:color w:val="000000"/>
        </w:rPr>
        <w:t>“I’m thrilled to join Maine Family Federal Credit Union and be part of an organization that truly values its members and community,” said Johansen. “I look forward to working alongside the team to build on the credit union’s strong foundation and help deliver lending solutions that support our members’ financial goals.”</w:t>
      </w:r>
    </w:p>
    <w:p w14:paraId="1683511D" w14:textId="187D76B1" w:rsidR="009A2EB7" w:rsidRPr="009A2EB7" w:rsidRDefault="009A2EB7" w:rsidP="009A2EB7">
      <w:pPr>
        <w:rPr>
          <w:rFonts w:ascii="Work Sans" w:hAnsi="Work Sans" w:cstheme="minorHAnsi"/>
          <w:color w:val="000000"/>
        </w:rPr>
      </w:pPr>
      <w:r w:rsidRPr="009A2EB7">
        <w:rPr>
          <w:rFonts w:ascii="Work Sans" w:hAnsi="Work Sans" w:cstheme="minorHAnsi"/>
          <w:color w:val="000000"/>
        </w:rPr>
        <w:lastRenderedPageBreak/>
        <w:t xml:space="preserve">Johansen holds a </w:t>
      </w:r>
      <w:r w:rsidRPr="00A9311D">
        <w:rPr>
          <w:rFonts w:ascii="Work Sans" w:hAnsi="Work Sans" w:cstheme="minorHAnsi"/>
          <w:color w:val="000000"/>
        </w:rPr>
        <w:t>Master of Business Administration</w:t>
      </w:r>
      <w:r w:rsidRPr="009A2EB7">
        <w:rPr>
          <w:rFonts w:ascii="Work Sans" w:hAnsi="Work Sans" w:cstheme="minorHAnsi"/>
          <w:color w:val="000000"/>
        </w:rPr>
        <w:t xml:space="preserve"> from the </w:t>
      </w:r>
      <w:r w:rsidR="00A9311D">
        <w:rPr>
          <w:rFonts w:ascii="Work Sans" w:hAnsi="Work Sans" w:cstheme="minorHAnsi"/>
          <w:color w:val="000000"/>
        </w:rPr>
        <w:t>Southern New Hampshire University</w:t>
      </w:r>
      <w:r w:rsidRPr="009A2EB7">
        <w:rPr>
          <w:rFonts w:ascii="Work Sans" w:hAnsi="Work Sans" w:cstheme="minorHAnsi"/>
          <w:color w:val="000000"/>
        </w:rPr>
        <w:t xml:space="preserve"> and previously served in the United States Navy, where he developed a strong foundation in leadership and operational discipline.</w:t>
      </w:r>
    </w:p>
    <w:p w14:paraId="66C0BF15" w14:textId="46CB7D22" w:rsidR="00FB0F4D" w:rsidRPr="00FB0F4D" w:rsidRDefault="00FB0F4D" w:rsidP="009A2EB7">
      <w:pPr>
        <w:rPr>
          <w:rFonts w:cstheme="minorHAnsi"/>
          <w:b/>
          <w:bCs/>
          <w:sz w:val="24"/>
          <w:szCs w:val="24"/>
        </w:rPr>
      </w:pPr>
      <w:r>
        <w:rPr>
          <w:rFonts w:cstheme="minorHAnsi"/>
          <w:b/>
          <w:bCs/>
          <w:sz w:val="24"/>
          <w:szCs w:val="24"/>
        </w:rPr>
        <w:t>###</w:t>
      </w:r>
    </w:p>
    <w:p w14:paraId="5D36A4D9" w14:textId="2A1A62B1" w:rsidR="00FB0F4D" w:rsidRPr="00FB0F4D" w:rsidRDefault="00FB0F4D" w:rsidP="00FB0F4D">
      <w:pPr>
        <w:rPr>
          <w:rFonts w:cstheme="minorHAnsi"/>
          <w:b/>
          <w:bCs/>
          <w:sz w:val="20"/>
          <w:szCs w:val="20"/>
          <w:u w:val="single"/>
        </w:rPr>
      </w:pPr>
      <w:r>
        <w:rPr>
          <w:rFonts w:cstheme="minorHAnsi"/>
          <w:b/>
          <w:bCs/>
          <w:sz w:val="20"/>
          <w:szCs w:val="20"/>
          <w:u w:val="single"/>
        </w:rPr>
        <w:t>About Maine Family Federal Credit Union</w:t>
      </w:r>
    </w:p>
    <w:p w14:paraId="1C76E721" w14:textId="06306D4C" w:rsidR="00FB0F4D" w:rsidRPr="00FB0F4D" w:rsidRDefault="00FB0F4D" w:rsidP="00FB0F4D">
      <w:pPr>
        <w:rPr>
          <w:rFonts w:cstheme="minorHAnsi"/>
          <w:sz w:val="20"/>
          <w:szCs w:val="20"/>
        </w:rPr>
      </w:pPr>
      <w:r w:rsidRPr="00FB0F4D">
        <w:rPr>
          <w:rFonts w:cstheme="minorHAnsi"/>
          <w:sz w:val="20"/>
          <w:szCs w:val="20"/>
        </w:rPr>
        <w:t xml:space="preserve">Serving the Androscoggin County community since 1938, Maine Family Federal Credit Union has assets of approximately </w:t>
      </w:r>
      <w:r w:rsidR="00747D61">
        <w:rPr>
          <w:rFonts w:cstheme="minorHAnsi"/>
          <w:sz w:val="20"/>
          <w:szCs w:val="20"/>
        </w:rPr>
        <w:t>$</w:t>
      </w:r>
      <w:r w:rsidR="00705FFF">
        <w:rPr>
          <w:rFonts w:cstheme="minorHAnsi"/>
          <w:sz w:val="20"/>
          <w:szCs w:val="20"/>
        </w:rPr>
        <w:t>282</w:t>
      </w:r>
      <w:r w:rsidR="00747D61">
        <w:rPr>
          <w:rFonts w:cstheme="minorHAnsi"/>
          <w:sz w:val="20"/>
          <w:szCs w:val="20"/>
        </w:rPr>
        <w:t xml:space="preserve"> million</w:t>
      </w:r>
      <w:r w:rsidRPr="00FB0F4D">
        <w:rPr>
          <w:rFonts w:cstheme="minorHAnsi"/>
          <w:sz w:val="20"/>
          <w:szCs w:val="20"/>
        </w:rPr>
        <w:t xml:space="preserve"> and serves more than 1</w:t>
      </w:r>
      <w:r w:rsidR="00705FFF">
        <w:rPr>
          <w:rFonts w:cstheme="minorHAnsi"/>
          <w:sz w:val="20"/>
          <w:szCs w:val="20"/>
        </w:rPr>
        <w:t>9</w:t>
      </w:r>
      <w:r w:rsidRPr="00FB0F4D">
        <w:rPr>
          <w:rFonts w:cstheme="minorHAnsi"/>
          <w:sz w:val="20"/>
          <w:szCs w:val="20"/>
        </w:rPr>
        <w:t xml:space="preserve">,000 members throughout </w:t>
      </w:r>
      <w:r w:rsidR="00705FFF">
        <w:rPr>
          <w:rFonts w:cstheme="minorHAnsi"/>
          <w:sz w:val="20"/>
          <w:szCs w:val="20"/>
        </w:rPr>
        <w:t>ten counties in Maine</w:t>
      </w:r>
      <w:r w:rsidRPr="00FB0F4D">
        <w:rPr>
          <w:rFonts w:cstheme="minorHAnsi"/>
          <w:sz w:val="20"/>
          <w:szCs w:val="20"/>
        </w:rPr>
        <w:t>. The credit union has branches in Lewiston and Auburn</w:t>
      </w:r>
      <w:r w:rsidR="00705FFF">
        <w:rPr>
          <w:rFonts w:cstheme="minorHAnsi"/>
          <w:sz w:val="20"/>
          <w:szCs w:val="20"/>
        </w:rPr>
        <w:t>,</w:t>
      </w:r>
      <w:r w:rsidRPr="00FB0F4D">
        <w:rPr>
          <w:rFonts w:cstheme="minorHAnsi"/>
          <w:sz w:val="20"/>
          <w:szCs w:val="20"/>
        </w:rPr>
        <w:t xml:space="preserve"> Maine. </w:t>
      </w:r>
    </w:p>
    <w:sectPr w:rsidR="00FB0F4D" w:rsidRPr="00FB0F4D" w:rsidSect="009E48D7">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04E42E" w14:textId="77777777" w:rsidR="00516610" w:rsidRDefault="00516610" w:rsidP="00D01466">
      <w:pPr>
        <w:spacing w:after="0" w:line="240" w:lineRule="auto"/>
      </w:pPr>
      <w:r>
        <w:separator/>
      </w:r>
    </w:p>
  </w:endnote>
  <w:endnote w:type="continuationSeparator" w:id="0">
    <w:p w14:paraId="28C7073E" w14:textId="77777777" w:rsidR="00516610" w:rsidRDefault="00516610" w:rsidP="00D014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Work Sans">
    <w:panose1 w:val="00000000000000000000"/>
    <w:charset w:val="00"/>
    <w:family w:val="auto"/>
    <w:pitch w:val="variable"/>
    <w:sig w:usb0="A00000FF" w:usb1="5000E07B" w:usb2="00000000" w:usb3="00000000" w:csb0="00000193" w:csb1="00000000"/>
  </w:font>
  <w:font w:name="Arial">
    <w:panose1 w:val="020B0604020202020204"/>
    <w:charset w:val="00"/>
    <w:family w:val="swiss"/>
    <w:pitch w:val="variable"/>
    <w:sig w:usb0="E0002EFF" w:usb1="C000785B" w:usb2="00000009" w:usb3="00000000" w:csb0="000001FF" w:csb1="00000000"/>
  </w:font>
  <w:font w:name="Work Sans Thin">
    <w:panose1 w:val="00000000000000000000"/>
    <w:charset w:val="00"/>
    <w:family w:val="auto"/>
    <w:pitch w:val="variable"/>
    <w:sig w:usb0="A00000FF" w:usb1="5000E07B"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3DB260" w14:textId="77777777" w:rsidR="00516610" w:rsidRDefault="00516610" w:rsidP="00D01466">
      <w:pPr>
        <w:spacing w:after="0" w:line="240" w:lineRule="auto"/>
      </w:pPr>
      <w:r>
        <w:separator/>
      </w:r>
    </w:p>
  </w:footnote>
  <w:footnote w:type="continuationSeparator" w:id="0">
    <w:p w14:paraId="23A48296" w14:textId="77777777" w:rsidR="00516610" w:rsidRDefault="00516610" w:rsidP="00D0146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08BD39" w14:textId="6414B805" w:rsidR="00182B32" w:rsidRDefault="008330D9">
    <w:pPr>
      <w:pStyle w:val="Header"/>
      <w:rPr>
        <w:rFonts w:ascii="Work Sans Thin" w:hAnsi="Work Sans Thin"/>
        <w:b/>
        <w:bCs/>
      </w:rPr>
    </w:pPr>
    <w:r w:rsidRPr="00182B32">
      <w:rPr>
        <w:rFonts w:ascii="Work Sans Thin" w:hAnsi="Work Sans Thin"/>
        <w:b/>
        <w:bCs/>
        <w:noProof/>
      </w:rPr>
      <mc:AlternateContent>
        <mc:Choice Requires="wps">
          <w:drawing>
            <wp:anchor distT="0" distB="0" distL="114300" distR="114300" simplePos="0" relativeHeight="251661312" behindDoc="0" locked="0" layoutInCell="1" allowOverlap="1" wp14:anchorId="41EDB041" wp14:editId="37304F28">
              <wp:simplePos x="0" y="0"/>
              <wp:positionH relativeFrom="margin">
                <wp:align>right</wp:align>
              </wp:positionH>
              <wp:positionV relativeFrom="paragraph">
                <wp:posOffset>908981</wp:posOffset>
              </wp:positionV>
              <wp:extent cx="5941233" cy="21142"/>
              <wp:effectExtent l="0" t="0" r="21590" b="36195"/>
              <wp:wrapNone/>
              <wp:docPr id="2" name="Straight Connector 2"/>
              <wp:cNvGraphicFramePr/>
              <a:graphic xmlns:a="http://schemas.openxmlformats.org/drawingml/2006/main">
                <a:graphicData uri="http://schemas.microsoft.com/office/word/2010/wordprocessingShape">
                  <wps:wsp>
                    <wps:cNvCnPr/>
                    <wps:spPr>
                      <a:xfrm flipV="1">
                        <a:off x="0" y="0"/>
                        <a:ext cx="5941233" cy="21142"/>
                      </a:xfrm>
                      <a:prstGeom prst="line">
                        <a:avLst/>
                      </a:prstGeom>
                      <a:ln>
                        <a:solidFill>
                          <a:srgbClr val="56085C"/>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E4C351A" id="Straight Connector 2" o:spid="_x0000_s1026" style="position:absolute;flip:y;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416.6pt,71.55pt" to="884.4pt,7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" strokecolor="#56085c" strokeweight=".5pt">
              <v:stroke joinstyle="miter"/>
              <w10:wrap anchorx="margin"/>
            </v:line>
          </w:pict>
        </mc:Fallback>
      </mc:AlternateContent>
    </w:r>
    <w:r w:rsidR="00D01466" w:rsidRPr="00182B32">
      <w:rPr>
        <w:rFonts w:ascii="Work Sans Thin" w:hAnsi="Work Sans Thin"/>
        <w:b/>
        <w:bCs/>
        <w:noProof/>
      </w:rPr>
      <w:drawing>
        <wp:anchor distT="0" distB="0" distL="114300" distR="114300" simplePos="0" relativeHeight="251660288" behindDoc="0" locked="0" layoutInCell="1" allowOverlap="1" wp14:anchorId="557189D0" wp14:editId="712E21EA">
          <wp:simplePos x="0" y="0"/>
          <wp:positionH relativeFrom="column">
            <wp:posOffset>0</wp:posOffset>
          </wp:positionH>
          <wp:positionV relativeFrom="paragraph">
            <wp:posOffset>0</wp:posOffset>
          </wp:positionV>
          <wp:extent cx="1596390" cy="1099185"/>
          <wp:effectExtent l="0" t="0" r="3810" b="571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96390" cy="10991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0F2C253" w14:textId="77777777" w:rsidR="008330D9" w:rsidRDefault="008330D9" w:rsidP="00182B32">
    <w:pPr>
      <w:pStyle w:val="Header"/>
      <w:jc w:val="right"/>
      <w:rPr>
        <w:rFonts w:ascii="Work Sans Thin" w:hAnsi="Work Sans Thin"/>
        <w:b/>
        <w:bCs/>
        <w:color w:val="56085C"/>
        <w:sz w:val="18"/>
        <w:szCs w:val="18"/>
      </w:rPr>
    </w:pPr>
  </w:p>
  <w:p w14:paraId="174998C3" w14:textId="77777777" w:rsidR="008330D9" w:rsidRDefault="008330D9" w:rsidP="00182B32">
    <w:pPr>
      <w:pStyle w:val="Header"/>
      <w:jc w:val="right"/>
      <w:rPr>
        <w:rFonts w:ascii="Work Sans Thin" w:hAnsi="Work Sans Thin"/>
        <w:b/>
        <w:bCs/>
        <w:color w:val="56085C"/>
        <w:sz w:val="18"/>
        <w:szCs w:val="18"/>
      </w:rPr>
    </w:pPr>
  </w:p>
  <w:p w14:paraId="3ABD6DAE" w14:textId="77777777" w:rsidR="008330D9" w:rsidRDefault="008330D9" w:rsidP="00182B32">
    <w:pPr>
      <w:pStyle w:val="Header"/>
      <w:jc w:val="right"/>
      <w:rPr>
        <w:rFonts w:ascii="Work Sans Thin" w:hAnsi="Work Sans Thin"/>
        <w:b/>
        <w:bCs/>
        <w:color w:val="56085C"/>
        <w:sz w:val="18"/>
        <w:szCs w:val="18"/>
      </w:rPr>
    </w:pPr>
  </w:p>
  <w:p w14:paraId="0BD663EA" w14:textId="77777777" w:rsidR="008330D9" w:rsidRDefault="008330D9" w:rsidP="00182B32">
    <w:pPr>
      <w:pStyle w:val="Header"/>
      <w:jc w:val="right"/>
      <w:rPr>
        <w:rFonts w:ascii="Work Sans Thin" w:hAnsi="Work Sans Thin"/>
        <w:b/>
        <w:bCs/>
        <w:color w:val="56085C"/>
        <w:sz w:val="18"/>
        <w:szCs w:val="18"/>
      </w:rPr>
    </w:pPr>
  </w:p>
  <w:p w14:paraId="01BD1891" w14:textId="77777777" w:rsidR="008330D9" w:rsidRDefault="008330D9" w:rsidP="00182B32">
    <w:pPr>
      <w:pStyle w:val="Header"/>
      <w:jc w:val="right"/>
      <w:rPr>
        <w:rFonts w:ascii="Work Sans Thin" w:hAnsi="Work Sans Thin"/>
        <w:b/>
        <w:bCs/>
        <w:color w:val="56085C"/>
        <w:sz w:val="18"/>
        <w:szCs w:val="18"/>
      </w:rPr>
    </w:pPr>
  </w:p>
  <w:p w14:paraId="751DE090" w14:textId="77777777" w:rsidR="008330D9" w:rsidRDefault="008330D9" w:rsidP="00182B32">
    <w:pPr>
      <w:pStyle w:val="Header"/>
      <w:jc w:val="right"/>
      <w:rPr>
        <w:rFonts w:ascii="Work Sans Thin" w:hAnsi="Work Sans Thin"/>
        <w:b/>
        <w:bCs/>
        <w:color w:val="56085C"/>
        <w:sz w:val="18"/>
        <w:szCs w:val="18"/>
      </w:rPr>
    </w:pPr>
  </w:p>
  <w:p w14:paraId="349F4CE8" w14:textId="4E6433A3" w:rsidR="00D01466" w:rsidRPr="008330D9" w:rsidRDefault="00D01466" w:rsidP="00182B32">
    <w:pPr>
      <w:pStyle w:val="Header"/>
      <w:jc w:val="right"/>
      <w:rPr>
        <w:rFonts w:ascii="Work Sans Thin" w:hAnsi="Work Sans Thin"/>
        <w:b/>
        <w:bCs/>
        <w:color w:val="56085C"/>
        <w:sz w:val="16"/>
        <w:szCs w:val="16"/>
      </w:rPr>
    </w:pPr>
    <w:r w:rsidRPr="008330D9">
      <w:rPr>
        <w:rFonts w:ascii="Work Sans Thin" w:hAnsi="Work Sans Thin"/>
        <w:b/>
        <w:bCs/>
        <w:color w:val="56085C"/>
        <w:sz w:val="16"/>
        <w:szCs w:val="16"/>
      </w:rPr>
      <w:t>555 SABATTUS STREET</w:t>
    </w:r>
    <w:r w:rsidR="00182B32" w:rsidRPr="008330D9">
      <w:rPr>
        <w:rFonts w:ascii="Work Sans Thin" w:hAnsi="Work Sans Thin"/>
        <w:b/>
        <w:bCs/>
        <w:color w:val="56085C"/>
        <w:sz w:val="16"/>
        <w:szCs w:val="16"/>
      </w:rPr>
      <w:t xml:space="preserve"> • LEWISTON, MAINE 04240</w:t>
    </w:r>
  </w:p>
  <w:p w14:paraId="72636D0B" w14:textId="70756E48" w:rsidR="00182B32" w:rsidRPr="008330D9" w:rsidRDefault="00182B32" w:rsidP="00182B32">
    <w:pPr>
      <w:pStyle w:val="Header"/>
      <w:jc w:val="right"/>
      <w:rPr>
        <w:rFonts w:ascii="Work Sans Thin" w:hAnsi="Work Sans Thin"/>
        <w:b/>
        <w:bCs/>
        <w:color w:val="56085C"/>
        <w:sz w:val="16"/>
        <w:szCs w:val="16"/>
      </w:rPr>
    </w:pPr>
    <w:r w:rsidRPr="008330D9">
      <w:rPr>
        <w:rFonts w:ascii="Work Sans Thin" w:hAnsi="Work Sans Thin"/>
        <w:b/>
        <w:bCs/>
        <w:color w:val="56085C"/>
        <w:sz w:val="16"/>
        <w:szCs w:val="16"/>
      </w:rPr>
      <w:t>831 MINOT AVENUE • AUBURN, MAINE 04210</w:t>
    </w:r>
  </w:p>
  <w:p w14:paraId="1073644E" w14:textId="6BF5FE85" w:rsidR="00182B32" w:rsidRPr="008330D9" w:rsidRDefault="00182B32" w:rsidP="00182B32">
    <w:pPr>
      <w:pStyle w:val="Header"/>
      <w:jc w:val="right"/>
      <w:rPr>
        <w:rFonts w:ascii="Work Sans Thin" w:hAnsi="Work Sans Thin"/>
        <w:b/>
        <w:bCs/>
        <w:color w:val="56085C"/>
        <w:sz w:val="16"/>
        <w:szCs w:val="16"/>
      </w:rPr>
    </w:pPr>
    <w:r w:rsidRPr="008330D9">
      <w:rPr>
        <w:rFonts w:ascii="Work Sans Thin" w:hAnsi="Work Sans Thin"/>
        <w:b/>
        <w:bCs/>
        <w:color w:val="56085C"/>
        <w:sz w:val="16"/>
        <w:szCs w:val="16"/>
      </w:rPr>
      <w:t>(207) 783-2071 • FAX (207) 786-8765</w:t>
    </w:r>
  </w:p>
  <w:p w14:paraId="5732175F" w14:textId="32190625" w:rsidR="00182B32" w:rsidRPr="008330D9" w:rsidRDefault="00182B32" w:rsidP="00182B32">
    <w:pPr>
      <w:pStyle w:val="Header"/>
      <w:jc w:val="right"/>
      <w:rPr>
        <w:rFonts w:ascii="Work Sans Thin" w:hAnsi="Work Sans Thin"/>
        <w:b/>
        <w:bCs/>
        <w:color w:val="56085C"/>
        <w:sz w:val="16"/>
        <w:szCs w:val="16"/>
      </w:rPr>
    </w:pPr>
    <w:r w:rsidRPr="008330D9">
      <w:rPr>
        <w:rFonts w:ascii="Work Sans Thin" w:hAnsi="Work Sans Thin"/>
        <w:b/>
        <w:bCs/>
        <w:color w:val="56085C"/>
        <w:sz w:val="16"/>
        <w:szCs w:val="16"/>
      </w:rPr>
      <w:t>www.mainefamilyfcu.com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CEC32E2"/>
    <w:multiLevelType w:val="hybridMultilevel"/>
    <w:tmpl w:val="759C8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968066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1466"/>
    <w:rsid w:val="00007267"/>
    <w:rsid w:val="00030BB4"/>
    <w:rsid w:val="00046309"/>
    <w:rsid w:val="00064BF8"/>
    <w:rsid w:val="0008039D"/>
    <w:rsid w:val="000B5344"/>
    <w:rsid w:val="00100F23"/>
    <w:rsid w:val="001249BB"/>
    <w:rsid w:val="00135C7F"/>
    <w:rsid w:val="00182B32"/>
    <w:rsid w:val="00183757"/>
    <w:rsid w:val="001904D3"/>
    <w:rsid w:val="001B62FA"/>
    <w:rsid w:val="001D7BB8"/>
    <w:rsid w:val="00217110"/>
    <w:rsid w:val="002413DF"/>
    <w:rsid w:val="00250F16"/>
    <w:rsid w:val="00256747"/>
    <w:rsid w:val="00285E16"/>
    <w:rsid w:val="002C60DF"/>
    <w:rsid w:val="002E3DD2"/>
    <w:rsid w:val="002E4BA5"/>
    <w:rsid w:val="002F1691"/>
    <w:rsid w:val="002F359E"/>
    <w:rsid w:val="00335834"/>
    <w:rsid w:val="003574EB"/>
    <w:rsid w:val="00384329"/>
    <w:rsid w:val="003C5946"/>
    <w:rsid w:val="003D0B10"/>
    <w:rsid w:val="003E14DA"/>
    <w:rsid w:val="004476B6"/>
    <w:rsid w:val="00453CED"/>
    <w:rsid w:val="00466383"/>
    <w:rsid w:val="0047032D"/>
    <w:rsid w:val="004B3BBA"/>
    <w:rsid w:val="004D32C6"/>
    <w:rsid w:val="004E16BF"/>
    <w:rsid w:val="00516610"/>
    <w:rsid w:val="00545C36"/>
    <w:rsid w:val="005704CF"/>
    <w:rsid w:val="005C57F4"/>
    <w:rsid w:val="005D04A8"/>
    <w:rsid w:val="005D3D15"/>
    <w:rsid w:val="005F1172"/>
    <w:rsid w:val="005F7A24"/>
    <w:rsid w:val="00604948"/>
    <w:rsid w:val="00621FAB"/>
    <w:rsid w:val="006249AF"/>
    <w:rsid w:val="00633E1B"/>
    <w:rsid w:val="00670144"/>
    <w:rsid w:val="006D0008"/>
    <w:rsid w:val="006D0327"/>
    <w:rsid w:val="00705FFF"/>
    <w:rsid w:val="00724EB6"/>
    <w:rsid w:val="007329C3"/>
    <w:rsid w:val="00747D61"/>
    <w:rsid w:val="007638C5"/>
    <w:rsid w:val="00780985"/>
    <w:rsid w:val="007B7AD4"/>
    <w:rsid w:val="007C47C8"/>
    <w:rsid w:val="007E54D3"/>
    <w:rsid w:val="007F2790"/>
    <w:rsid w:val="008330D9"/>
    <w:rsid w:val="00847786"/>
    <w:rsid w:val="00870025"/>
    <w:rsid w:val="00870DB8"/>
    <w:rsid w:val="008A02CF"/>
    <w:rsid w:val="008A4F20"/>
    <w:rsid w:val="008C0991"/>
    <w:rsid w:val="008C78BA"/>
    <w:rsid w:val="00912D76"/>
    <w:rsid w:val="009677FC"/>
    <w:rsid w:val="009A2EB7"/>
    <w:rsid w:val="009E48D7"/>
    <w:rsid w:val="009F27A9"/>
    <w:rsid w:val="00A07F22"/>
    <w:rsid w:val="00A345F7"/>
    <w:rsid w:val="00A93054"/>
    <w:rsid w:val="00A9311D"/>
    <w:rsid w:val="00AE49B3"/>
    <w:rsid w:val="00AF06A4"/>
    <w:rsid w:val="00B11B2C"/>
    <w:rsid w:val="00B31356"/>
    <w:rsid w:val="00B82F9E"/>
    <w:rsid w:val="00C43874"/>
    <w:rsid w:val="00C7138A"/>
    <w:rsid w:val="00C77824"/>
    <w:rsid w:val="00CB4D08"/>
    <w:rsid w:val="00CD38BA"/>
    <w:rsid w:val="00CF29F8"/>
    <w:rsid w:val="00D01466"/>
    <w:rsid w:val="00D9231B"/>
    <w:rsid w:val="00DA0398"/>
    <w:rsid w:val="00DD572C"/>
    <w:rsid w:val="00DF3795"/>
    <w:rsid w:val="00E61265"/>
    <w:rsid w:val="00E648A6"/>
    <w:rsid w:val="00E87E0E"/>
    <w:rsid w:val="00EB3108"/>
    <w:rsid w:val="00EB62F8"/>
    <w:rsid w:val="00F36D04"/>
    <w:rsid w:val="00F372C6"/>
    <w:rsid w:val="00F42E1A"/>
    <w:rsid w:val="00F55209"/>
    <w:rsid w:val="00F65E71"/>
    <w:rsid w:val="00F75681"/>
    <w:rsid w:val="00F800C9"/>
    <w:rsid w:val="00F8173A"/>
    <w:rsid w:val="00FA26C8"/>
    <w:rsid w:val="00FB0A5D"/>
    <w:rsid w:val="00FB0F4D"/>
    <w:rsid w:val="00FD6320"/>
    <w:rsid w:val="00FE3454"/>
    <w:rsid w:val="00FF29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C9A250"/>
  <w15:chartTrackingRefBased/>
  <w15:docId w15:val="{042FA06F-91E5-4AFC-86F9-6B0465E025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014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1466"/>
  </w:style>
  <w:style w:type="paragraph" w:styleId="Footer">
    <w:name w:val="footer"/>
    <w:basedOn w:val="Normal"/>
    <w:link w:val="FooterChar"/>
    <w:uiPriority w:val="99"/>
    <w:unhideWhenUsed/>
    <w:rsid w:val="00D014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1466"/>
  </w:style>
  <w:style w:type="paragraph" w:styleId="ListParagraph">
    <w:name w:val="List Paragraph"/>
    <w:basedOn w:val="Normal"/>
    <w:uiPriority w:val="34"/>
    <w:qFormat/>
    <w:rsid w:val="00250F16"/>
    <w:pPr>
      <w:ind w:left="720"/>
      <w:contextualSpacing/>
    </w:pPr>
  </w:style>
  <w:style w:type="character" w:styleId="Hyperlink">
    <w:name w:val="Hyperlink"/>
    <w:basedOn w:val="DefaultParagraphFont"/>
    <w:uiPriority w:val="99"/>
    <w:unhideWhenUsed/>
    <w:rsid w:val="003574EB"/>
    <w:rPr>
      <w:color w:val="0563C1" w:themeColor="hyperlink"/>
      <w:u w:val="single"/>
    </w:rPr>
  </w:style>
  <w:style w:type="character" w:styleId="UnresolvedMention">
    <w:name w:val="Unresolved Mention"/>
    <w:basedOn w:val="DefaultParagraphFont"/>
    <w:uiPriority w:val="99"/>
    <w:semiHidden/>
    <w:unhideWhenUsed/>
    <w:rsid w:val="003574EB"/>
    <w:rPr>
      <w:color w:val="605E5C"/>
      <w:shd w:val="clear" w:color="auto" w:fill="E1DFDD"/>
    </w:rPr>
  </w:style>
  <w:style w:type="paragraph" w:styleId="Caption">
    <w:name w:val="caption"/>
    <w:basedOn w:val="Normal"/>
    <w:next w:val="Normal"/>
    <w:uiPriority w:val="35"/>
    <w:unhideWhenUsed/>
    <w:qFormat/>
    <w:rsid w:val="007B7AD4"/>
    <w:pPr>
      <w:spacing w:after="200" w:line="240" w:lineRule="auto"/>
    </w:pPr>
    <w:rPr>
      <w:i/>
      <w:iCs/>
      <w:color w:val="44546A" w:themeColor="text2"/>
      <w:sz w:val="18"/>
      <w:szCs w:val="18"/>
    </w:rPr>
  </w:style>
  <w:style w:type="paragraph" w:styleId="NormalWeb">
    <w:name w:val="Normal (Web)"/>
    <w:basedOn w:val="Normal"/>
    <w:uiPriority w:val="99"/>
    <w:semiHidden/>
    <w:unhideWhenUsed/>
    <w:rsid w:val="00705FFF"/>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429450">
      <w:bodyDiv w:val="1"/>
      <w:marLeft w:val="0"/>
      <w:marRight w:val="0"/>
      <w:marTop w:val="0"/>
      <w:marBottom w:val="0"/>
      <w:divBdr>
        <w:top w:val="none" w:sz="0" w:space="0" w:color="auto"/>
        <w:left w:val="none" w:sz="0" w:space="0" w:color="auto"/>
        <w:bottom w:val="none" w:sz="0" w:space="0" w:color="auto"/>
        <w:right w:val="none" w:sz="0" w:space="0" w:color="auto"/>
      </w:divBdr>
    </w:div>
    <w:div w:id="678318003">
      <w:bodyDiv w:val="1"/>
      <w:marLeft w:val="0"/>
      <w:marRight w:val="0"/>
      <w:marTop w:val="0"/>
      <w:marBottom w:val="0"/>
      <w:divBdr>
        <w:top w:val="none" w:sz="0" w:space="0" w:color="auto"/>
        <w:left w:val="none" w:sz="0" w:space="0" w:color="auto"/>
        <w:bottom w:val="none" w:sz="0" w:space="0" w:color="auto"/>
        <w:right w:val="none" w:sz="0" w:space="0" w:color="auto"/>
      </w:divBdr>
    </w:div>
    <w:div w:id="1325628317">
      <w:bodyDiv w:val="1"/>
      <w:marLeft w:val="0"/>
      <w:marRight w:val="0"/>
      <w:marTop w:val="0"/>
      <w:marBottom w:val="0"/>
      <w:divBdr>
        <w:top w:val="none" w:sz="0" w:space="0" w:color="auto"/>
        <w:left w:val="none" w:sz="0" w:space="0" w:color="auto"/>
        <w:bottom w:val="none" w:sz="0" w:space="0" w:color="auto"/>
        <w:right w:val="none" w:sz="0" w:space="0" w:color="auto"/>
      </w:divBdr>
    </w:div>
    <w:div w:id="1382708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09564C5D2B5004A80D104A419BF130C" ma:contentTypeVersion="11" ma:contentTypeDescription="Create a new document." ma:contentTypeScope="" ma:versionID="832139b173f5f8cf3a9eabe2665eb143">
  <xsd:schema xmlns:xsd="http://www.w3.org/2001/XMLSchema" xmlns:xs="http://www.w3.org/2001/XMLSchema" xmlns:p="http://schemas.microsoft.com/office/2006/metadata/properties" xmlns:ns2="4bd33d69-86fe-49e7-a636-1d30096acdc5" xmlns:ns3="960b7c41-9d9d-4856-acc8-143d86b8ffaf" targetNamespace="http://schemas.microsoft.com/office/2006/metadata/properties" ma:root="true" ma:fieldsID="de099a173bc22c182be30afa6376ec35" ns2:_="" ns3:_="">
    <xsd:import namespace="4bd33d69-86fe-49e7-a636-1d30096acdc5"/>
    <xsd:import namespace="960b7c41-9d9d-4856-acc8-143d86b8ffa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d33d69-86fe-49e7-a636-1d30096acdc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0f849e8-9a2a-431f-8002-fc970a9c6838"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60b7c41-9d9d-4856-acc8-143d86b8ffaf"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86116ef6-be7d-498c-88ff-7e2417511523}" ma:internalName="TaxCatchAll" ma:showField="CatchAllData" ma:web="960b7c41-9d9d-4856-acc8-143d86b8ffa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960b7c41-9d9d-4856-acc8-143d86b8ffaf" xsi:nil="true"/>
    <lcf76f155ced4ddcb4097134ff3c332f xmlns="4bd33d69-86fe-49e7-a636-1d30096acdc5">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D1AE35F-1234-4071-946A-0EF69FF1BD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d33d69-86fe-49e7-a636-1d30096acdc5"/>
    <ds:schemaRef ds:uri="960b7c41-9d9d-4856-acc8-143d86b8ff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3D35735-4419-4943-B6A7-EAA7D4DFFC6F}">
  <ds:schemaRefs>
    <ds:schemaRef ds:uri="http://schemas.openxmlformats.org/officeDocument/2006/bibliography"/>
  </ds:schemaRefs>
</ds:datastoreItem>
</file>

<file path=customXml/itemProps3.xml><?xml version="1.0" encoding="utf-8"?>
<ds:datastoreItem xmlns:ds="http://schemas.openxmlformats.org/officeDocument/2006/customXml" ds:itemID="{AF9EB693-0978-457B-B47E-79BB0284DB1E}">
  <ds:schemaRefs>
    <ds:schemaRef ds:uri="http://schemas.microsoft.com/office/2006/metadata/properties"/>
    <ds:schemaRef ds:uri="http://schemas.microsoft.com/office/infopath/2007/PartnerControls"/>
    <ds:schemaRef ds:uri="960b7c41-9d9d-4856-acc8-143d86b8ffaf"/>
    <ds:schemaRef ds:uri="4bd33d69-86fe-49e7-a636-1d30096acdc5"/>
  </ds:schemaRefs>
</ds:datastoreItem>
</file>

<file path=customXml/itemProps4.xml><?xml version="1.0" encoding="utf-8"?>
<ds:datastoreItem xmlns:ds="http://schemas.openxmlformats.org/officeDocument/2006/customXml" ds:itemID="{9BE78DC3-4E7E-4692-A1FD-CE1418D52E2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371</Words>
  <Characters>2218</Characters>
  <Application>Microsoft Office Word</Application>
  <DocSecurity>0</DocSecurity>
  <Lines>44</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M. Fortier</dc:creator>
  <cp:keywords/>
  <dc:description/>
  <cp:lastModifiedBy>Rachel A. McKinley</cp:lastModifiedBy>
  <cp:revision>11</cp:revision>
  <cp:lastPrinted>2023-01-26T14:28:00Z</cp:lastPrinted>
  <dcterms:created xsi:type="dcterms:W3CDTF">2026-04-21T12:31:00Z</dcterms:created>
  <dcterms:modified xsi:type="dcterms:W3CDTF">2026-04-21T15:40:00Z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5b19ab974c9b9f467c3bbf541f082c7eae5ff7efc8c855dd795d28a78abd2830</vt:lpwstr>
  </property>
  <property fmtid="{D5CDD505-2E9C-101B-9397-08002B2CF9AE}" pid="3" name="ContentTypeId">
    <vt:lpwstr>0x010100909564C5D2B5004A80D104A419BF130C</vt:lpwstr>
  </property>
  <property fmtid="{D5CDD505-2E9C-101B-9397-08002B2CF9AE}" pid="4" name="Order">
    <vt:r8>1358400</vt:r8>
  </property>
  <property fmtid="{D5CDD505-2E9C-101B-9397-08002B2CF9AE}" pid="5" name="MediaServiceImageTags">
    <vt:lpwstr/>
  </property>
</Properties>
</file>