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92A1" w14:textId="77777777" w:rsidR="009B5991" w:rsidRDefault="009B5991">
      <w:pPr>
        <w:rPr>
          <w:b/>
          <w:sz w:val="24"/>
          <w:szCs w:val="24"/>
        </w:rPr>
      </w:pPr>
    </w:p>
    <w:p w14:paraId="3C85D13A" w14:textId="28897819" w:rsidR="009B5991" w:rsidRDefault="0028036E">
      <w:pPr>
        <w:rPr>
          <w:sz w:val="24"/>
          <w:szCs w:val="24"/>
        </w:rPr>
      </w:pPr>
      <w:r>
        <w:rPr>
          <w:b/>
          <w:sz w:val="24"/>
          <w:szCs w:val="24"/>
        </w:rPr>
        <w:t>FOR IMMEDIATE RELEASE</w:t>
      </w:r>
      <w:r w:rsidR="00CA3A9C">
        <w:rPr>
          <w:b/>
          <w:sz w:val="24"/>
          <w:szCs w:val="24"/>
        </w:rPr>
        <w:t>: 10.25.2022</w:t>
      </w:r>
      <w:r>
        <w:rPr>
          <w:b/>
          <w:sz w:val="24"/>
          <w:szCs w:val="24"/>
        </w:rPr>
        <w:tab/>
      </w:r>
      <w:r>
        <w:rPr>
          <w:sz w:val="24"/>
          <w:szCs w:val="24"/>
        </w:rPr>
        <w:t>For more information, contact:</w:t>
      </w:r>
    </w:p>
    <w:p w14:paraId="6355E8DB" w14:textId="5151FD88" w:rsidR="009B5991" w:rsidRDefault="00BD7B61">
      <w:pPr>
        <w:pBdr>
          <w:top w:val="nil"/>
          <w:left w:val="nil"/>
          <w:bottom w:val="nil"/>
          <w:right w:val="nil"/>
          <w:between w:val="nil"/>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Caroline Engle</w:t>
      </w:r>
    </w:p>
    <w:p w14:paraId="0CE04E27" w14:textId="062CCC4C" w:rsidR="00BD7B61" w:rsidRDefault="00BD7B61" w:rsidP="00BD7B61">
      <w:pPr>
        <w:pStyle w:val="NoSpacing"/>
      </w:pPr>
      <w:r>
        <w:tab/>
      </w:r>
      <w:r>
        <w:tab/>
      </w:r>
      <w:r>
        <w:tab/>
      </w:r>
      <w:r>
        <w:tab/>
      </w:r>
      <w:r>
        <w:tab/>
      </w:r>
      <w:r>
        <w:tab/>
        <w:t>(913) 574-5243</w:t>
      </w:r>
    </w:p>
    <w:p w14:paraId="7FA631F5" w14:textId="16FCA1F4" w:rsidR="00BD7B61" w:rsidRPr="00BD7B61" w:rsidRDefault="00BD7B61" w:rsidP="00BD7B61">
      <w:pPr>
        <w:pStyle w:val="NoSpacing"/>
      </w:pPr>
      <w:r>
        <w:tab/>
      </w:r>
      <w:r>
        <w:tab/>
      </w:r>
      <w:r>
        <w:tab/>
      </w:r>
      <w:r>
        <w:tab/>
      </w:r>
      <w:r>
        <w:tab/>
      </w:r>
      <w:r>
        <w:tab/>
      </w:r>
      <w:hyperlink r:id="rId8" w:history="1">
        <w:r w:rsidRPr="00DB2B65">
          <w:rPr>
            <w:rStyle w:val="Hyperlink"/>
          </w:rPr>
          <w:t>Caroline.Engle@mazuma.org</w:t>
        </w:r>
      </w:hyperlink>
      <w:r>
        <w:t xml:space="preserve"> </w:t>
      </w:r>
    </w:p>
    <w:p w14:paraId="71D3132A" w14:textId="77777777" w:rsidR="009B5991" w:rsidRDefault="0028036E">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p>
    <w:p w14:paraId="49932AE4" w14:textId="77777777" w:rsidR="009B5991" w:rsidRDefault="009B5991">
      <w:pPr>
        <w:widowControl w:val="0"/>
        <w:jc w:val="center"/>
        <w:rPr>
          <w:b/>
          <w:sz w:val="28"/>
          <w:szCs w:val="28"/>
        </w:rPr>
      </w:pPr>
    </w:p>
    <w:p w14:paraId="50D3FB85" w14:textId="77777777" w:rsidR="00892F86" w:rsidRDefault="00892F86" w:rsidP="00892F86">
      <w:pPr>
        <w:jc w:val="center"/>
        <w:rPr>
          <w:b/>
          <w:bCs/>
          <w:sz w:val="28"/>
          <w:szCs w:val="28"/>
        </w:rPr>
      </w:pPr>
      <w:r w:rsidRPr="00CB3F41">
        <w:rPr>
          <w:b/>
          <w:bCs/>
          <w:sz w:val="28"/>
          <w:szCs w:val="28"/>
        </w:rPr>
        <w:t>Mazuma Credit Union</w:t>
      </w:r>
      <w:r>
        <w:rPr>
          <w:b/>
          <w:bCs/>
          <w:sz w:val="28"/>
          <w:szCs w:val="28"/>
        </w:rPr>
        <w:t>’s</w:t>
      </w:r>
      <w:r w:rsidRPr="00CB3F41">
        <w:rPr>
          <w:b/>
          <w:bCs/>
          <w:sz w:val="28"/>
          <w:szCs w:val="28"/>
        </w:rPr>
        <w:t xml:space="preserve"> </w:t>
      </w:r>
      <w:r>
        <w:rPr>
          <w:b/>
          <w:bCs/>
          <w:sz w:val="28"/>
          <w:szCs w:val="28"/>
        </w:rPr>
        <w:t>Give Back Day Spreads Community Support</w:t>
      </w:r>
    </w:p>
    <w:p w14:paraId="6F64EDB6" w14:textId="7021D377" w:rsidR="00892F86" w:rsidRPr="005F201A" w:rsidRDefault="00892F86" w:rsidP="00892F86">
      <w:pPr>
        <w:jc w:val="center"/>
        <w:rPr>
          <w:i/>
          <w:iCs/>
          <w:sz w:val="24"/>
          <w:szCs w:val="24"/>
        </w:rPr>
      </w:pPr>
      <w:r>
        <w:rPr>
          <w:i/>
          <w:iCs/>
          <w:sz w:val="24"/>
          <w:szCs w:val="24"/>
        </w:rPr>
        <w:t>5</w:t>
      </w:r>
      <w:r w:rsidRPr="007A1ED1">
        <w:rPr>
          <w:i/>
          <w:iCs/>
          <w:sz w:val="24"/>
          <w:szCs w:val="24"/>
          <w:vertAlign w:val="superscript"/>
        </w:rPr>
        <w:t>th</w:t>
      </w:r>
      <w:r>
        <w:rPr>
          <w:i/>
          <w:iCs/>
          <w:sz w:val="24"/>
          <w:szCs w:val="24"/>
        </w:rPr>
        <w:t xml:space="preserve"> </w:t>
      </w:r>
      <w:r>
        <w:rPr>
          <w:i/>
          <w:iCs/>
          <w:sz w:val="24"/>
          <w:szCs w:val="24"/>
        </w:rPr>
        <w:t>a</w:t>
      </w:r>
      <w:r>
        <w:rPr>
          <w:i/>
          <w:iCs/>
          <w:sz w:val="24"/>
          <w:szCs w:val="24"/>
        </w:rPr>
        <w:t xml:space="preserve">nnual event affirms the Credit Union’s dedication to giving back to Kansas City </w:t>
      </w:r>
    </w:p>
    <w:p w14:paraId="5250DC9E" w14:textId="77777777" w:rsidR="00F55559" w:rsidRDefault="00F55559" w:rsidP="00F55559">
      <w:pPr>
        <w:spacing w:line="360" w:lineRule="auto"/>
        <w:rPr>
          <w:b/>
          <w:bCs/>
        </w:rPr>
      </w:pPr>
    </w:p>
    <w:p w14:paraId="568D6AF3" w14:textId="6679A5B2" w:rsidR="00892F86" w:rsidRDefault="00892F86" w:rsidP="00892F86">
      <w:pPr>
        <w:spacing w:line="360" w:lineRule="auto"/>
      </w:pPr>
      <w:r w:rsidRPr="00892F86">
        <w:rPr>
          <w:b/>
          <w:bCs/>
        </w:rPr>
        <w:t xml:space="preserve">Kansas City, MO: </w:t>
      </w:r>
      <w:r w:rsidRPr="00892F86">
        <w:t>Mazuma Credit Union celebrated its 5</w:t>
      </w:r>
      <w:r w:rsidRPr="00892F86">
        <w:rPr>
          <w:vertAlign w:val="superscript"/>
        </w:rPr>
        <w:t>th</w:t>
      </w:r>
      <w:r w:rsidRPr="00892F86">
        <w:t xml:space="preserve"> Annual Give Back Day on Monday, October 10</w:t>
      </w:r>
      <w:r w:rsidRPr="00892F86">
        <w:rPr>
          <w:vertAlign w:val="superscript"/>
        </w:rPr>
        <w:t>th</w:t>
      </w:r>
      <w:r w:rsidRPr="00892F86">
        <w:t xml:space="preserve">. Part of the Credit Union’s </w:t>
      </w:r>
      <w:r w:rsidRPr="00892F86">
        <w:rPr>
          <w:i/>
          <w:iCs/>
        </w:rPr>
        <w:t>40 Hours for Good</w:t>
      </w:r>
      <w:r w:rsidRPr="00892F86">
        <w:t xml:space="preserve"> program, Give Back Day encourages Mazuma Team Members to spend their workday volunteering with local organizations in support of the charitable work they do in Kansas City. Mazuma’s purpose is “Making Kansas City a Better Place to Live, Work, and Bank,” and Give Back Day is one of many opportunities each year for Team Members to put this ethos into practice in the communities they serve.</w:t>
      </w:r>
    </w:p>
    <w:p w14:paraId="63D68031" w14:textId="77777777" w:rsidR="00892F86" w:rsidRPr="00892F86" w:rsidRDefault="00892F86" w:rsidP="00892F86">
      <w:pPr>
        <w:pStyle w:val="NoSpacing"/>
      </w:pPr>
    </w:p>
    <w:p w14:paraId="0A4CD93A" w14:textId="3700D289" w:rsidR="00892F86" w:rsidRDefault="00892F86" w:rsidP="00892F86">
      <w:pPr>
        <w:spacing w:line="360" w:lineRule="auto"/>
      </w:pPr>
      <w:r w:rsidRPr="00892F86">
        <w:t xml:space="preserve">Over 160 Mazuma Team Members representing various branches and departments participated in this year’s event, sharing their time and effort with 13 mission-driven organizations across the Kansas City metropolitan area for a total of nearly 800 volunteer hours in one day. Whether cleaning up public spaces with Kansas City Parks &amp; Recreation, making engagement toys for the animals sheltered at Wayside Waifs, or preparing and serving meals at </w:t>
      </w:r>
      <w:proofErr w:type="spellStart"/>
      <w:r w:rsidRPr="00892F86">
        <w:t>NourishKC</w:t>
      </w:r>
      <w:proofErr w:type="spellEnd"/>
      <w:r w:rsidRPr="00892F86">
        <w:t>, it was a day dedicated to supporting the many local organizations that do so much good in our community.</w:t>
      </w:r>
    </w:p>
    <w:p w14:paraId="3599997A" w14:textId="77777777" w:rsidR="00892F86" w:rsidRPr="00892F86" w:rsidRDefault="00892F86" w:rsidP="00892F86">
      <w:pPr>
        <w:pStyle w:val="NoSpacing"/>
      </w:pPr>
    </w:p>
    <w:p w14:paraId="41363D98" w14:textId="60A1B0A4" w:rsidR="00892F86" w:rsidRDefault="00892F86" w:rsidP="00892F86">
      <w:pPr>
        <w:spacing w:line="360" w:lineRule="auto"/>
      </w:pPr>
      <w:r w:rsidRPr="00892F86">
        <w:t>“I was incredibly impressed with Mazuma’s volunteer spirit and eagerness to serve,” said Candace Starr, Activities Director at Sunrise Senior Living</w:t>
      </w:r>
      <w:r w:rsidRPr="00892F86">
        <w:rPr>
          <w:rStyle w:val="normaltextrun"/>
        </w:rPr>
        <w:t>.</w:t>
      </w:r>
      <w:r w:rsidRPr="00892F86">
        <w:t xml:space="preserve"> “Our residents LOVED having Mazuma and are still talking about (their) visit!” The Credit Union’s Team Members also appreciated the ability to serve the community, learn new things, and connect with local charitable organizations. “I had the opportunity to do some gardening with Kansas City Community Gardens. I would say the best part was seeing passionate people take time out of their lives to make a positive impact in our community,” reflected Heather </w:t>
      </w:r>
      <w:proofErr w:type="spellStart"/>
      <w:r w:rsidRPr="00892F86">
        <w:t>Batschke</w:t>
      </w:r>
      <w:proofErr w:type="spellEnd"/>
      <w:r w:rsidRPr="00892F86">
        <w:t>, Mazuma’s Talent Development Designer. “Their drive to help others aligns so closely with Mazuma’s purpose, which really meant a lot to me.”</w:t>
      </w:r>
    </w:p>
    <w:p w14:paraId="36025CD2" w14:textId="77777777" w:rsidR="00892F86" w:rsidRPr="00892F86" w:rsidRDefault="00892F86" w:rsidP="00892F86">
      <w:pPr>
        <w:pStyle w:val="NoSpacing"/>
      </w:pPr>
    </w:p>
    <w:p w14:paraId="58E5BA8C" w14:textId="13AFA495" w:rsidR="00892F86" w:rsidRDefault="00892F86" w:rsidP="00892F86">
      <w:pPr>
        <w:spacing w:line="360" w:lineRule="auto"/>
        <w:rPr>
          <w:rStyle w:val="eop"/>
          <w:color w:val="000000"/>
        </w:rPr>
      </w:pPr>
      <w:r w:rsidRPr="00892F86">
        <w:t xml:space="preserve">Other organizations and Community Partners served as part of this year’s Give Back Day included After the Harvest, Hillcrest Transitional Housing, </w:t>
      </w:r>
      <w:proofErr w:type="spellStart"/>
      <w:r w:rsidRPr="00892F86">
        <w:t>EarlystART</w:t>
      </w:r>
      <w:proofErr w:type="spellEnd"/>
      <w:r w:rsidRPr="00892F86">
        <w:t xml:space="preserve">, Jewish Vocational Services, Habitat KC ReStore, </w:t>
      </w:r>
      <w:proofErr w:type="spellStart"/>
      <w:r w:rsidRPr="00892F86">
        <w:t>Pawsperity</w:t>
      </w:r>
      <w:proofErr w:type="spellEnd"/>
      <w:r w:rsidRPr="00892F86">
        <w:t xml:space="preserve">, North Kansas City YMCA, and KC Shepherd’s Center. Mazuma’s </w:t>
      </w:r>
      <w:r w:rsidRPr="00892F86">
        <w:rPr>
          <w:i/>
          <w:iCs/>
        </w:rPr>
        <w:t>40 Hours for Good</w:t>
      </w:r>
      <w:r w:rsidRPr="00892F86">
        <w:t xml:space="preserve"> program gives all Team Members 40 hours of paid volunteer time each year to use in support of local community organizations. This focus on volunteer engagement is a core aspect of the Credit Union’s philosophy, which prioritizes empowering the Members and community it serves.</w:t>
      </w:r>
      <w:r w:rsidRPr="00892F86">
        <w:rPr>
          <w:rStyle w:val="normaltextrun"/>
        </w:rPr>
        <w:t xml:space="preserve"> For more information about Mazuma Credit Union, visit </w:t>
      </w:r>
      <w:hyperlink r:id="rId9" w:tgtFrame="_blank" w:history="1">
        <w:r w:rsidRPr="00892F86">
          <w:rPr>
            <w:rStyle w:val="normaltextrun"/>
            <w:color w:val="0000FF"/>
            <w:u w:val="single"/>
          </w:rPr>
          <w:t>mazuma.org</w:t>
        </w:r>
      </w:hyperlink>
      <w:r w:rsidRPr="00892F86">
        <w:rPr>
          <w:rStyle w:val="normaltextrun"/>
          <w:color w:val="000000"/>
        </w:rPr>
        <w:t>.</w:t>
      </w:r>
      <w:r w:rsidRPr="00892F86">
        <w:rPr>
          <w:rStyle w:val="eop"/>
          <w:color w:val="000000"/>
        </w:rPr>
        <w:t> </w:t>
      </w:r>
    </w:p>
    <w:p w14:paraId="544995C2" w14:textId="77777777" w:rsidR="00892F86" w:rsidRPr="00892F86" w:rsidRDefault="00892F86" w:rsidP="00892F86">
      <w:pPr>
        <w:pStyle w:val="NoSpacing"/>
      </w:pPr>
    </w:p>
    <w:p w14:paraId="00326DE5" w14:textId="77777777" w:rsidR="00892F86" w:rsidRPr="00892F86" w:rsidRDefault="00892F86" w:rsidP="00892F86">
      <w:pPr>
        <w:spacing w:line="360" w:lineRule="auto"/>
        <w:rPr>
          <w:rStyle w:val="eop"/>
          <w:color w:val="000000"/>
        </w:rPr>
      </w:pPr>
      <w:r w:rsidRPr="00892F86">
        <w:rPr>
          <w:rStyle w:val="eop"/>
          <w:color w:val="000000"/>
        </w:rPr>
        <w:t>More information about the Community Partners we serve can be found through the links below:</w:t>
      </w:r>
    </w:p>
    <w:p w14:paraId="29AEA649" w14:textId="77777777" w:rsidR="00892F86" w:rsidRPr="00892F86" w:rsidRDefault="00892F86" w:rsidP="00892F86">
      <w:pPr>
        <w:rPr>
          <w:rStyle w:val="eop"/>
          <w:color w:val="000000"/>
        </w:rPr>
      </w:pPr>
      <w:hyperlink r:id="rId10" w:history="1">
        <w:r w:rsidRPr="00892F86">
          <w:rPr>
            <w:rStyle w:val="Hyperlink"/>
          </w:rPr>
          <w:t>After the Harvest</w:t>
        </w:r>
      </w:hyperlink>
    </w:p>
    <w:p w14:paraId="2C2E0BEC" w14:textId="77777777" w:rsidR="00892F86" w:rsidRPr="00892F86" w:rsidRDefault="00892F86" w:rsidP="00892F86">
      <w:pPr>
        <w:rPr>
          <w:rStyle w:val="eop"/>
          <w:color w:val="000000"/>
        </w:rPr>
      </w:pPr>
      <w:hyperlink r:id="rId11" w:history="1">
        <w:proofErr w:type="spellStart"/>
        <w:r w:rsidRPr="00892F86">
          <w:rPr>
            <w:rStyle w:val="Hyperlink"/>
          </w:rPr>
          <w:t>EarlystART</w:t>
        </w:r>
        <w:proofErr w:type="spellEnd"/>
      </w:hyperlink>
    </w:p>
    <w:p w14:paraId="7D8C36F2" w14:textId="77777777" w:rsidR="00892F86" w:rsidRPr="00892F86" w:rsidRDefault="00892F86" w:rsidP="00892F86">
      <w:pPr>
        <w:rPr>
          <w:rStyle w:val="eop"/>
          <w:color w:val="000000"/>
        </w:rPr>
      </w:pPr>
      <w:hyperlink r:id="rId12" w:history="1">
        <w:r w:rsidRPr="00892F86">
          <w:rPr>
            <w:rStyle w:val="Hyperlink"/>
          </w:rPr>
          <w:t>Kansas City Community Gardens</w:t>
        </w:r>
      </w:hyperlink>
    </w:p>
    <w:p w14:paraId="0724D66E" w14:textId="77777777" w:rsidR="00892F86" w:rsidRPr="00892F86" w:rsidRDefault="00892F86" w:rsidP="00892F86">
      <w:pPr>
        <w:rPr>
          <w:rStyle w:val="eop"/>
          <w:color w:val="000000"/>
        </w:rPr>
      </w:pPr>
      <w:hyperlink r:id="rId13" w:history="1">
        <w:proofErr w:type="spellStart"/>
        <w:r w:rsidRPr="00892F86">
          <w:rPr>
            <w:rStyle w:val="Hyperlink"/>
          </w:rPr>
          <w:t>Pawsperity</w:t>
        </w:r>
        <w:proofErr w:type="spellEnd"/>
      </w:hyperlink>
    </w:p>
    <w:p w14:paraId="2B42FED2" w14:textId="77777777" w:rsidR="00892F86" w:rsidRPr="00892F86" w:rsidRDefault="00892F86" w:rsidP="00892F86">
      <w:pPr>
        <w:rPr>
          <w:rStyle w:val="eop"/>
          <w:color w:val="000000"/>
        </w:rPr>
      </w:pPr>
      <w:hyperlink r:id="rId14" w:history="1">
        <w:r w:rsidRPr="00892F86">
          <w:rPr>
            <w:rStyle w:val="Hyperlink"/>
          </w:rPr>
          <w:t>Habitat KC ReStore</w:t>
        </w:r>
      </w:hyperlink>
    </w:p>
    <w:p w14:paraId="4436955B" w14:textId="77777777" w:rsidR="00892F86" w:rsidRPr="00892F86" w:rsidRDefault="00892F86" w:rsidP="00892F86">
      <w:pPr>
        <w:rPr>
          <w:rStyle w:val="eop"/>
          <w:color w:val="000000"/>
        </w:rPr>
      </w:pPr>
      <w:hyperlink r:id="rId15" w:history="1">
        <w:r w:rsidRPr="00892F86">
          <w:rPr>
            <w:rStyle w:val="Hyperlink"/>
          </w:rPr>
          <w:t>Hillcrest Transitional Housing</w:t>
        </w:r>
      </w:hyperlink>
    </w:p>
    <w:p w14:paraId="7D0CA071" w14:textId="77777777" w:rsidR="00892F86" w:rsidRPr="00892F86" w:rsidRDefault="00892F86" w:rsidP="00892F86">
      <w:pPr>
        <w:rPr>
          <w:rStyle w:val="eop"/>
          <w:color w:val="000000"/>
        </w:rPr>
      </w:pPr>
      <w:hyperlink r:id="rId16" w:history="1">
        <w:r w:rsidRPr="00892F86">
          <w:rPr>
            <w:rStyle w:val="Hyperlink"/>
          </w:rPr>
          <w:t>Jewish Vocational Services</w:t>
        </w:r>
      </w:hyperlink>
    </w:p>
    <w:p w14:paraId="68740DD4" w14:textId="77777777" w:rsidR="00892F86" w:rsidRPr="00892F86" w:rsidRDefault="00892F86" w:rsidP="00892F86">
      <w:pPr>
        <w:rPr>
          <w:rStyle w:val="eop"/>
          <w:color w:val="000000"/>
        </w:rPr>
      </w:pPr>
      <w:hyperlink r:id="rId17" w:history="1">
        <w:r w:rsidRPr="00892F86">
          <w:rPr>
            <w:rStyle w:val="Hyperlink"/>
          </w:rPr>
          <w:t>Kansas City Parks &amp; Recreation</w:t>
        </w:r>
      </w:hyperlink>
    </w:p>
    <w:p w14:paraId="474364BE" w14:textId="77777777" w:rsidR="00892F86" w:rsidRPr="00892F86" w:rsidRDefault="00892F86" w:rsidP="00892F86">
      <w:pPr>
        <w:rPr>
          <w:rStyle w:val="eop"/>
          <w:color w:val="000000"/>
        </w:rPr>
      </w:pPr>
      <w:hyperlink r:id="rId18" w:history="1">
        <w:r w:rsidRPr="00892F86">
          <w:rPr>
            <w:rStyle w:val="Hyperlink"/>
          </w:rPr>
          <w:t>KC Shepherd’s Center</w:t>
        </w:r>
      </w:hyperlink>
    </w:p>
    <w:p w14:paraId="7F7CA7FC" w14:textId="77777777" w:rsidR="00892F86" w:rsidRPr="00892F86" w:rsidRDefault="00892F86" w:rsidP="00892F86">
      <w:pPr>
        <w:rPr>
          <w:rStyle w:val="eop"/>
          <w:color w:val="000000"/>
        </w:rPr>
      </w:pPr>
      <w:hyperlink r:id="rId19" w:history="1">
        <w:r w:rsidRPr="00892F86">
          <w:rPr>
            <w:rStyle w:val="Hyperlink"/>
          </w:rPr>
          <w:t>North Kansas City YMCA</w:t>
        </w:r>
      </w:hyperlink>
    </w:p>
    <w:p w14:paraId="6C455C04" w14:textId="77777777" w:rsidR="00892F86" w:rsidRPr="00892F86" w:rsidRDefault="00892F86" w:rsidP="00892F86">
      <w:pPr>
        <w:rPr>
          <w:rStyle w:val="eop"/>
          <w:color w:val="000000"/>
        </w:rPr>
      </w:pPr>
      <w:hyperlink r:id="rId20" w:history="1">
        <w:proofErr w:type="spellStart"/>
        <w:r w:rsidRPr="00892F86">
          <w:rPr>
            <w:rStyle w:val="Hyperlink"/>
          </w:rPr>
          <w:t>NourishKC</w:t>
        </w:r>
        <w:proofErr w:type="spellEnd"/>
      </w:hyperlink>
    </w:p>
    <w:p w14:paraId="3BE7EDD4" w14:textId="77777777" w:rsidR="00892F86" w:rsidRPr="00892F86" w:rsidRDefault="00892F86" w:rsidP="00892F86">
      <w:pPr>
        <w:rPr>
          <w:rStyle w:val="eop"/>
          <w:color w:val="000000"/>
        </w:rPr>
      </w:pPr>
      <w:hyperlink r:id="rId21" w:history="1">
        <w:r w:rsidRPr="00892F86">
          <w:rPr>
            <w:rStyle w:val="Hyperlink"/>
          </w:rPr>
          <w:t>Sunrise Senior Living</w:t>
        </w:r>
      </w:hyperlink>
    </w:p>
    <w:p w14:paraId="4B9BB8E7" w14:textId="77777777" w:rsidR="00892F86" w:rsidRPr="00892F86" w:rsidRDefault="00892F86" w:rsidP="00892F86">
      <w:pPr>
        <w:rPr>
          <w:color w:val="000000"/>
        </w:rPr>
      </w:pPr>
      <w:hyperlink r:id="rId22" w:history="1">
        <w:r w:rsidRPr="00892F86">
          <w:rPr>
            <w:rStyle w:val="Hyperlink"/>
          </w:rPr>
          <w:t>Wayside Waifs</w:t>
        </w:r>
      </w:hyperlink>
    </w:p>
    <w:p w14:paraId="30115C6C" w14:textId="77777777" w:rsidR="00892F86" w:rsidRPr="00892F86" w:rsidRDefault="00892F86" w:rsidP="00892F86">
      <w:pPr>
        <w:pStyle w:val="paragraph"/>
        <w:spacing w:before="0" w:beforeAutospacing="0" w:after="0" w:afterAutospacing="0" w:line="360" w:lineRule="auto"/>
        <w:textAlignment w:val="baseline"/>
        <w:rPr>
          <w:rFonts w:ascii="Segoe UI" w:hAnsi="Segoe UI" w:cs="Segoe UI"/>
          <w:sz w:val="22"/>
          <w:szCs w:val="22"/>
        </w:rPr>
      </w:pPr>
      <w:r w:rsidRPr="00892F86">
        <w:rPr>
          <w:rStyle w:val="normaltextrun"/>
          <w:rFonts w:ascii="Calibri" w:hAnsi="Calibri" w:cs="Calibri"/>
          <w:sz w:val="22"/>
          <w:szCs w:val="22"/>
        </w:rPr>
        <w:t> </w:t>
      </w:r>
      <w:r w:rsidRPr="00892F86">
        <w:rPr>
          <w:rStyle w:val="eop"/>
          <w:rFonts w:ascii="Calibri" w:hAnsi="Calibri" w:cs="Calibri"/>
          <w:sz w:val="22"/>
          <w:szCs w:val="22"/>
        </w:rPr>
        <w:t> </w:t>
      </w:r>
    </w:p>
    <w:p w14:paraId="2513614B" w14:textId="77777777" w:rsidR="00892F86" w:rsidRPr="00892F86" w:rsidRDefault="00892F86" w:rsidP="00892F86">
      <w:pPr>
        <w:pStyle w:val="paragraph"/>
        <w:spacing w:before="0" w:beforeAutospacing="0" w:after="0" w:afterAutospacing="0" w:line="360" w:lineRule="auto"/>
        <w:textAlignment w:val="baseline"/>
        <w:rPr>
          <w:rFonts w:ascii="Segoe UI" w:hAnsi="Segoe UI" w:cs="Segoe UI"/>
          <w:sz w:val="22"/>
          <w:szCs w:val="22"/>
        </w:rPr>
      </w:pPr>
      <w:r w:rsidRPr="00892F86">
        <w:rPr>
          <w:rStyle w:val="normaltextrun"/>
          <w:rFonts w:ascii="Calibri" w:hAnsi="Calibri" w:cs="Calibri"/>
          <w:b/>
          <w:bCs/>
          <w:color w:val="000000"/>
          <w:sz w:val="22"/>
          <w:szCs w:val="22"/>
        </w:rPr>
        <w:t>About Mazuma Credit Union</w:t>
      </w:r>
      <w:r w:rsidRPr="00892F86">
        <w:rPr>
          <w:rStyle w:val="eop"/>
          <w:rFonts w:ascii="Calibri" w:hAnsi="Calibri" w:cs="Calibri"/>
          <w:color w:val="000000"/>
          <w:sz w:val="22"/>
          <w:szCs w:val="22"/>
        </w:rPr>
        <w:t> </w:t>
      </w:r>
    </w:p>
    <w:p w14:paraId="73884DB7" w14:textId="77777777" w:rsidR="00892F86" w:rsidRPr="00892F86" w:rsidRDefault="00892F86" w:rsidP="00892F86">
      <w:pPr>
        <w:pStyle w:val="paragraph"/>
        <w:shd w:val="clear" w:color="auto" w:fill="FFFFFF"/>
        <w:spacing w:before="0" w:beforeAutospacing="0" w:after="0" w:afterAutospacing="0" w:line="360" w:lineRule="auto"/>
        <w:textAlignment w:val="baseline"/>
        <w:rPr>
          <w:rStyle w:val="normaltextrun"/>
          <w:rFonts w:ascii="Calibri" w:hAnsi="Calibri" w:cs="Calibri"/>
          <w:sz w:val="22"/>
          <w:szCs w:val="22"/>
        </w:rPr>
      </w:pPr>
      <w:r w:rsidRPr="00892F86">
        <w:rPr>
          <w:rStyle w:val="normaltextrun"/>
          <w:rFonts w:ascii="Calibri" w:hAnsi="Calibri" w:cs="Calibri"/>
          <w:sz w:val="22"/>
          <w:szCs w:val="22"/>
          <w:shd w:val="clear" w:color="auto" w:fill="FFFFFF"/>
        </w:rPr>
        <w:t xml:space="preserve">Mazuma Credit Union was founded in 1948 as the Kansas City National Federation of Federal Employees Credit Union by Joe and </w:t>
      </w:r>
      <w:proofErr w:type="spellStart"/>
      <w:r w:rsidRPr="00892F86">
        <w:rPr>
          <w:rStyle w:val="normaltextrun"/>
          <w:rFonts w:ascii="Calibri" w:hAnsi="Calibri" w:cs="Calibri"/>
          <w:sz w:val="22"/>
          <w:szCs w:val="22"/>
          <w:shd w:val="clear" w:color="auto" w:fill="FFFFFF"/>
        </w:rPr>
        <w:t>Wyla</w:t>
      </w:r>
      <w:proofErr w:type="spellEnd"/>
      <w:r w:rsidRPr="00892F86">
        <w:rPr>
          <w:rStyle w:val="normaltextrun"/>
          <w:rFonts w:ascii="Calibri" w:hAnsi="Calibri" w:cs="Calibri"/>
          <w:sz w:val="22"/>
          <w:szCs w:val="22"/>
          <w:shd w:val="clear" w:color="auto" w:fill="FFFFFF"/>
        </w:rPr>
        <w:t xml:space="preserve"> Pinkerton. 50 years later, its name was changed to Mazuma Credit Union. </w:t>
      </w:r>
      <w:r w:rsidRPr="00892F86">
        <w:rPr>
          <w:rStyle w:val="normaltextrun"/>
          <w:rFonts w:ascii="Calibri" w:hAnsi="Calibri" w:cs="Calibri"/>
          <w:sz w:val="22"/>
          <w:szCs w:val="22"/>
        </w:rPr>
        <w:t>Mazuma currently serves more than 72,000 Members who live or work in Jackson, Cass, Clay, or Platte counties in Missouri or Wyandotte or Johnson counties in Kansas, with services including wealth management, banking, IRAs, mortgage lending, and more.</w:t>
      </w:r>
    </w:p>
    <w:p w14:paraId="4F1A4CA8" w14:textId="77777777" w:rsidR="00892F86" w:rsidRDefault="00892F86" w:rsidP="00892F86">
      <w:pPr>
        <w:pStyle w:val="paragraph"/>
        <w:shd w:val="clear" w:color="auto" w:fill="FFFFFF"/>
        <w:spacing w:before="0" w:beforeAutospacing="0" w:after="0" w:afterAutospacing="0" w:line="360" w:lineRule="auto"/>
        <w:textAlignment w:val="baseline"/>
        <w:rPr>
          <w:rFonts w:ascii="Segoe UI" w:hAnsi="Segoe UI" w:cs="Segoe UI"/>
          <w:sz w:val="18"/>
          <w:szCs w:val="18"/>
        </w:rPr>
      </w:pPr>
    </w:p>
    <w:p w14:paraId="3EFBA784" w14:textId="77777777" w:rsidR="00892F86" w:rsidRPr="004C0886" w:rsidRDefault="00892F86" w:rsidP="00892F86">
      <w:pPr>
        <w:jc w:val="center"/>
        <w:rPr>
          <w:rFonts w:ascii="Times New Roman" w:hAnsi="Times New Roman" w:cs="Times New Roman"/>
          <w:sz w:val="24"/>
          <w:szCs w:val="24"/>
        </w:rPr>
      </w:pPr>
      <w:r w:rsidRPr="004C0886">
        <w:rPr>
          <w:rFonts w:ascii="Times New Roman" w:hAnsi="Times New Roman" w:cs="Times New Roman"/>
          <w:sz w:val="24"/>
          <w:szCs w:val="24"/>
        </w:rPr>
        <w:t># # #</w:t>
      </w:r>
    </w:p>
    <w:p w14:paraId="3C3D7817" w14:textId="72EDE31B" w:rsidR="009B5991" w:rsidRPr="00BD7B61" w:rsidRDefault="009B5991" w:rsidP="00BD7B61">
      <w:pPr>
        <w:widowControl w:val="0"/>
        <w:spacing w:line="360" w:lineRule="auto"/>
        <w:rPr>
          <w:color w:val="000000"/>
        </w:rPr>
      </w:pPr>
    </w:p>
    <w:sectPr w:rsidR="009B5991" w:rsidRPr="00BD7B61">
      <w:headerReference w:type="default" r:id="rId23"/>
      <w:pgSz w:w="12240" w:h="15840"/>
      <w:pgMar w:top="864" w:right="720" w:bottom="864"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456E" w14:textId="77777777" w:rsidR="00D569B8" w:rsidRDefault="00D569B8">
      <w:r>
        <w:separator/>
      </w:r>
    </w:p>
  </w:endnote>
  <w:endnote w:type="continuationSeparator" w:id="0">
    <w:p w14:paraId="1A867E5B" w14:textId="77777777" w:rsidR="00D569B8" w:rsidRDefault="00D5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3524" w14:textId="77777777" w:rsidR="00D569B8" w:rsidRDefault="00D569B8">
      <w:r>
        <w:separator/>
      </w:r>
    </w:p>
  </w:footnote>
  <w:footnote w:type="continuationSeparator" w:id="0">
    <w:p w14:paraId="6E37CFAE" w14:textId="77777777" w:rsidR="00D569B8" w:rsidRDefault="00D56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E02A" w14:textId="77777777" w:rsidR="009B5991" w:rsidRDefault="0028036E">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01ABFBC4" wp14:editId="3DE65097">
          <wp:extent cx="1737616" cy="340572"/>
          <wp:effectExtent l="0" t="0" r="0" b="0"/>
          <wp:docPr id="4"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1"/>
                  <a:srcRect/>
                  <a:stretch>
                    <a:fillRect/>
                  </a:stretch>
                </pic:blipFill>
                <pic:spPr>
                  <a:xfrm>
                    <a:off x="0" y="0"/>
                    <a:ext cx="1737616" cy="34057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6B04"/>
    <w:multiLevelType w:val="multilevel"/>
    <w:tmpl w:val="9F6C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49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MDQ2NzY2NzMwMTRX0lEKTi0uzszPAykwrAUAp9zU2CwAAAA="/>
  </w:docVars>
  <w:rsids>
    <w:rsidRoot w:val="009B5991"/>
    <w:rsid w:val="0007652B"/>
    <w:rsid w:val="000861C6"/>
    <w:rsid w:val="00091EE5"/>
    <w:rsid w:val="00170CAA"/>
    <w:rsid w:val="001A3E54"/>
    <w:rsid w:val="001C4109"/>
    <w:rsid w:val="001D1A3A"/>
    <w:rsid w:val="001D5E8E"/>
    <w:rsid w:val="00216DCC"/>
    <w:rsid w:val="0028036E"/>
    <w:rsid w:val="002A0B28"/>
    <w:rsid w:val="002A6E03"/>
    <w:rsid w:val="002A6E9D"/>
    <w:rsid w:val="002D28CE"/>
    <w:rsid w:val="003932BB"/>
    <w:rsid w:val="003A3D95"/>
    <w:rsid w:val="003D1C6D"/>
    <w:rsid w:val="003E4B18"/>
    <w:rsid w:val="00475D83"/>
    <w:rsid w:val="004C48EB"/>
    <w:rsid w:val="00577657"/>
    <w:rsid w:val="00695E47"/>
    <w:rsid w:val="006C0220"/>
    <w:rsid w:val="006C2EC9"/>
    <w:rsid w:val="006D311D"/>
    <w:rsid w:val="00704432"/>
    <w:rsid w:val="007339DA"/>
    <w:rsid w:val="00737E4D"/>
    <w:rsid w:val="007719B1"/>
    <w:rsid w:val="007B02B9"/>
    <w:rsid w:val="007B2D9D"/>
    <w:rsid w:val="008456E4"/>
    <w:rsid w:val="00856194"/>
    <w:rsid w:val="008801D7"/>
    <w:rsid w:val="00892F86"/>
    <w:rsid w:val="008D3858"/>
    <w:rsid w:val="009060A3"/>
    <w:rsid w:val="009407EC"/>
    <w:rsid w:val="00993B7B"/>
    <w:rsid w:val="009B5991"/>
    <w:rsid w:val="009F0C7E"/>
    <w:rsid w:val="00A023D3"/>
    <w:rsid w:val="00A44EC0"/>
    <w:rsid w:val="00A86A82"/>
    <w:rsid w:val="00AE47EA"/>
    <w:rsid w:val="00B36A0A"/>
    <w:rsid w:val="00B54567"/>
    <w:rsid w:val="00B56F1E"/>
    <w:rsid w:val="00B83F09"/>
    <w:rsid w:val="00BD7B61"/>
    <w:rsid w:val="00C403BF"/>
    <w:rsid w:val="00C7554E"/>
    <w:rsid w:val="00C912D2"/>
    <w:rsid w:val="00CA3A9C"/>
    <w:rsid w:val="00CA5800"/>
    <w:rsid w:val="00CB3957"/>
    <w:rsid w:val="00CE31A5"/>
    <w:rsid w:val="00D0166D"/>
    <w:rsid w:val="00D0563D"/>
    <w:rsid w:val="00D14046"/>
    <w:rsid w:val="00D569B8"/>
    <w:rsid w:val="00D830AE"/>
    <w:rsid w:val="00DA6E1F"/>
    <w:rsid w:val="00DE1FA0"/>
    <w:rsid w:val="00DF25AB"/>
    <w:rsid w:val="00E45FA9"/>
    <w:rsid w:val="00E567C8"/>
    <w:rsid w:val="00E641E6"/>
    <w:rsid w:val="00F21CDE"/>
    <w:rsid w:val="00F3142B"/>
    <w:rsid w:val="00F55559"/>
    <w:rsid w:val="00F7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BBB9"/>
  <w15:docId w15:val="{C5955EC0-C362-4DD5-939E-24AA4C69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177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412A8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1772E"/>
  </w:style>
  <w:style w:type="character" w:styleId="Hyperlink">
    <w:name w:val="Hyperlink"/>
    <w:basedOn w:val="DefaultParagraphFont"/>
    <w:uiPriority w:val="99"/>
    <w:unhideWhenUsed/>
    <w:rsid w:val="00A56E3E"/>
    <w:rPr>
      <w:color w:val="0000FF" w:themeColor="hyperlink"/>
      <w:u w:val="single"/>
    </w:rPr>
  </w:style>
  <w:style w:type="character" w:customStyle="1" w:styleId="Heading3Char">
    <w:name w:val="Heading 3 Char"/>
    <w:basedOn w:val="DefaultParagraphFont"/>
    <w:link w:val="Heading3"/>
    <w:uiPriority w:val="9"/>
    <w:rsid w:val="00412A84"/>
    <w:rPr>
      <w:rFonts w:ascii="Times New Roman" w:eastAsia="Times New Roman" w:hAnsi="Times New Roman" w:cs="Times New Roman"/>
      <w:b/>
      <w:bCs/>
      <w:sz w:val="27"/>
      <w:szCs w:val="27"/>
    </w:rPr>
  </w:style>
  <w:style w:type="paragraph" w:styleId="NormalWeb">
    <w:name w:val="Normal (Web)"/>
    <w:basedOn w:val="Normal"/>
    <w:uiPriority w:val="99"/>
    <w:unhideWhenUsed/>
    <w:rsid w:val="00412A8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2A84"/>
  </w:style>
  <w:style w:type="paragraph" w:styleId="ListParagraph">
    <w:name w:val="List Paragraph"/>
    <w:basedOn w:val="Normal"/>
    <w:uiPriority w:val="34"/>
    <w:qFormat/>
    <w:rsid w:val="002C29C4"/>
    <w:pPr>
      <w:ind w:left="720"/>
      <w:contextualSpacing/>
    </w:pPr>
  </w:style>
  <w:style w:type="character" w:styleId="FollowedHyperlink">
    <w:name w:val="FollowedHyperlink"/>
    <w:basedOn w:val="DefaultParagraphFont"/>
    <w:uiPriority w:val="99"/>
    <w:semiHidden/>
    <w:unhideWhenUsed/>
    <w:rsid w:val="00EE13B7"/>
    <w:rPr>
      <w:color w:val="800080" w:themeColor="followedHyperlink"/>
      <w:u w:val="single"/>
    </w:rPr>
  </w:style>
  <w:style w:type="paragraph" w:styleId="BalloonText">
    <w:name w:val="Balloon Text"/>
    <w:basedOn w:val="Normal"/>
    <w:link w:val="BalloonTextChar"/>
    <w:uiPriority w:val="99"/>
    <w:semiHidden/>
    <w:unhideWhenUsed/>
    <w:rsid w:val="004360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0FD"/>
    <w:rPr>
      <w:rFonts w:ascii="Lucida Grande" w:hAnsi="Lucida Grande" w:cs="Lucida Grande"/>
      <w:sz w:val="18"/>
      <w:szCs w:val="18"/>
    </w:rPr>
  </w:style>
  <w:style w:type="character" w:styleId="CommentReference">
    <w:name w:val="annotation reference"/>
    <w:basedOn w:val="DefaultParagraphFont"/>
    <w:uiPriority w:val="99"/>
    <w:semiHidden/>
    <w:unhideWhenUsed/>
    <w:rsid w:val="00F83054"/>
    <w:rPr>
      <w:sz w:val="18"/>
      <w:szCs w:val="18"/>
    </w:rPr>
  </w:style>
  <w:style w:type="paragraph" w:styleId="CommentText">
    <w:name w:val="annotation text"/>
    <w:basedOn w:val="Normal"/>
    <w:link w:val="CommentTextChar"/>
    <w:uiPriority w:val="99"/>
    <w:semiHidden/>
    <w:unhideWhenUsed/>
    <w:rsid w:val="00F83054"/>
    <w:rPr>
      <w:sz w:val="24"/>
      <w:szCs w:val="24"/>
    </w:rPr>
  </w:style>
  <w:style w:type="character" w:customStyle="1" w:styleId="CommentTextChar">
    <w:name w:val="Comment Text Char"/>
    <w:basedOn w:val="DefaultParagraphFont"/>
    <w:link w:val="CommentText"/>
    <w:uiPriority w:val="99"/>
    <w:semiHidden/>
    <w:rsid w:val="00F83054"/>
    <w:rPr>
      <w:sz w:val="24"/>
      <w:szCs w:val="24"/>
    </w:rPr>
  </w:style>
  <w:style w:type="paragraph" w:styleId="CommentSubject">
    <w:name w:val="annotation subject"/>
    <w:basedOn w:val="CommentText"/>
    <w:next w:val="CommentText"/>
    <w:link w:val="CommentSubjectChar"/>
    <w:uiPriority w:val="99"/>
    <w:semiHidden/>
    <w:unhideWhenUsed/>
    <w:rsid w:val="00F83054"/>
    <w:rPr>
      <w:b/>
      <w:bCs/>
      <w:sz w:val="20"/>
      <w:szCs w:val="20"/>
    </w:rPr>
  </w:style>
  <w:style w:type="character" w:customStyle="1" w:styleId="CommentSubjectChar">
    <w:name w:val="Comment Subject Char"/>
    <w:basedOn w:val="CommentTextChar"/>
    <w:link w:val="CommentSubject"/>
    <w:uiPriority w:val="99"/>
    <w:semiHidden/>
    <w:rsid w:val="00F83054"/>
    <w:rPr>
      <w:b/>
      <w:bCs/>
      <w:sz w:val="20"/>
      <w:szCs w:val="20"/>
    </w:rPr>
  </w:style>
  <w:style w:type="paragraph" w:styleId="Revision">
    <w:name w:val="Revision"/>
    <w:hidden/>
    <w:uiPriority w:val="99"/>
    <w:semiHidden/>
    <w:rsid w:val="000C463F"/>
  </w:style>
  <w:style w:type="character" w:styleId="Strong">
    <w:name w:val="Strong"/>
    <w:basedOn w:val="DefaultParagraphFont"/>
    <w:uiPriority w:val="22"/>
    <w:qFormat/>
    <w:rsid w:val="002B3F6A"/>
    <w:rPr>
      <w:b/>
      <w:bCs/>
    </w:rPr>
  </w:style>
  <w:style w:type="character" w:styleId="Emphasis">
    <w:name w:val="Emphasis"/>
    <w:basedOn w:val="DefaultParagraphFont"/>
    <w:uiPriority w:val="20"/>
    <w:qFormat/>
    <w:rsid w:val="002B3F6A"/>
    <w:rPr>
      <w:i/>
      <w:iCs/>
    </w:rPr>
  </w:style>
  <w:style w:type="character" w:customStyle="1" w:styleId="UnresolvedMention1">
    <w:name w:val="Unresolved Mention1"/>
    <w:basedOn w:val="DefaultParagraphFont"/>
    <w:uiPriority w:val="99"/>
    <w:rsid w:val="00C14EB0"/>
    <w:rPr>
      <w:color w:val="605E5C"/>
      <w:shd w:val="clear" w:color="auto" w:fill="E1DFDD"/>
    </w:rPr>
  </w:style>
  <w:style w:type="character" w:customStyle="1" w:styleId="xn-person">
    <w:name w:val="xn-person"/>
    <w:basedOn w:val="DefaultParagraphFont"/>
    <w:rsid w:val="00262532"/>
  </w:style>
  <w:style w:type="character" w:customStyle="1" w:styleId="UnresolvedMention2">
    <w:name w:val="Unresolved Mention2"/>
    <w:basedOn w:val="DefaultParagraphFont"/>
    <w:uiPriority w:val="99"/>
    <w:rsid w:val="00414A59"/>
    <w:rPr>
      <w:color w:val="605E5C"/>
      <w:shd w:val="clear" w:color="auto" w:fill="E1DFDD"/>
    </w:rPr>
  </w:style>
  <w:style w:type="character" w:styleId="UnresolvedMention">
    <w:name w:val="Unresolved Mention"/>
    <w:basedOn w:val="DefaultParagraphFont"/>
    <w:uiPriority w:val="99"/>
    <w:semiHidden/>
    <w:unhideWhenUsed/>
    <w:rsid w:val="00272385"/>
    <w:rPr>
      <w:color w:val="605E5C"/>
      <w:shd w:val="clear" w:color="auto" w:fill="E1DFDD"/>
    </w:rPr>
  </w:style>
  <w:style w:type="paragraph" w:styleId="Header">
    <w:name w:val="header"/>
    <w:basedOn w:val="Normal"/>
    <w:link w:val="HeaderChar"/>
    <w:uiPriority w:val="99"/>
    <w:unhideWhenUsed/>
    <w:rsid w:val="00B44517"/>
    <w:pPr>
      <w:tabs>
        <w:tab w:val="center" w:pos="4680"/>
        <w:tab w:val="right" w:pos="9360"/>
      </w:tabs>
    </w:pPr>
  </w:style>
  <w:style w:type="character" w:customStyle="1" w:styleId="HeaderChar">
    <w:name w:val="Header Char"/>
    <w:basedOn w:val="DefaultParagraphFont"/>
    <w:link w:val="Header"/>
    <w:uiPriority w:val="99"/>
    <w:rsid w:val="00B44517"/>
  </w:style>
  <w:style w:type="paragraph" w:styleId="Footer">
    <w:name w:val="footer"/>
    <w:basedOn w:val="Normal"/>
    <w:link w:val="FooterChar"/>
    <w:uiPriority w:val="99"/>
    <w:unhideWhenUsed/>
    <w:rsid w:val="00B44517"/>
    <w:pPr>
      <w:tabs>
        <w:tab w:val="center" w:pos="4680"/>
        <w:tab w:val="right" w:pos="9360"/>
      </w:tabs>
    </w:pPr>
  </w:style>
  <w:style w:type="character" w:customStyle="1" w:styleId="FooterChar">
    <w:name w:val="Footer Char"/>
    <w:basedOn w:val="DefaultParagraphFont"/>
    <w:link w:val="Footer"/>
    <w:uiPriority w:val="99"/>
    <w:rsid w:val="00B4451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BD7B6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D7B61"/>
  </w:style>
  <w:style w:type="character" w:customStyle="1" w:styleId="eop">
    <w:name w:val="eop"/>
    <w:basedOn w:val="DefaultParagraphFont"/>
    <w:rsid w:val="00BD7B61"/>
  </w:style>
  <w:style w:type="paragraph" w:customStyle="1" w:styleId="mt-2">
    <w:name w:val="mt-2"/>
    <w:basedOn w:val="Normal"/>
    <w:rsid w:val="00E641E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5156">
      <w:bodyDiv w:val="1"/>
      <w:marLeft w:val="0"/>
      <w:marRight w:val="0"/>
      <w:marTop w:val="0"/>
      <w:marBottom w:val="0"/>
      <w:divBdr>
        <w:top w:val="none" w:sz="0" w:space="0" w:color="auto"/>
        <w:left w:val="none" w:sz="0" w:space="0" w:color="auto"/>
        <w:bottom w:val="none" w:sz="0" w:space="0" w:color="auto"/>
        <w:right w:val="none" w:sz="0" w:space="0" w:color="auto"/>
      </w:divBdr>
    </w:div>
    <w:div w:id="629287550">
      <w:bodyDiv w:val="1"/>
      <w:marLeft w:val="0"/>
      <w:marRight w:val="0"/>
      <w:marTop w:val="0"/>
      <w:marBottom w:val="0"/>
      <w:divBdr>
        <w:top w:val="none" w:sz="0" w:space="0" w:color="auto"/>
        <w:left w:val="none" w:sz="0" w:space="0" w:color="auto"/>
        <w:bottom w:val="none" w:sz="0" w:space="0" w:color="auto"/>
        <w:right w:val="none" w:sz="0" w:space="0" w:color="auto"/>
      </w:divBdr>
    </w:div>
    <w:div w:id="871963664">
      <w:bodyDiv w:val="1"/>
      <w:marLeft w:val="0"/>
      <w:marRight w:val="0"/>
      <w:marTop w:val="0"/>
      <w:marBottom w:val="0"/>
      <w:divBdr>
        <w:top w:val="none" w:sz="0" w:space="0" w:color="auto"/>
        <w:left w:val="none" w:sz="0" w:space="0" w:color="auto"/>
        <w:bottom w:val="none" w:sz="0" w:space="0" w:color="auto"/>
        <w:right w:val="none" w:sz="0" w:space="0" w:color="auto"/>
      </w:divBdr>
      <w:divsChild>
        <w:div w:id="100298303">
          <w:marLeft w:val="0"/>
          <w:marRight w:val="0"/>
          <w:marTop w:val="360"/>
          <w:marBottom w:val="0"/>
          <w:divBdr>
            <w:top w:val="single" w:sz="2" w:space="0" w:color="E5E6E6"/>
            <w:left w:val="single" w:sz="2" w:space="0" w:color="E5E6E6"/>
            <w:bottom w:val="single" w:sz="2" w:space="0" w:color="E5E6E6"/>
            <w:right w:val="single" w:sz="2" w:space="0" w:color="E5E6E6"/>
          </w:divBdr>
        </w:div>
        <w:div w:id="96605507">
          <w:marLeft w:val="0"/>
          <w:marRight w:val="0"/>
          <w:marTop w:val="360"/>
          <w:marBottom w:val="0"/>
          <w:divBdr>
            <w:top w:val="single" w:sz="2" w:space="0" w:color="E5E6E6"/>
            <w:left w:val="single" w:sz="2" w:space="0" w:color="E5E6E6"/>
            <w:bottom w:val="single" w:sz="2" w:space="0" w:color="E5E6E6"/>
            <w:right w:val="single" w:sz="2" w:space="0" w:color="E5E6E6"/>
          </w:divBdr>
        </w:div>
        <w:div w:id="821585508">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1658611191">
      <w:bodyDiv w:val="1"/>
      <w:marLeft w:val="0"/>
      <w:marRight w:val="0"/>
      <w:marTop w:val="0"/>
      <w:marBottom w:val="0"/>
      <w:divBdr>
        <w:top w:val="none" w:sz="0" w:space="0" w:color="auto"/>
        <w:left w:val="none" w:sz="0" w:space="0" w:color="auto"/>
        <w:bottom w:val="none" w:sz="0" w:space="0" w:color="auto"/>
        <w:right w:val="none" w:sz="0" w:space="0" w:color="auto"/>
      </w:divBdr>
    </w:div>
    <w:div w:id="2051221806">
      <w:bodyDiv w:val="1"/>
      <w:marLeft w:val="0"/>
      <w:marRight w:val="0"/>
      <w:marTop w:val="0"/>
      <w:marBottom w:val="0"/>
      <w:divBdr>
        <w:top w:val="none" w:sz="0" w:space="0" w:color="auto"/>
        <w:left w:val="none" w:sz="0" w:space="0" w:color="auto"/>
        <w:bottom w:val="none" w:sz="0" w:space="0" w:color="auto"/>
        <w:right w:val="none" w:sz="0" w:space="0" w:color="auto"/>
      </w:divBdr>
      <w:divsChild>
        <w:div w:id="374743352">
          <w:marLeft w:val="0"/>
          <w:marRight w:val="0"/>
          <w:marTop w:val="0"/>
          <w:marBottom w:val="0"/>
          <w:divBdr>
            <w:top w:val="single" w:sz="2" w:space="0" w:color="E5E6E6"/>
            <w:left w:val="single" w:sz="2" w:space="0" w:color="E5E6E6"/>
            <w:bottom w:val="single" w:sz="2" w:space="0" w:color="E5E6E6"/>
            <w:right w:val="single" w:sz="2" w:space="0" w:color="E5E6E6"/>
          </w:divBdr>
        </w:div>
        <w:div w:id="2127889121">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oline.Engle@mazuma.org" TargetMode="External"/><Relationship Id="rId13" Type="http://schemas.openxmlformats.org/officeDocument/2006/relationships/hyperlink" Target="https://thegroomingproject.org/" TargetMode="External"/><Relationship Id="rId18" Type="http://schemas.openxmlformats.org/officeDocument/2006/relationships/hyperlink" Target="https://www.kcshepherdscenter.org/" TargetMode="External"/><Relationship Id="rId3" Type="http://schemas.openxmlformats.org/officeDocument/2006/relationships/styles" Target="styles.xml"/><Relationship Id="rId21" Type="http://schemas.openxmlformats.org/officeDocument/2006/relationships/hyperlink" Target="https://www.sunriseseniorliving.com/" TargetMode="External"/><Relationship Id="rId7" Type="http://schemas.openxmlformats.org/officeDocument/2006/relationships/endnotes" Target="endnotes.xml"/><Relationship Id="rId12" Type="http://schemas.openxmlformats.org/officeDocument/2006/relationships/hyperlink" Target="https://kccg.org/" TargetMode="External"/><Relationship Id="rId17" Type="http://schemas.openxmlformats.org/officeDocument/2006/relationships/hyperlink" Target="https://kcpark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vskc.org/" TargetMode="External"/><Relationship Id="rId20" Type="http://schemas.openxmlformats.org/officeDocument/2006/relationships/hyperlink" Target="https://nourishk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startkc.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illcrestkc.org/" TargetMode="External"/><Relationship Id="rId23" Type="http://schemas.openxmlformats.org/officeDocument/2006/relationships/header" Target="header1.xml"/><Relationship Id="rId10" Type="http://schemas.openxmlformats.org/officeDocument/2006/relationships/hyperlink" Target="https://aftertheharvestkc.org/" TargetMode="External"/><Relationship Id="rId19" Type="http://schemas.openxmlformats.org/officeDocument/2006/relationships/hyperlink" Target="https://kansascityymca.org/locations/north-kansas-city" TargetMode="External"/><Relationship Id="rId4" Type="http://schemas.openxmlformats.org/officeDocument/2006/relationships/settings" Target="settings.xml"/><Relationship Id="rId9" Type="http://schemas.openxmlformats.org/officeDocument/2006/relationships/hyperlink" Target="https://www.mazuma.org/" TargetMode="External"/><Relationship Id="rId14" Type="http://schemas.openxmlformats.org/officeDocument/2006/relationships/hyperlink" Target="https://habitatkc.org/restore/" TargetMode="External"/><Relationship Id="rId22" Type="http://schemas.openxmlformats.org/officeDocument/2006/relationships/hyperlink" Target="https://waysidewaif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FGZ83GoIfT77AVHCSR+Xm+Xe/g==">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Caulfield</dc:creator>
  <cp:lastModifiedBy>Kari Porter</cp:lastModifiedBy>
  <cp:revision>6</cp:revision>
  <dcterms:created xsi:type="dcterms:W3CDTF">2022-10-25T15:27:00Z</dcterms:created>
  <dcterms:modified xsi:type="dcterms:W3CDTF">2022-10-25T15:56:00Z</dcterms:modified>
</cp:coreProperties>
</file>