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C" w:rsidRPr="00D706C1" w:rsidRDefault="00D706C1">
      <w:pPr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4AB9204" wp14:editId="250D9772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706C1" w:rsidRPr="00A8687B" w:rsidRDefault="00D706C1" w:rsidP="00D706C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D706C1" w:rsidRPr="00A8687B" w:rsidRDefault="00D706C1" w:rsidP="00D706C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D706C1" w:rsidRDefault="00D706C1" w:rsidP="00D706C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D706C1" w:rsidRPr="00A8687B" w:rsidRDefault="00D706C1" w:rsidP="00D706C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4106" w:rsidRDefault="00D706C1" w:rsidP="00D706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5359BA">
        <w:rPr>
          <w:rFonts w:ascii="Arial" w:hAnsi="Arial" w:cs="Arial"/>
          <w:b/>
          <w:sz w:val="28"/>
          <w:szCs w:val="28"/>
        </w:rPr>
        <w:t>p</w:t>
      </w:r>
      <w:r w:rsidRPr="00A8571F">
        <w:rPr>
          <w:rFonts w:ascii="Arial" w:hAnsi="Arial" w:cs="Arial"/>
          <w:b/>
          <w:sz w:val="28"/>
          <w:szCs w:val="28"/>
        </w:rPr>
        <w:t>l</w:t>
      </w:r>
      <w:r w:rsidRPr="001E07E3">
        <w:rPr>
          <w:rFonts w:ascii="Arial" w:hAnsi="Arial" w:cs="Arial"/>
          <w:b/>
          <w:sz w:val="28"/>
          <w:szCs w:val="28"/>
        </w:rPr>
        <w:t>us</w:t>
      </w:r>
      <w:proofErr w:type="spellEnd"/>
      <w:r w:rsidRPr="001E07E3">
        <w:rPr>
          <w:rFonts w:ascii="Arial" w:hAnsi="Arial" w:cs="Arial"/>
          <w:b/>
          <w:sz w:val="28"/>
          <w:szCs w:val="28"/>
        </w:rPr>
        <w:t xml:space="preserve"> Federal Credit Union</w:t>
      </w:r>
    </w:p>
    <w:p w:rsidR="00386581" w:rsidRDefault="00386581" w:rsidP="00D706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Announces 4.85% APY Share Certificate</w:t>
      </w:r>
      <w:bookmarkStart w:id="0" w:name="_GoBack"/>
      <w:bookmarkEnd w:id="0"/>
    </w:p>
    <w:p w:rsidR="00386581" w:rsidRDefault="00386581" w:rsidP="00580AEA">
      <w:pPr>
        <w:pStyle w:val="NoSpacing"/>
        <w:rPr>
          <w:rFonts w:ascii="Arial" w:hAnsi="Arial" w:cs="Arial"/>
          <w:i/>
          <w:sz w:val="24"/>
          <w:szCs w:val="24"/>
        </w:rPr>
      </w:pPr>
    </w:p>
    <w:p w:rsidR="00580AEA" w:rsidRPr="00386581" w:rsidRDefault="00D706C1" w:rsidP="00386581">
      <w:pPr>
        <w:pStyle w:val="NoSpacing"/>
        <w:rPr>
          <w:rFonts w:ascii="Arial" w:hAnsi="Arial" w:cs="Arial"/>
          <w:sz w:val="24"/>
          <w:szCs w:val="24"/>
        </w:rPr>
      </w:pPr>
      <w:r w:rsidRPr="00C16854">
        <w:rPr>
          <w:rFonts w:ascii="Arial" w:hAnsi="Arial" w:cs="Arial"/>
          <w:i/>
          <w:sz w:val="24"/>
          <w:szCs w:val="24"/>
        </w:rPr>
        <w:t>Baltimore, MD</w:t>
      </w:r>
      <w:r w:rsidRPr="00C168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November </w:t>
      </w:r>
      <w:r w:rsidR="00B36643">
        <w:rPr>
          <w:rFonts w:ascii="Arial" w:hAnsi="Arial" w:cs="Arial"/>
          <w:sz w:val="24"/>
          <w:szCs w:val="24"/>
        </w:rPr>
        <w:t>21</w:t>
      </w:r>
      <w:r w:rsidRPr="00C16854">
        <w:rPr>
          <w:rFonts w:ascii="Arial" w:hAnsi="Arial" w:cs="Arial"/>
          <w:sz w:val="24"/>
          <w:szCs w:val="24"/>
        </w:rPr>
        <w:t xml:space="preserve">, 2022) </w:t>
      </w:r>
      <w:hyperlink r:id="rId6" w:history="1">
        <w:proofErr w:type="spellStart"/>
        <w:r w:rsidRPr="008E0C60">
          <w:rPr>
            <w:rStyle w:val="Hyperlink"/>
            <w:rFonts w:ascii="Arial" w:hAnsi="Arial" w:cs="Arial"/>
            <w:sz w:val="24"/>
            <w:szCs w:val="24"/>
            <w:u w:val="none"/>
          </w:rPr>
          <w:t>Securityplus</w:t>
        </w:r>
        <w:proofErr w:type="spellEnd"/>
        <w:r w:rsidRPr="008E0C60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Federal Credit Union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86581">
        <w:rPr>
          <w:rFonts w:ascii="Arial" w:hAnsi="Arial" w:cs="Arial"/>
          <w:sz w:val="24"/>
          <w:szCs w:val="24"/>
        </w:rPr>
        <w:t>is excited to announce</w:t>
      </w:r>
      <w:r w:rsidR="007F74E6">
        <w:rPr>
          <w:rFonts w:ascii="Arial" w:hAnsi="Arial" w:cs="Arial"/>
          <w:sz w:val="24"/>
          <w:szCs w:val="24"/>
        </w:rPr>
        <w:t xml:space="preserve"> </w:t>
      </w:r>
      <w:r w:rsidR="00386581" w:rsidRPr="00386581">
        <w:rPr>
          <w:rFonts w:ascii="Arial" w:hAnsi="Arial" w:cs="Arial"/>
          <w:sz w:val="24"/>
          <w:szCs w:val="24"/>
        </w:rPr>
        <w:t xml:space="preserve">the </w:t>
      </w:r>
      <w:r w:rsidR="00386581" w:rsidRPr="00386581">
        <w:rPr>
          <w:rFonts w:ascii="Arial" w:eastAsia="Times New Roman" w:hAnsi="Arial" w:cs="Arial"/>
          <w:sz w:val="24"/>
          <w:szCs w:val="24"/>
        </w:rPr>
        <w:t>return of high returns: a new Share Certificate earning a guaranteed 4.85% APY, one of the highest rates in the country. The Certificate has a 23-month term, with a $10,000 minimum of new money being deposited.</w:t>
      </w:r>
    </w:p>
    <w:p w:rsidR="00580AEA" w:rsidRDefault="00580AEA" w:rsidP="00580AEA">
      <w:pPr>
        <w:pStyle w:val="NoSpacing"/>
        <w:rPr>
          <w:rFonts w:ascii="Arial" w:hAnsi="Arial" w:cs="Arial"/>
          <w:sz w:val="24"/>
          <w:szCs w:val="24"/>
        </w:rPr>
      </w:pPr>
    </w:p>
    <w:p w:rsidR="00D706C1" w:rsidRPr="00F24470" w:rsidRDefault="00386581" w:rsidP="0038658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24470">
        <w:rPr>
          <w:rFonts w:ascii="Arial" w:eastAsia="Times New Roman" w:hAnsi="Arial" w:cs="Arial"/>
          <w:sz w:val="24"/>
          <w:szCs w:val="24"/>
        </w:rPr>
        <w:t>The 4.85% APY Share Certificate is also available for IRA accounts. And SPFCU is also offering other S</w:t>
      </w:r>
      <w:r w:rsidRP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>hare Certificates with a variety of attractive interest rates and minimums.</w:t>
      </w:r>
      <w:r w:rsidR="00F24470" w:rsidRP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 </w:t>
      </w:r>
      <w:r w:rsidRPr="00F24470">
        <w:rPr>
          <w:rFonts w:ascii="Arial" w:eastAsia="Times New Roman" w:hAnsi="Arial" w:cs="Arial"/>
          <w:sz w:val="24"/>
          <w:szCs w:val="24"/>
        </w:rPr>
        <w:t>Accounts can be opened at branch locations or by calling (410) 281-6200.</w:t>
      </w:r>
      <w:r w:rsidR="00F244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24470" w:rsidRP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>Securit</w:t>
      </w:r>
      <w:r w:rsidR="00F24470" w:rsidRPr="00F24470">
        <w:rPr>
          <w:rStyle w:val="plus"/>
          <w:rFonts w:ascii="Arial" w:hAnsi="Arial" w:cs="Arial"/>
          <w:spacing w:val="-24"/>
          <w:sz w:val="24"/>
          <w:szCs w:val="24"/>
          <w:shd w:val="clear" w:color="auto" w:fill="FFFFFF"/>
        </w:rPr>
        <w:t>y</w:t>
      </w:r>
      <w:r w:rsidR="00F24470" w:rsidRPr="00F24470">
        <w:rPr>
          <w:rStyle w:val="yey"/>
          <w:rFonts w:ascii="Arial" w:hAnsi="Arial" w:cs="Arial"/>
          <w:iCs/>
          <w:spacing w:val="15"/>
          <w:sz w:val="24"/>
          <w:szCs w:val="24"/>
          <w:shd w:val="clear" w:color="auto" w:fill="FFFFFF"/>
        </w:rPr>
        <w:t>p</w:t>
      </w:r>
      <w:r w:rsidR="00F24470" w:rsidRP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>lus</w:t>
      </w:r>
      <w:proofErr w:type="spellEnd"/>
      <w:r w:rsidR="00F24470" w:rsidRP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 xml:space="preserve"> reserves the right to end or modify this offer or update the stated Annual Percentage Yield (APY) at any time</w:t>
      </w:r>
      <w:r w:rsidR="00F24470">
        <w:rPr>
          <w:rFonts w:ascii="Arial" w:hAnsi="Arial" w:cs="Arial"/>
          <w:spacing w:val="-8"/>
          <w:sz w:val="24"/>
          <w:szCs w:val="24"/>
          <w:shd w:val="clear" w:color="auto" w:fill="FFFFFF"/>
        </w:rPr>
        <w:t>.</w:t>
      </w:r>
    </w:p>
    <w:p w:rsidR="00386581" w:rsidRDefault="00386581" w:rsidP="0038658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386581" w:rsidRPr="00386581" w:rsidRDefault="00386581" w:rsidP="00386581">
      <w:pPr>
        <w:rPr>
          <w:rFonts w:ascii="Arial" w:hAnsi="Arial" w:cs="Arial"/>
          <w:sz w:val="24"/>
          <w:szCs w:val="24"/>
        </w:rPr>
      </w:pPr>
      <w:r w:rsidRPr="00386581">
        <w:rPr>
          <w:rFonts w:ascii="Arial" w:hAnsi="Arial" w:cs="Arial"/>
          <w:sz w:val="24"/>
          <w:szCs w:val="24"/>
        </w:rPr>
        <w:t>"After years with a low-interest rate environment, we're thrilled to offer consumers a safe place to earn a high yield on their savings</w:t>
      </w:r>
      <w:r>
        <w:rPr>
          <w:rFonts w:ascii="Arial" w:hAnsi="Arial" w:cs="Arial"/>
          <w:sz w:val="24"/>
          <w:szCs w:val="24"/>
        </w:rPr>
        <w:t>,</w:t>
      </w:r>
      <w:r w:rsidRPr="00386581">
        <w:rPr>
          <w:rFonts w:ascii="Arial" w:hAnsi="Arial" w:cs="Arial"/>
          <w:sz w:val="24"/>
          <w:szCs w:val="24"/>
        </w:rPr>
        <w:t>" stated Brian Holloway, Chief Marketing Officer.</w:t>
      </w:r>
    </w:p>
    <w:p w:rsidR="00386581" w:rsidRDefault="00386581" w:rsidP="00386581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386581">
        <w:rPr>
          <w:rFonts w:ascii="Arial" w:eastAsia="Times New Roman" w:hAnsi="Arial" w:cs="Arial"/>
          <w:sz w:val="24"/>
          <w:szCs w:val="24"/>
        </w:rPr>
        <w:t>Security</w:t>
      </w:r>
      <w:r w:rsidRPr="00386581">
        <w:rPr>
          <w:rFonts w:ascii="Arial" w:eastAsia="Times New Roman" w:hAnsi="Arial" w:cs="Arial"/>
          <w:iCs/>
          <w:sz w:val="24"/>
          <w:szCs w:val="24"/>
        </w:rPr>
        <w:t>p</w:t>
      </w:r>
      <w:r w:rsidRPr="00386581">
        <w:rPr>
          <w:rFonts w:ascii="Arial" w:eastAsia="Times New Roman" w:hAnsi="Arial" w:cs="Arial"/>
          <w:sz w:val="24"/>
          <w:szCs w:val="24"/>
        </w:rPr>
        <w:t>lus</w:t>
      </w:r>
      <w:proofErr w:type="spellEnd"/>
      <w:r w:rsidRPr="00386581">
        <w:rPr>
          <w:rFonts w:ascii="Arial" w:eastAsia="Times New Roman" w:hAnsi="Arial" w:cs="Arial"/>
          <w:sz w:val="24"/>
          <w:szCs w:val="24"/>
        </w:rPr>
        <w:t xml:space="preserve"> wants members to know that Share Certificates are a safe, insured investing option that can help to achieve long-term financial goals. We exist to serve members by offering financial solutions that make sense. Members are more than just a number at </w:t>
      </w:r>
      <w:proofErr w:type="spellStart"/>
      <w:r w:rsidRPr="00386581">
        <w:rPr>
          <w:rFonts w:ascii="Arial" w:eastAsia="Times New Roman" w:hAnsi="Arial" w:cs="Arial"/>
          <w:sz w:val="24"/>
          <w:szCs w:val="24"/>
        </w:rPr>
        <w:t>Security</w:t>
      </w:r>
      <w:r w:rsidRPr="00386581">
        <w:rPr>
          <w:rFonts w:ascii="Arial" w:eastAsia="Times New Roman" w:hAnsi="Arial" w:cs="Arial"/>
          <w:iCs/>
          <w:sz w:val="24"/>
          <w:szCs w:val="24"/>
        </w:rPr>
        <w:t>p</w:t>
      </w:r>
      <w:r w:rsidRPr="00386581">
        <w:rPr>
          <w:rFonts w:ascii="Arial" w:eastAsia="Times New Roman" w:hAnsi="Arial" w:cs="Arial"/>
          <w:sz w:val="24"/>
          <w:szCs w:val="24"/>
        </w:rPr>
        <w:t>lus</w:t>
      </w:r>
      <w:proofErr w:type="spellEnd"/>
      <w:r w:rsidRPr="00386581">
        <w:rPr>
          <w:rFonts w:ascii="Arial" w:eastAsia="Times New Roman" w:hAnsi="Arial" w:cs="Arial"/>
          <w:sz w:val="24"/>
          <w:szCs w:val="24"/>
        </w:rPr>
        <w:t xml:space="preserve">. Because we are local and tied to our community, we have the sincere desire to help others succeed. </w:t>
      </w:r>
    </w:p>
    <w:p w:rsidR="00386581" w:rsidRPr="00386581" w:rsidRDefault="00386581" w:rsidP="003865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more information on opening a Share Certificate account and becoming a member of </w:t>
      </w:r>
      <w:proofErr w:type="spellStart"/>
      <w:r>
        <w:rPr>
          <w:rFonts w:ascii="Arial" w:eastAsia="Times New Roman" w:hAnsi="Arial" w:cs="Arial"/>
          <w:sz w:val="24"/>
          <w:szCs w:val="24"/>
        </w:rPr>
        <w:t>Securityplus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Federal Credit Union, call (410) 281-6200 or visit any branch.</w:t>
      </w:r>
    </w:p>
    <w:p w:rsidR="004B3DAE" w:rsidRDefault="00D706C1" w:rsidP="004B3DAE">
      <w:pPr>
        <w:ind w:right="-360"/>
        <w:rPr>
          <w:rFonts w:ascii="Arial" w:hAnsi="Arial" w:cs="Arial"/>
          <w:sz w:val="24"/>
          <w:szCs w:val="24"/>
        </w:rPr>
      </w:pP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iCs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Federal Credit Union is a $5</w:t>
      </w:r>
      <w:r>
        <w:rPr>
          <w:rFonts w:ascii="Arial" w:hAnsi="Arial" w:cs="Arial"/>
          <w:sz w:val="24"/>
          <w:szCs w:val="24"/>
        </w:rPr>
        <w:t>35</w:t>
      </w:r>
      <w:r w:rsidRPr="00D706C1">
        <w:rPr>
          <w:rFonts w:ascii="Arial" w:hAnsi="Arial" w:cs="Arial"/>
          <w:sz w:val="24"/>
          <w:szCs w:val="24"/>
          <w:vertAlign w:val="superscript"/>
        </w:rPr>
        <w:t>+</w:t>
      </w:r>
      <w:r w:rsidRPr="00A8571F">
        <w:rPr>
          <w:rFonts w:ascii="Arial" w:hAnsi="Arial" w:cs="Arial"/>
          <w:sz w:val="24"/>
          <w:szCs w:val="24"/>
        </w:rPr>
        <w:t xml:space="preserve"> million not-for-profit, member-owned, </w:t>
      </w:r>
      <w:r w:rsidR="005359BA">
        <w:rPr>
          <w:rFonts w:ascii="Arial" w:hAnsi="Arial" w:cs="Arial"/>
          <w:sz w:val="24"/>
          <w:szCs w:val="24"/>
        </w:rPr>
        <w:t xml:space="preserve">financial institution serving the </w:t>
      </w:r>
      <w:r w:rsidRPr="00A8571F">
        <w:rPr>
          <w:rFonts w:ascii="Arial" w:hAnsi="Arial" w:cs="Arial"/>
          <w:sz w:val="24"/>
          <w:szCs w:val="24"/>
        </w:rPr>
        <w:t xml:space="preserve">Greater Baltimore Area and beyond. Founded in 1938, </w:t>
      </w: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iCs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is one of the largest full-service credit unions in Maryland, with over 34,000 members. With a focus on making a positive difference, </w:t>
      </w:r>
      <w:proofErr w:type="spellStart"/>
      <w:r w:rsidRPr="00A8571F">
        <w:rPr>
          <w:rFonts w:ascii="Arial" w:hAnsi="Arial" w:cs="Arial"/>
          <w:sz w:val="24"/>
          <w:szCs w:val="24"/>
        </w:rPr>
        <w:t>Security</w:t>
      </w:r>
      <w:r w:rsidRPr="005359BA">
        <w:rPr>
          <w:rFonts w:ascii="Arial" w:hAnsi="Arial" w:cs="Arial"/>
          <w:sz w:val="24"/>
          <w:szCs w:val="24"/>
        </w:rPr>
        <w:t>p</w:t>
      </w:r>
      <w:r w:rsidRPr="00A8571F">
        <w:rPr>
          <w:rFonts w:ascii="Arial" w:hAnsi="Arial" w:cs="Arial"/>
          <w:sz w:val="24"/>
          <w:szCs w:val="24"/>
        </w:rPr>
        <w:t>lus</w:t>
      </w:r>
      <w:proofErr w:type="spellEnd"/>
      <w:r w:rsidRPr="00A8571F">
        <w:rPr>
          <w:rFonts w:ascii="Arial" w:hAnsi="Arial" w:cs="Arial"/>
          <w:sz w:val="24"/>
          <w:szCs w:val="24"/>
        </w:rPr>
        <w:t xml:space="preserve"> is a leader in digital banking, offering 24/7 access to inclusive easy-to-use banking products and services for consumers, families, businesses and non-profits. </w:t>
      </w:r>
      <w:r w:rsidR="002C2CCD" w:rsidRPr="00AF0D6F">
        <w:rPr>
          <w:rFonts w:ascii="Arial" w:hAnsi="Arial" w:cs="Arial"/>
          <w:sz w:val="24"/>
          <w:szCs w:val="24"/>
        </w:rPr>
        <w:t>For more information</w:t>
      </w:r>
      <w:r w:rsidR="002C2CCD">
        <w:rPr>
          <w:rFonts w:ascii="Arial" w:hAnsi="Arial" w:cs="Arial"/>
          <w:sz w:val="24"/>
          <w:szCs w:val="24"/>
        </w:rPr>
        <w:t>,</w:t>
      </w:r>
      <w:r w:rsidR="002C2CCD" w:rsidRPr="00AF0D6F">
        <w:rPr>
          <w:rFonts w:ascii="Arial" w:hAnsi="Arial" w:cs="Arial"/>
          <w:sz w:val="24"/>
          <w:szCs w:val="24"/>
        </w:rPr>
        <w:t xml:space="preserve"> visit securityplusfcu.org.</w:t>
      </w:r>
      <w:r w:rsidRPr="00A8571F">
        <w:rPr>
          <w:rFonts w:ascii="Arial" w:hAnsi="Arial" w:cs="Arial"/>
          <w:sz w:val="24"/>
          <w:szCs w:val="24"/>
        </w:rPr>
        <w:t xml:space="preserve">   </w:t>
      </w:r>
    </w:p>
    <w:p w:rsidR="00D706C1" w:rsidRDefault="00D706C1" w:rsidP="004B3DAE">
      <w:pPr>
        <w:ind w:right="-360"/>
        <w:rPr>
          <w:rFonts w:ascii="Arial" w:hAnsi="Arial" w:cs="Arial"/>
          <w:sz w:val="24"/>
          <w:szCs w:val="24"/>
        </w:rPr>
      </w:pPr>
      <w:r w:rsidRPr="00A8571F">
        <w:rPr>
          <w:rFonts w:ascii="Arial" w:hAnsi="Arial" w:cs="Arial"/>
          <w:sz w:val="24"/>
          <w:szCs w:val="24"/>
        </w:rPr>
        <w:t xml:space="preserve">                                                     # # # #</w:t>
      </w:r>
    </w:p>
    <w:sectPr w:rsidR="00D7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1"/>
    <w:rsid w:val="000811EA"/>
    <w:rsid w:val="00293330"/>
    <w:rsid w:val="002C2CCD"/>
    <w:rsid w:val="00386581"/>
    <w:rsid w:val="00390B58"/>
    <w:rsid w:val="0049125A"/>
    <w:rsid w:val="004B3DAE"/>
    <w:rsid w:val="004F5CD9"/>
    <w:rsid w:val="005359BA"/>
    <w:rsid w:val="00580AEA"/>
    <w:rsid w:val="00625CA0"/>
    <w:rsid w:val="006A1B41"/>
    <w:rsid w:val="00784EC6"/>
    <w:rsid w:val="007F2129"/>
    <w:rsid w:val="007F74E6"/>
    <w:rsid w:val="0081419D"/>
    <w:rsid w:val="00872E8E"/>
    <w:rsid w:val="008A3964"/>
    <w:rsid w:val="008E0C60"/>
    <w:rsid w:val="009520A6"/>
    <w:rsid w:val="0097510D"/>
    <w:rsid w:val="009B4640"/>
    <w:rsid w:val="00A54106"/>
    <w:rsid w:val="00B07584"/>
    <w:rsid w:val="00B36643"/>
    <w:rsid w:val="00C5281C"/>
    <w:rsid w:val="00C62009"/>
    <w:rsid w:val="00C67F0A"/>
    <w:rsid w:val="00CE07AB"/>
    <w:rsid w:val="00D706C1"/>
    <w:rsid w:val="00DA6409"/>
    <w:rsid w:val="00DE22AF"/>
    <w:rsid w:val="00EC3686"/>
    <w:rsid w:val="00F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49A0"/>
  <w15:chartTrackingRefBased/>
  <w15:docId w15:val="{140964B5-1BD4-45E7-8208-5035F22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6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5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lus">
    <w:name w:val="plus"/>
    <w:basedOn w:val="DefaultParagraphFont"/>
    <w:rsid w:val="00F24470"/>
  </w:style>
  <w:style w:type="character" w:customStyle="1" w:styleId="yey">
    <w:name w:val="yey"/>
    <w:basedOn w:val="DefaultParagraphFont"/>
    <w:rsid w:val="00F24470"/>
  </w:style>
  <w:style w:type="character" w:styleId="FollowedHyperlink">
    <w:name w:val="FollowedHyperlink"/>
    <w:basedOn w:val="DefaultParagraphFont"/>
    <w:uiPriority w:val="99"/>
    <w:semiHidden/>
    <w:unhideWhenUsed/>
    <w:rsid w:val="00491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curityplusfcu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1664-8FB5-43EF-9A3C-1861F739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5</cp:revision>
  <dcterms:created xsi:type="dcterms:W3CDTF">2022-11-16T20:53:00Z</dcterms:created>
  <dcterms:modified xsi:type="dcterms:W3CDTF">2022-11-21T16:10:00Z</dcterms:modified>
</cp:coreProperties>
</file>