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2F83048B" w:rsidR="00C93BB9" w:rsidRDefault="002D1229" w:rsidP="00C93BB9">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2D5E304D">
            <wp:simplePos x="0" y="0"/>
            <wp:positionH relativeFrom="page">
              <wp:align>right</wp:align>
            </wp:positionH>
            <wp:positionV relativeFrom="paragraph">
              <wp:posOffset>-904875</wp:posOffset>
            </wp:positionV>
            <wp:extent cx="7820025" cy="9414068"/>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B14" w:rsidRPr="2F208FEB">
        <w:rPr>
          <w:rFonts w:asciiTheme="minorHAnsi" w:hAnsiTheme="minorHAnsi"/>
          <w:b/>
          <w:bCs/>
          <w:i/>
          <w:iCs/>
          <w:sz w:val="28"/>
          <w:szCs w:val="28"/>
        </w:rPr>
        <w:t>FOR IMMEDIATE RELEASE</w:t>
      </w:r>
    </w:p>
    <w:p w14:paraId="4EE4A347" w14:textId="26C26C79" w:rsidR="00532DCF" w:rsidRDefault="00532DCF" w:rsidP="00532DCF">
      <w:pPr>
        <w:tabs>
          <w:tab w:val="left" w:pos="-180"/>
          <w:tab w:val="left" w:pos="0"/>
        </w:tabs>
        <w:jc w:val="right"/>
        <w:rPr>
          <w:rFonts w:asciiTheme="minorHAnsi" w:hAnsiTheme="minorHAnsi"/>
          <w:b/>
          <w:i/>
          <w:sz w:val="22"/>
          <w:szCs w:val="22"/>
        </w:rPr>
      </w:pPr>
    </w:p>
    <w:p w14:paraId="1E1E9FC6" w14:textId="1FDBAE00" w:rsidR="00532DCF" w:rsidRPr="002D1229" w:rsidRDefault="00532DCF" w:rsidP="00532DCF">
      <w:pPr>
        <w:tabs>
          <w:tab w:val="left" w:pos="-180"/>
          <w:tab w:val="left" w:pos="0"/>
        </w:tabs>
        <w:jc w:val="right"/>
        <w:rPr>
          <w:rFonts w:asciiTheme="minorHAnsi" w:hAnsiTheme="minorHAnsi"/>
          <w:b/>
          <w:i/>
          <w:sz w:val="22"/>
          <w:szCs w:val="22"/>
        </w:rPr>
      </w:pPr>
    </w:p>
    <w:p w14:paraId="3458AEB7" w14:textId="2226EF76"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63D5063B" w14:textId="77777777" w:rsidR="007F6D08"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w:t>
      </w:r>
    </w:p>
    <w:p w14:paraId="493366BD" w14:textId="38EE3AF5" w:rsidR="00532DCF" w:rsidRPr="002D1229" w:rsidRDefault="000202A9" w:rsidP="00532DCF">
      <w:pPr>
        <w:tabs>
          <w:tab w:val="left" w:pos="-180"/>
          <w:tab w:val="left" w:pos="0"/>
        </w:tabs>
        <w:jc w:val="right"/>
        <w:rPr>
          <w:rFonts w:asciiTheme="minorHAnsi" w:hAnsiTheme="minorHAnsi"/>
          <w:i/>
          <w:sz w:val="22"/>
          <w:szCs w:val="22"/>
        </w:rPr>
      </w:pPr>
      <w:r>
        <w:rPr>
          <w:rFonts w:asciiTheme="minorHAnsi" w:hAnsiTheme="minorHAnsi"/>
          <w:i/>
          <w:sz w:val="22"/>
          <w:szCs w:val="22"/>
        </w:rPr>
        <w:t>Marketing Manager</w:t>
      </w:r>
    </w:p>
    <w:p w14:paraId="53F94CB5" w14:textId="3A5F7C81"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14:paraId="1E0092C0" w14:textId="18CA0C83"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14:paraId="1BDCC543" w14:textId="146398E4" w:rsidR="00C93BB9" w:rsidRDefault="00C93BB9" w:rsidP="00532DCF">
      <w:pPr>
        <w:autoSpaceDE w:val="0"/>
        <w:autoSpaceDN w:val="0"/>
        <w:adjustRightInd w:val="0"/>
        <w:rPr>
          <w:rStyle w:val="eop"/>
          <w:rFonts w:ascii="Calibri" w:hAnsi="Calibri" w:cs="Segoe UI"/>
          <w:sz w:val="22"/>
          <w:szCs w:val="22"/>
        </w:rPr>
      </w:pPr>
    </w:p>
    <w:p w14:paraId="6AC94E33" w14:textId="50294629" w:rsidR="00B010DD" w:rsidRPr="0077463F" w:rsidRDefault="00AE4A70" w:rsidP="00B010DD">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 xml:space="preserve">Corporate Central </w:t>
      </w:r>
      <w:r w:rsidR="00990DD2">
        <w:rPr>
          <w:rFonts w:asciiTheme="minorHAnsi" w:hAnsiTheme="minorHAnsi"/>
          <w:b/>
          <w:bCs/>
          <w:sz w:val="33"/>
          <w:szCs w:val="33"/>
        </w:rPr>
        <w:t xml:space="preserve">Partners with </w:t>
      </w:r>
      <w:r w:rsidR="0009757D">
        <w:rPr>
          <w:rFonts w:asciiTheme="minorHAnsi" w:hAnsiTheme="minorHAnsi"/>
          <w:b/>
          <w:bCs/>
          <w:sz w:val="33"/>
          <w:szCs w:val="33"/>
        </w:rPr>
        <w:t>l</w:t>
      </w:r>
      <w:r w:rsidR="006169BC">
        <w:rPr>
          <w:rFonts w:asciiTheme="minorHAnsi" w:hAnsiTheme="minorHAnsi"/>
          <w:b/>
          <w:bCs/>
          <w:sz w:val="33"/>
          <w:szCs w:val="33"/>
        </w:rPr>
        <w:t>ogicpath</w:t>
      </w:r>
      <w:r w:rsidR="004534CD">
        <w:rPr>
          <w:rFonts w:asciiTheme="minorHAnsi" w:hAnsiTheme="minorHAnsi"/>
          <w:b/>
          <w:bCs/>
          <w:sz w:val="33"/>
          <w:szCs w:val="33"/>
        </w:rPr>
        <w:t xml:space="preserve"> to </w:t>
      </w:r>
      <w:r w:rsidR="00094FCB">
        <w:rPr>
          <w:rFonts w:asciiTheme="minorHAnsi" w:hAnsiTheme="minorHAnsi"/>
          <w:b/>
          <w:bCs/>
          <w:sz w:val="33"/>
          <w:szCs w:val="33"/>
        </w:rPr>
        <w:t xml:space="preserve">Deliver </w:t>
      </w:r>
      <w:r w:rsidR="0077334C">
        <w:rPr>
          <w:rFonts w:asciiTheme="minorHAnsi" w:hAnsiTheme="minorHAnsi"/>
          <w:b/>
          <w:bCs/>
          <w:sz w:val="33"/>
          <w:szCs w:val="33"/>
        </w:rPr>
        <w:t xml:space="preserve">Cash Management and Forecasting </w:t>
      </w:r>
      <w:r w:rsidR="00335F84">
        <w:rPr>
          <w:rFonts w:asciiTheme="minorHAnsi" w:hAnsiTheme="minorHAnsi"/>
          <w:b/>
          <w:bCs/>
          <w:sz w:val="33"/>
          <w:szCs w:val="33"/>
        </w:rPr>
        <w:t xml:space="preserve">Services </w:t>
      </w:r>
      <w:r w:rsidR="004534CD">
        <w:rPr>
          <w:rFonts w:asciiTheme="minorHAnsi" w:hAnsiTheme="minorHAnsi"/>
          <w:b/>
          <w:bCs/>
          <w:sz w:val="33"/>
          <w:szCs w:val="33"/>
        </w:rPr>
        <w:t>to Credit Unions</w:t>
      </w:r>
    </w:p>
    <w:p w14:paraId="47C9E12E" w14:textId="117929D0" w:rsidR="00B010DD" w:rsidRPr="00C96319" w:rsidRDefault="00B010DD" w:rsidP="00B010DD">
      <w:pPr>
        <w:tabs>
          <w:tab w:val="left" w:pos="-180"/>
        </w:tabs>
        <w:rPr>
          <w:rFonts w:asciiTheme="minorHAnsi" w:hAnsiTheme="minorHAnsi" w:cstheme="minorHAnsi"/>
          <w:sz w:val="22"/>
          <w:szCs w:val="22"/>
        </w:rPr>
      </w:pPr>
    </w:p>
    <w:p w14:paraId="33DAA7BA" w14:textId="089001F6" w:rsidR="00B26AF8" w:rsidRPr="00B93B0A" w:rsidRDefault="00B010DD" w:rsidP="00FC2298">
      <w:pPr>
        <w:shd w:val="clear" w:color="auto" w:fill="FFFFFF" w:themeFill="background1"/>
        <w:rPr>
          <w:rFonts w:asciiTheme="minorHAnsi" w:hAnsiTheme="minorHAnsi" w:cstheme="minorBidi"/>
          <w:sz w:val="22"/>
          <w:szCs w:val="22"/>
        </w:rPr>
      </w:pPr>
      <w:r w:rsidRPr="2A9C8D44">
        <w:rPr>
          <w:rFonts w:asciiTheme="minorHAnsi" w:hAnsiTheme="minorHAnsi" w:cstheme="minorBidi"/>
          <w:b/>
          <w:bCs/>
          <w:sz w:val="22"/>
          <w:szCs w:val="22"/>
        </w:rPr>
        <w:t xml:space="preserve">MILWAUKEE, WI – </w:t>
      </w:r>
      <w:r w:rsidR="00335F84">
        <w:rPr>
          <w:rFonts w:asciiTheme="minorHAnsi" w:hAnsiTheme="minorHAnsi" w:cstheme="minorBidi"/>
          <w:b/>
          <w:bCs/>
          <w:sz w:val="22"/>
          <w:szCs w:val="22"/>
        </w:rPr>
        <w:t xml:space="preserve">March </w:t>
      </w:r>
      <w:r w:rsidR="00C17613">
        <w:rPr>
          <w:rFonts w:asciiTheme="minorHAnsi" w:hAnsiTheme="minorHAnsi" w:cstheme="minorBidi"/>
          <w:b/>
          <w:bCs/>
          <w:sz w:val="22"/>
          <w:szCs w:val="22"/>
        </w:rPr>
        <w:t>30</w:t>
      </w:r>
      <w:r w:rsidR="00335F84">
        <w:rPr>
          <w:rFonts w:asciiTheme="minorHAnsi" w:hAnsiTheme="minorHAnsi" w:cstheme="minorBidi"/>
          <w:b/>
          <w:bCs/>
          <w:sz w:val="22"/>
          <w:szCs w:val="22"/>
        </w:rPr>
        <w:t>, 2023</w:t>
      </w:r>
      <w:r w:rsidRPr="2A9C8D44">
        <w:rPr>
          <w:rFonts w:asciiTheme="minorHAnsi" w:hAnsiTheme="minorHAnsi" w:cstheme="minorBidi"/>
          <w:b/>
          <w:bCs/>
          <w:sz w:val="22"/>
          <w:szCs w:val="22"/>
        </w:rPr>
        <w:t xml:space="preserve"> </w:t>
      </w:r>
      <w:r w:rsidRPr="00FC2298">
        <w:rPr>
          <w:rFonts w:asciiTheme="minorHAnsi" w:hAnsiTheme="minorHAnsi" w:cstheme="minorBidi"/>
          <w:b/>
          <w:bCs/>
          <w:sz w:val="22"/>
          <w:szCs w:val="22"/>
        </w:rPr>
        <w:t>–</w:t>
      </w:r>
      <w:r w:rsidR="00F1796A" w:rsidRPr="00FC2298">
        <w:rPr>
          <w:rFonts w:asciiTheme="minorHAnsi" w:hAnsiTheme="minorHAnsi" w:cstheme="minorBidi"/>
          <w:b/>
          <w:bCs/>
          <w:sz w:val="22"/>
          <w:szCs w:val="22"/>
        </w:rPr>
        <w:t xml:space="preserve"> </w:t>
      </w:r>
      <w:r w:rsidR="00FC2298" w:rsidRPr="00C17613">
        <w:rPr>
          <w:rFonts w:asciiTheme="minorHAnsi" w:hAnsiTheme="minorHAnsi" w:cstheme="minorHAnsi"/>
          <w:sz w:val="22"/>
          <w:szCs w:val="22"/>
        </w:rPr>
        <w:t>Corporate Central is pleased to announce it has partnered with</w:t>
      </w:r>
      <w:r w:rsidR="00335F84" w:rsidRPr="00C17613">
        <w:rPr>
          <w:rFonts w:asciiTheme="minorHAnsi" w:hAnsiTheme="minorHAnsi" w:cstheme="minorHAnsi"/>
          <w:sz w:val="22"/>
          <w:szCs w:val="22"/>
        </w:rPr>
        <w:t xml:space="preserve"> </w:t>
      </w:r>
      <w:r w:rsidR="00761C78" w:rsidRPr="00C17613">
        <w:rPr>
          <w:rFonts w:asciiTheme="minorHAnsi" w:hAnsiTheme="minorHAnsi" w:cstheme="minorHAnsi"/>
          <w:sz w:val="22"/>
          <w:szCs w:val="22"/>
        </w:rPr>
        <w:t>logicpath</w:t>
      </w:r>
      <w:r w:rsidR="00FC2298" w:rsidRPr="00C17613">
        <w:rPr>
          <w:rFonts w:asciiTheme="minorHAnsi" w:hAnsiTheme="minorHAnsi" w:cstheme="minorHAnsi"/>
          <w:sz w:val="22"/>
          <w:szCs w:val="22"/>
        </w:rPr>
        <w:t xml:space="preserve"> to offer </w:t>
      </w:r>
      <w:r w:rsidR="002264BB" w:rsidRPr="00C17613">
        <w:rPr>
          <w:rFonts w:asciiTheme="minorHAnsi" w:hAnsiTheme="minorHAnsi" w:cstheme="minorHAnsi"/>
          <w:sz w:val="22"/>
          <w:szCs w:val="22"/>
        </w:rPr>
        <w:t>a ne</w:t>
      </w:r>
      <w:r w:rsidR="003E41DD" w:rsidRPr="00C17613">
        <w:rPr>
          <w:rFonts w:asciiTheme="minorHAnsi" w:hAnsiTheme="minorHAnsi" w:cstheme="minorHAnsi"/>
          <w:sz w:val="22"/>
          <w:szCs w:val="22"/>
        </w:rPr>
        <w:t xml:space="preserve">w </w:t>
      </w:r>
      <w:hyperlink r:id="rId12" w:history="1">
        <w:r w:rsidR="003E41DD" w:rsidRPr="005D413B">
          <w:rPr>
            <w:rStyle w:val="Hyperlink"/>
            <w:rFonts w:asciiTheme="minorHAnsi" w:hAnsiTheme="minorHAnsi" w:cstheme="minorHAnsi"/>
            <w:color w:val="0D5CAB"/>
            <w:sz w:val="22"/>
            <w:szCs w:val="22"/>
          </w:rPr>
          <w:t>Cash Forecasting Service</w:t>
        </w:r>
      </w:hyperlink>
      <w:r w:rsidR="003E41DD" w:rsidRPr="00C17613">
        <w:rPr>
          <w:rFonts w:asciiTheme="minorHAnsi" w:hAnsiTheme="minorHAnsi" w:cstheme="minorHAnsi"/>
          <w:sz w:val="22"/>
          <w:szCs w:val="22"/>
        </w:rPr>
        <w:t xml:space="preserve"> </w:t>
      </w:r>
      <w:r w:rsidR="002264BB" w:rsidRPr="00C17613">
        <w:rPr>
          <w:rFonts w:asciiTheme="minorHAnsi" w:hAnsiTheme="minorHAnsi" w:cstheme="minorHAnsi"/>
          <w:sz w:val="22"/>
          <w:szCs w:val="22"/>
        </w:rPr>
        <w:t xml:space="preserve">to member credit unions. </w:t>
      </w:r>
      <w:r w:rsidR="00C802E9" w:rsidRPr="00C17613">
        <w:rPr>
          <w:rFonts w:asciiTheme="minorHAnsi" w:hAnsiTheme="minorHAnsi" w:cstheme="minorHAnsi"/>
          <w:sz w:val="22"/>
          <w:szCs w:val="22"/>
        </w:rPr>
        <w:t>L</w:t>
      </w:r>
      <w:r w:rsidR="00301DF9" w:rsidRPr="00C17613">
        <w:rPr>
          <w:rStyle w:val="normaltextrun"/>
          <w:rFonts w:asciiTheme="minorHAnsi" w:hAnsiTheme="minorHAnsi" w:cstheme="minorHAnsi"/>
          <w:sz w:val="22"/>
          <w:szCs w:val="22"/>
        </w:rPr>
        <w:t>ogicpath’s proprietary cash inventory management portal allows credit union members</w:t>
      </w:r>
      <w:r w:rsidR="00301DF9" w:rsidRPr="00377579">
        <w:rPr>
          <w:rStyle w:val="normaltextrun"/>
          <w:rFonts w:asciiTheme="minorHAnsi" w:hAnsiTheme="minorHAnsi" w:cstheme="minorHAnsi"/>
          <w:sz w:val="22"/>
          <w:szCs w:val="22"/>
        </w:rPr>
        <w:t xml:space="preserve"> of Corporate Central to accurately forecast and order cash while optimizing inventory levels across their organization</w:t>
      </w:r>
      <w:r w:rsidR="00301DF9" w:rsidRPr="00864D97">
        <w:rPr>
          <w:rStyle w:val="normaltextrun"/>
          <w:rFonts w:asciiTheme="minorHAnsi" w:hAnsiTheme="minorHAnsi" w:cstheme="minorHAnsi"/>
          <w:sz w:val="22"/>
          <w:szCs w:val="22"/>
        </w:rPr>
        <w:t>.</w:t>
      </w:r>
    </w:p>
    <w:p w14:paraId="5A5D9CE0" w14:textId="788FB1F8" w:rsidR="00864D97" w:rsidRDefault="00864D97" w:rsidP="00C802E9">
      <w:pPr>
        <w:pStyle w:val="paragraph"/>
        <w:spacing w:before="0" w:beforeAutospacing="0" w:after="0" w:afterAutospacing="0"/>
        <w:ind w:right="-285"/>
        <w:textAlignment w:val="baseline"/>
        <w:rPr>
          <w:rFonts w:asciiTheme="minorHAnsi" w:hAnsiTheme="minorHAnsi" w:cstheme="minorHAnsi"/>
          <w:sz w:val="22"/>
          <w:szCs w:val="22"/>
        </w:rPr>
      </w:pPr>
    </w:p>
    <w:p w14:paraId="02512272" w14:textId="0BAFBF78" w:rsidR="00991ACA" w:rsidRDefault="00991ACA" w:rsidP="00991ACA">
      <w:pPr>
        <w:pStyle w:val="paragraph"/>
        <w:spacing w:before="0" w:beforeAutospacing="0" w:after="0" w:afterAutospacing="0"/>
        <w:textAlignment w:val="baseline"/>
        <w:rPr>
          <w:rStyle w:val="eop"/>
          <w:rFonts w:asciiTheme="minorHAnsi" w:hAnsiTheme="minorHAnsi" w:cstheme="minorHAnsi"/>
          <w:sz w:val="22"/>
          <w:szCs w:val="22"/>
        </w:rPr>
      </w:pPr>
      <w:r w:rsidRPr="00864D97">
        <w:rPr>
          <w:rStyle w:val="normaltextrun"/>
          <w:rFonts w:asciiTheme="minorHAnsi" w:hAnsiTheme="minorHAnsi" w:cstheme="minorHAnsi"/>
          <w:sz w:val="22"/>
          <w:szCs w:val="22"/>
        </w:rPr>
        <w:t xml:space="preserve">By analyzing data from device applications and teller platforms, the </w:t>
      </w:r>
      <w:r>
        <w:rPr>
          <w:rStyle w:val="normaltextrun"/>
          <w:rFonts w:asciiTheme="minorHAnsi" w:hAnsiTheme="minorHAnsi" w:cstheme="minorHAnsi"/>
          <w:sz w:val="22"/>
          <w:szCs w:val="22"/>
        </w:rPr>
        <w:t>l</w:t>
      </w:r>
      <w:r w:rsidRPr="00864D97">
        <w:rPr>
          <w:rStyle w:val="normaltextrun"/>
          <w:rFonts w:asciiTheme="minorHAnsi" w:hAnsiTheme="minorHAnsi" w:cstheme="minorHAnsi"/>
          <w:sz w:val="22"/>
          <w:szCs w:val="22"/>
        </w:rPr>
        <w:t>ogicpath software integrates all cash points seamlessly, helping credit unions save time and money by better managing their cash network.</w:t>
      </w:r>
      <w:r>
        <w:rPr>
          <w:rStyle w:val="normaltextrun"/>
          <w:rFonts w:asciiTheme="minorHAnsi" w:hAnsiTheme="minorHAnsi" w:cstheme="minorHAnsi"/>
          <w:sz w:val="22"/>
          <w:szCs w:val="22"/>
        </w:rPr>
        <w:t xml:space="preserve"> A</w:t>
      </w:r>
      <w:r w:rsidRPr="00864D97">
        <w:rPr>
          <w:rStyle w:val="normaltextrun"/>
          <w:rFonts w:asciiTheme="minorHAnsi" w:hAnsiTheme="minorHAnsi" w:cstheme="minorHAnsi"/>
          <w:sz w:val="22"/>
          <w:szCs w:val="22"/>
        </w:rPr>
        <w:t>nalytics allow credit unions to leverage globally used inventory management techniques to predict demand and uncertainty through cash forecasting and optimization, down to the precise denomination levels in each location</w:t>
      </w:r>
      <w:r>
        <w:rPr>
          <w:rStyle w:val="normaltextrun"/>
          <w:rFonts w:asciiTheme="minorHAnsi" w:hAnsiTheme="minorHAnsi" w:cstheme="minorHAnsi"/>
          <w:sz w:val="22"/>
          <w:szCs w:val="22"/>
        </w:rPr>
        <w:t xml:space="preserve">. </w:t>
      </w:r>
      <w:r w:rsidRPr="00864D97">
        <w:rPr>
          <w:rStyle w:val="normaltextrun"/>
          <w:rFonts w:asciiTheme="minorHAnsi" w:hAnsiTheme="minorHAnsi" w:cstheme="minorHAnsi"/>
          <w:sz w:val="22"/>
          <w:szCs w:val="22"/>
        </w:rPr>
        <w:t>Leveraging artificial intelligence with forecast accuracy</w:t>
      </w:r>
      <w:r w:rsidR="008F229C">
        <w:rPr>
          <w:rStyle w:val="normaltextrun"/>
          <w:rFonts w:asciiTheme="minorHAnsi" w:hAnsiTheme="minorHAnsi" w:cstheme="minorHAnsi"/>
          <w:sz w:val="22"/>
          <w:szCs w:val="22"/>
        </w:rPr>
        <w:t xml:space="preserve"> </w:t>
      </w:r>
      <w:r w:rsidRPr="00864D97">
        <w:rPr>
          <w:rStyle w:val="normaltextrun"/>
          <w:rFonts w:asciiTheme="minorHAnsi" w:hAnsiTheme="minorHAnsi" w:cstheme="minorHAnsi"/>
          <w:sz w:val="22"/>
          <w:szCs w:val="22"/>
        </w:rPr>
        <w:t>ensures cash demand is met at the lowest possible cost.</w:t>
      </w:r>
    </w:p>
    <w:p w14:paraId="63D5209D" w14:textId="77777777" w:rsidR="00991ACA" w:rsidRDefault="00991ACA" w:rsidP="00C802E9">
      <w:pPr>
        <w:pStyle w:val="paragraph"/>
        <w:spacing w:before="0" w:beforeAutospacing="0" w:after="0" w:afterAutospacing="0"/>
        <w:ind w:right="-285"/>
        <w:textAlignment w:val="baseline"/>
        <w:rPr>
          <w:rFonts w:asciiTheme="minorHAnsi" w:hAnsiTheme="minorHAnsi" w:cstheme="minorHAnsi"/>
          <w:sz w:val="22"/>
          <w:szCs w:val="22"/>
        </w:rPr>
      </w:pPr>
    </w:p>
    <w:p w14:paraId="2336C336" w14:textId="16164E1E" w:rsidR="00943146" w:rsidRPr="00864D97" w:rsidRDefault="00943146" w:rsidP="00943146">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“We are excited </w:t>
      </w:r>
      <w:r w:rsidR="002A2F91">
        <w:rPr>
          <w:rStyle w:val="normaltextrun"/>
          <w:rFonts w:asciiTheme="minorHAnsi" w:hAnsiTheme="minorHAnsi" w:cstheme="minorHAnsi"/>
          <w:sz w:val="22"/>
          <w:szCs w:val="22"/>
        </w:rPr>
        <w:t xml:space="preserve">about this new partnership </w:t>
      </w:r>
      <w:r>
        <w:rPr>
          <w:rStyle w:val="normaltextrun"/>
          <w:rFonts w:asciiTheme="minorHAnsi" w:hAnsiTheme="minorHAnsi" w:cstheme="minorHAnsi"/>
          <w:sz w:val="22"/>
          <w:szCs w:val="22"/>
        </w:rPr>
        <w:t>to offer</w:t>
      </w:r>
      <w:r w:rsidR="00B63635">
        <w:rPr>
          <w:rStyle w:val="normaltextrun"/>
          <w:rFonts w:asciiTheme="minorHAnsi" w:hAnsiTheme="minorHAnsi" w:cstheme="minorHAnsi"/>
          <w:sz w:val="22"/>
          <w:szCs w:val="22"/>
        </w:rPr>
        <w:t xml:space="preserve"> </w:t>
      </w:r>
      <w:r w:rsidR="0080795C">
        <w:rPr>
          <w:rStyle w:val="normaltextrun"/>
          <w:rFonts w:asciiTheme="minorHAnsi" w:hAnsiTheme="minorHAnsi" w:cstheme="minorHAnsi"/>
          <w:sz w:val="22"/>
          <w:szCs w:val="22"/>
        </w:rPr>
        <w:t>an</w:t>
      </w:r>
      <w:r w:rsidR="00D777BE">
        <w:rPr>
          <w:rStyle w:val="normaltextrun"/>
          <w:rFonts w:asciiTheme="minorHAnsi" w:hAnsiTheme="minorHAnsi" w:cstheme="minorHAnsi"/>
          <w:sz w:val="22"/>
          <w:szCs w:val="22"/>
        </w:rPr>
        <w:t xml:space="preserve"> innovative</w:t>
      </w:r>
      <w:r w:rsidR="00C530F5">
        <w:rPr>
          <w:rStyle w:val="normaltextrun"/>
          <w:rFonts w:asciiTheme="minorHAnsi" w:hAnsiTheme="minorHAnsi" w:cstheme="minorHAnsi"/>
          <w:sz w:val="22"/>
          <w:szCs w:val="22"/>
        </w:rPr>
        <w:t xml:space="preserve"> </w:t>
      </w:r>
      <w:r w:rsidR="00D71091">
        <w:rPr>
          <w:rStyle w:val="normaltextrun"/>
          <w:rFonts w:asciiTheme="minorHAnsi" w:hAnsiTheme="minorHAnsi" w:cstheme="minorHAnsi"/>
          <w:sz w:val="22"/>
          <w:szCs w:val="22"/>
        </w:rPr>
        <w:t>AI-driven solution</w:t>
      </w:r>
      <w:r w:rsidR="00B63635">
        <w:rPr>
          <w:rStyle w:val="normaltextrun"/>
          <w:rFonts w:asciiTheme="minorHAnsi" w:hAnsiTheme="minorHAnsi" w:cstheme="minorHAnsi"/>
          <w:sz w:val="22"/>
          <w:szCs w:val="22"/>
        </w:rPr>
        <w:t xml:space="preserve"> to our members,” said Jesse Kohl, SVP Corporate Development at Corporate Central. “</w:t>
      </w:r>
      <w:r w:rsidRPr="00864D97">
        <w:rPr>
          <w:rStyle w:val="normaltextrun"/>
          <w:rFonts w:asciiTheme="minorHAnsi" w:hAnsiTheme="minorHAnsi" w:cstheme="minorHAnsi"/>
          <w:sz w:val="22"/>
          <w:szCs w:val="22"/>
        </w:rPr>
        <w:t xml:space="preserve">Corporate Central and </w:t>
      </w:r>
      <w:r w:rsidR="00B63635">
        <w:rPr>
          <w:rStyle w:val="normaltextrun"/>
          <w:rFonts w:asciiTheme="minorHAnsi" w:hAnsiTheme="minorHAnsi" w:cstheme="minorHAnsi"/>
          <w:sz w:val="22"/>
          <w:szCs w:val="22"/>
        </w:rPr>
        <w:t>l</w:t>
      </w:r>
      <w:r w:rsidRPr="00864D97">
        <w:rPr>
          <w:rStyle w:val="normaltextrun"/>
          <w:rFonts w:asciiTheme="minorHAnsi" w:hAnsiTheme="minorHAnsi" w:cstheme="minorHAnsi"/>
          <w:sz w:val="22"/>
          <w:szCs w:val="22"/>
        </w:rPr>
        <w:t xml:space="preserve">ogicpath </w:t>
      </w:r>
      <w:r w:rsidR="007F54CF">
        <w:rPr>
          <w:rStyle w:val="normaltextrun"/>
          <w:rFonts w:asciiTheme="minorHAnsi" w:hAnsiTheme="minorHAnsi" w:cstheme="minorHAnsi"/>
          <w:sz w:val="22"/>
          <w:szCs w:val="22"/>
        </w:rPr>
        <w:t xml:space="preserve">worked together to </w:t>
      </w:r>
      <w:r w:rsidRPr="00864D97">
        <w:rPr>
          <w:rStyle w:val="normaltextrun"/>
          <w:rFonts w:asciiTheme="minorHAnsi" w:hAnsiTheme="minorHAnsi" w:cstheme="minorHAnsi"/>
          <w:sz w:val="22"/>
          <w:szCs w:val="22"/>
        </w:rPr>
        <w:t>buil</w:t>
      </w:r>
      <w:r w:rsidR="007F54CF">
        <w:rPr>
          <w:rStyle w:val="normaltextrun"/>
          <w:rFonts w:asciiTheme="minorHAnsi" w:hAnsiTheme="minorHAnsi" w:cstheme="minorHAnsi"/>
          <w:sz w:val="22"/>
          <w:szCs w:val="22"/>
        </w:rPr>
        <w:t>d</w:t>
      </w:r>
      <w:r w:rsidRPr="00864D97">
        <w:rPr>
          <w:rStyle w:val="normaltextrun"/>
          <w:rFonts w:asciiTheme="minorHAnsi" w:hAnsiTheme="minorHAnsi" w:cstheme="minorHAnsi"/>
          <w:sz w:val="22"/>
          <w:szCs w:val="22"/>
        </w:rPr>
        <w:t xml:space="preserve"> a</w:t>
      </w:r>
      <w:r w:rsidR="00654FE4">
        <w:rPr>
          <w:rStyle w:val="normaltextrun"/>
          <w:rFonts w:asciiTheme="minorHAnsi" w:hAnsiTheme="minorHAnsi" w:cstheme="minorHAnsi"/>
          <w:sz w:val="22"/>
          <w:szCs w:val="22"/>
        </w:rPr>
        <w:t xml:space="preserve"> secure</w:t>
      </w:r>
      <w:r w:rsidRPr="00864D97">
        <w:rPr>
          <w:rStyle w:val="normaltextrun"/>
          <w:rFonts w:asciiTheme="minorHAnsi" w:hAnsiTheme="minorHAnsi" w:cstheme="minorHAnsi"/>
          <w:sz w:val="22"/>
          <w:szCs w:val="22"/>
        </w:rPr>
        <w:t xml:space="preserve"> interface</w:t>
      </w:r>
      <w:r w:rsidR="00654FE4">
        <w:rPr>
          <w:rStyle w:val="normaltextrun"/>
          <w:rFonts w:asciiTheme="minorHAnsi" w:hAnsiTheme="minorHAnsi" w:cstheme="minorHAnsi"/>
          <w:sz w:val="22"/>
          <w:szCs w:val="22"/>
        </w:rPr>
        <w:t xml:space="preserve"> between logicpath and</w:t>
      </w:r>
      <w:r w:rsidRPr="00864D97">
        <w:rPr>
          <w:rStyle w:val="normaltextrun"/>
          <w:rFonts w:asciiTheme="minorHAnsi" w:hAnsiTheme="minorHAnsi" w:cstheme="minorHAnsi"/>
          <w:sz w:val="22"/>
          <w:szCs w:val="22"/>
        </w:rPr>
        <w:t xml:space="preserve"> Beastro</w:t>
      </w:r>
      <w:r w:rsidR="007F54CF">
        <w:rPr>
          <w:rStyle w:val="normaltextrun"/>
          <w:rFonts w:asciiTheme="minorHAnsi" w:hAnsiTheme="minorHAnsi" w:cstheme="minorHAnsi"/>
          <w:sz w:val="22"/>
          <w:szCs w:val="22"/>
        </w:rPr>
        <w:t xml:space="preserve">, Corporate Central’s </w:t>
      </w:r>
      <w:r w:rsidR="00370C46">
        <w:rPr>
          <w:rStyle w:val="normaltextrun"/>
          <w:rFonts w:asciiTheme="minorHAnsi" w:hAnsiTheme="minorHAnsi" w:cstheme="minorHAnsi"/>
          <w:sz w:val="22"/>
          <w:szCs w:val="22"/>
        </w:rPr>
        <w:t xml:space="preserve">newly released </w:t>
      </w:r>
      <w:r w:rsidR="00904B64">
        <w:rPr>
          <w:rStyle w:val="normaltextrun"/>
          <w:rFonts w:asciiTheme="minorHAnsi" w:hAnsiTheme="minorHAnsi" w:cstheme="minorHAnsi"/>
          <w:sz w:val="22"/>
          <w:szCs w:val="22"/>
        </w:rPr>
        <w:t xml:space="preserve">cloud-based </w:t>
      </w:r>
      <w:r w:rsidR="006217B3">
        <w:rPr>
          <w:rStyle w:val="normaltextrun"/>
          <w:rFonts w:asciiTheme="minorHAnsi" w:hAnsiTheme="minorHAnsi" w:cstheme="minorHAnsi"/>
          <w:sz w:val="22"/>
          <w:szCs w:val="22"/>
        </w:rPr>
        <w:t xml:space="preserve">digital banking </w:t>
      </w:r>
      <w:r w:rsidR="007F54CF">
        <w:rPr>
          <w:rStyle w:val="normaltextrun"/>
          <w:rFonts w:asciiTheme="minorHAnsi" w:hAnsiTheme="minorHAnsi" w:cstheme="minorHAnsi"/>
          <w:sz w:val="22"/>
          <w:szCs w:val="22"/>
        </w:rPr>
        <w:t xml:space="preserve">platform. </w:t>
      </w:r>
      <w:r w:rsidR="00DB3D00">
        <w:rPr>
          <w:rStyle w:val="normaltextrun"/>
          <w:rFonts w:asciiTheme="minorHAnsi" w:hAnsiTheme="minorHAnsi" w:cstheme="minorHAnsi"/>
          <w:sz w:val="22"/>
          <w:szCs w:val="22"/>
        </w:rPr>
        <w:t>Th</w:t>
      </w:r>
      <w:r w:rsidR="00343A04">
        <w:rPr>
          <w:rStyle w:val="normaltextrun"/>
          <w:rFonts w:asciiTheme="minorHAnsi" w:hAnsiTheme="minorHAnsi" w:cstheme="minorHAnsi"/>
          <w:sz w:val="22"/>
          <w:szCs w:val="22"/>
        </w:rPr>
        <w:t>e interface</w:t>
      </w:r>
      <w:r w:rsidR="00DB3D00">
        <w:rPr>
          <w:rStyle w:val="normaltextrun"/>
          <w:rFonts w:asciiTheme="minorHAnsi" w:hAnsiTheme="minorHAnsi" w:cstheme="minorHAnsi"/>
          <w:sz w:val="22"/>
          <w:szCs w:val="22"/>
        </w:rPr>
        <w:t xml:space="preserve"> allows c</w:t>
      </w:r>
      <w:r w:rsidRPr="00864D97">
        <w:rPr>
          <w:rStyle w:val="normaltextrun"/>
          <w:rFonts w:asciiTheme="minorHAnsi" w:hAnsiTheme="minorHAnsi" w:cstheme="minorHAnsi"/>
          <w:sz w:val="22"/>
          <w:szCs w:val="22"/>
        </w:rPr>
        <w:t xml:space="preserve">redit unions </w:t>
      </w:r>
      <w:r w:rsidR="00DB3D00">
        <w:rPr>
          <w:rStyle w:val="normaltextrun"/>
          <w:rFonts w:asciiTheme="minorHAnsi" w:hAnsiTheme="minorHAnsi" w:cstheme="minorHAnsi"/>
          <w:sz w:val="22"/>
          <w:szCs w:val="22"/>
        </w:rPr>
        <w:t>to</w:t>
      </w:r>
      <w:r w:rsidRPr="00864D97">
        <w:rPr>
          <w:rStyle w:val="normaltextrun"/>
          <w:rFonts w:asciiTheme="minorHAnsi" w:hAnsiTheme="minorHAnsi" w:cstheme="minorHAnsi"/>
          <w:sz w:val="22"/>
          <w:szCs w:val="22"/>
        </w:rPr>
        <w:t xml:space="preserve"> utilize</w:t>
      </w:r>
      <w:r w:rsidR="002A2F91">
        <w:rPr>
          <w:rStyle w:val="normaltextrun"/>
          <w:rFonts w:asciiTheme="minorHAnsi" w:hAnsiTheme="minorHAnsi" w:cstheme="minorHAnsi"/>
          <w:sz w:val="22"/>
          <w:szCs w:val="22"/>
        </w:rPr>
        <w:t xml:space="preserve"> the </w:t>
      </w:r>
      <w:r w:rsidRPr="00864D97">
        <w:rPr>
          <w:rStyle w:val="normaltextrun"/>
          <w:rFonts w:asciiTheme="minorHAnsi" w:hAnsiTheme="minorHAnsi" w:cstheme="minorHAnsi"/>
          <w:sz w:val="22"/>
          <w:szCs w:val="22"/>
        </w:rPr>
        <w:t>cash forecasting software and automatically import their branch and ATM cash delivery orders into Beastro.</w:t>
      </w:r>
      <w:r w:rsidR="001957E7">
        <w:rPr>
          <w:rStyle w:val="normaltextrun"/>
          <w:rFonts w:asciiTheme="minorHAnsi" w:hAnsiTheme="minorHAnsi" w:cstheme="minorHAnsi"/>
          <w:sz w:val="22"/>
          <w:szCs w:val="22"/>
        </w:rPr>
        <w:t xml:space="preserve"> This is a significant enhancement to </w:t>
      </w:r>
      <w:r w:rsidR="004F61C6">
        <w:rPr>
          <w:rStyle w:val="normaltextrun"/>
          <w:rFonts w:asciiTheme="minorHAnsi" w:hAnsiTheme="minorHAnsi" w:cstheme="minorHAnsi"/>
          <w:sz w:val="22"/>
          <w:szCs w:val="22"/>
        </w:rPr>
        <w:t xml:space="preserve">our </w:t>
      </w:r>
      <w:r w:rsidR="004A6120">
        <w:rPr>
          <w:rStyle w:val="normaltextrun"/>
          <w:rFonts w:asciiTheme="minorHAnsi" w:hAnsiTheme="minorHAnsi" w:cstheme="minorHAnsi"/>
          <w:sz w:val="22"/>
          <w:szCs w:val="22"/>
        </w:rPr>
        <w:t>cash management solution</w:t>
      </w:r>
      <w:r w:rsidR="00782F6F">
        <w:rPr>
          <w:rStyle w:val="normaltextrun"/>
          <w:rFonts w:asciiTheme="minorHAnsi" w:hAnsiTheme="minorHAnsi" w:cstheme="minorHAnsi"/>
          <w:sz w:val="22"/>
          <w:szCs w:val="22"/>
        </w:rPr>
        <w:t xml:space="preserve"> that will provide immediate value to our member credit unions</w:t>
      </w:r>
      <w:r w:rsidR="004A6120">
        <w:rPr>
          <w:rStyle w:val="normaltextrun"/>
          <w:rFonts w:asciiTheme="minorHAnsi" w:hAnsiTheme="minorHAnsi" w:cstheme="minorHAnsi"/>
          <w:sz w:val="22"/>
          <w:szCs w:val="22"/>
        </w:rPr>
        <w:t>.</w:t>
      </w:r>
      <w:r w:rsidR="00E47B61">
        <w:rPr>
          <w:rStyle w:val="normaltextrun"/>
          <w:rFonts w:asciiTheme="minorHAnsi" w:hAnsiTheme="minorHAnsi" w:cstheme="minorHAnsi"/>
          <w:sz w:val="22"/>
          <w:szCs w:val="22"/>
        </w:rPr>
        <w:t>”</w:t>
      </w:r>
    </w:p>
    <w:p w14:paraId="0E65B574" w14:textId="77777777" w:rsidR="00556D88" w:rsidRDefault="00556D88" w:rsidP="00556D88">
      <w:pPr>
        <w:pStyle w:val="paragraph"/>
        <w:spacing w:before="0" w:beforeAutospacing="0" w:after="0" w:afterAutospacing="0"/>
        <w:textAlignment w:val="baseline"/>
        <w:rPr>
          <w:rStyle w:val="eop"/>
          <w:rFonts w:asciiTheme="minorHAnsi" w:hAnsiTheme="minorHAnsi" w:cstheme="minorHAnsi"/>
          <w:sz w:val="22"/>
          <w:szCs w:val="22"/>
        </w:rPr>
      </w:pPr>
    </w:p>
    <w:p w14:paraId="5F1615C1" w14:textId="08BEA86E" w:rsidR="00556D88" w:rsidRDefault="00556D88" w:rsidP="00556D88">
      <w:pPr>
        <w:rPr>
          <w:rFonts w:asciiTheme="minorHAnsi" w:hAnsiTheme="minorHAnsi" w:cstheme="minorHAnsi"/>
          <w:color w:val="000000"/>
          <w:sz w:val="22"/>
          <w:szCs w:val="22"/>
        </w:rPr>
      </w:pPr>
      <w:r w:rsidRPr="00A10A4E">
        <w:rPr>
          <w:rFonts w:asciiTheme="minorHAnsi" w:hAnsiTheme="minorHAnsi" w:cstheme="minorHAnsi"/>
          <w:color w:val="000000"/>
          <w:sz w:val="22"/>
          <w:szCs w:val="22"/>
        </w:rPr>
        <w:t>“</w:t>
      </w:r>
      <w:r>
        <w:rPr>
          <w:rFonts w:asciiTheme="minorHAnsi" w:hAnsiTheme="minorHAnsi" w:cstheme="minorHAnsi"/>
          <w:color w:val="000000"/>
          <w:sz w:val="22"/>
          <w:szCs w:val="22"/>
        </w:rPr>
        <w:t>We are delighted to announce a new partnership with Corporate Central and add a new integration for ordering currency. We hope that making cash ordering more seamless from forecast to delivery will provide great efficiencies to C</w:t>
      </w:r>
      <w:r w:rsidR="00BA7EB5">
        <w:rPr>
          <w:rFonts w:asciiTheme="minorHAnsi" w:hAnsiTheme="minorHAnsi" w:cstheme="minorHAnsi"/>
          <w:color w:val="000000"/>
          <w:sz w:val="22"/>
          <w:szCs w:val="22"/>
        </w:rPr>
        <w:t xml:space="preserve">orporate </w:t>
      </w:r>
      <w:r>
        <w:rPr>
          <w:rFonts w:asciiTheme="minorHAnsi" w:hAnsiTheme="minorHAnsi" w:cstheme="minorHAnsi"/>
          <w:color w:val="000000"/>
          <w:sz w:val="22"/>
          <w:szCs w:val="22"/>
        </w:rPr>
        <w:t>Central’s members</w:t>
      </w:r>
      <w:r w:rsidR="00BA7EB5">
        <w:rPr>
          <w:rFonts w:asciiTheme="minorHAnsi" w:hAnsiTheme="minorHAnsi" w:cstheme="minorHAnsi"/>
          <w:color w:val="000000"/>
          <w:sz w:val="22"/>
          <w:szCs w:val="22"/>
        </w:rPr>
        <w:t>,</w:t>
      </w:r>
      <w:r>
        <w:rPr>
          <w:rFonts w:asciiTheme="minorHAnsi" w:hAnsiTheme="minorHAnsi" w:cstheme="minorHAnsi"/>
          <w:color w:val="000000"/>
          <w:sz w:val="22"/>
          <w:szCs w:val="22"/>
        </w:rPr>
        <w:t>”</w:t>
      </w:r>
      <w:r w:rsidRPr="00A10A4E">
        <w:rPr>
          <w:rFonts w:asciiTheme="minorHAnsi" w:hAnsiTheme="minorHAnsi" w:cstheme="minorHAnsi"/>
          <w:color w:val="000000"/>
          <w:sz w:val="22"/>
          <w:szCs w:val="22"/>
        </w:rPr>
        <w:t xml:space="preserve"> said</w:t>
      </w:r>
      <w:r>
        <w:rPr>
          <w:rFonts w:asciiTheme="minorHAnsi" w:hAnsiTheme="minorHAnsi" w:cstheme="minorHAnsi"/>
          <w:color w:val="000000"/>
          <w:sz w:val="22"/>
          <w:szCs w:val="22"/>
        </w:rPr>
        <w:t xml:space="preserve"> Kelly MacConnell, VP of Sales and Client Services</w:t>
      </w:r>
      <w:r w:rsidR="00BA7EB5">
        <w:rPr>
          <w:rFonts w:asciiTheme="minorHAnsi" w:hAnsiTheme="minorHAnsi" w:cstheme="minorHAnsi"/>
          <w:color w:val="000000"/>
          <w:sz w:val="22"/>
          <w:szCs w:val="22"/>
        </w:rPr>
        <w:t xml:space="preserve"> at logicpath</w:t>
      </w:r>
      <w:r>
        <w:rPr>
          <w:rFonts w:asciiTheme="minorHAnsi" w:hAnsiTheme="minorHAnsi" w:cstheme="minorHAnsi"/>
          <w:color w:val="000000"/>
          <w:sz w:val="22"/>
          <w:szCs w:val="22"/>
        </w:rPr>
        <w:t>. “This partnership will allow logicpath to serve a greater number of small and large credit unions.</w:t>
      </w:r>
      <w:r w:rsidR="00D31096">
        <w:rPr>
          <w:rFonts w:asciiTheme="minorHAnsi" w:hAnsiTheme="minorHAnsi" w:cstheme="minorHAnsi"/>
          <w:color w:val="000000"/>
          <w:sz w:val="22"/>
          <w:szCs w:val="22"/>
        </w:rPr>
        <w:t>”</w:t>
      </w:r>
    </w:p>
    <w:p w14:paraId="5EDA201E" w14:textId="77777777" w:rsidR="00D95BF8" w:rsidRDefault="00D95BF8" w:rsidP="0008114B">
      <w:pPr>
        <w:rPr>
          <w:rFonts w:asciiTheme="minorHAnsi" w:hAnsiTheme="minorHAnsi" w:cstheme="minorHAnsi"/>
          <w:color w:val="000000"/>
          <w:sz w:val="22"/>
          <w:szCs w:val="22"/>
        </w:rPr>
      </w:pPr>
    </w:p>
    <w:p w14:paraId="698D6F55" w14:textId="3DAEB4AD" w:rsidR="0008114B" w:rsidRPr="00864D97" w:rsidRDefault="0008114B" w:rsidP="793053FA">
      <w:pPr>
        <w:pStyle w:val="NormalWeb"/>
        <w:spacing w:before="0" w:beforeAutospacing="0" w:after="0" w:afterAutospacing="0"/>
        <w:rPr>
          <w:rFonts w:asciiTheme="minorHAnsi" w:hAnsiTheme="minorHAnsi" w:cstheme="minorBidi"/>
          <w:color w:val="2E2E2E"/>
          <w:sz w:val="22"/>
          <w:szCs w:val="22"/>
        </w:rPr>
      </w:pPr>
      <w:r w:rsidRPr="793053FA">
        <w:rPr>
          <w:rFonts w:asciiTheme="minorHAnsi" w:hAnsiTheme="minorHAnsi" w:cstheme="minorBidi"/>
          <w:sz w:val="22"/>
          <w:szCs w:val="22"/>
        </w:rPr>
        <w:t xml:space="preserve">Corporate Central and </w:t>
      </w:r>
      <w:r w:rsidR="00150E45" w:rsidRPr="793053FA">
        <w:rPr>
          <w:rFonts w:asciiTheme="minorHAnsi" w:hAnsiTheme="minorHAnsi" w:cstheme="minorBidi"/>
          <w:sz w:val="22"/>
          <w:szCs w:val="22"/>
        </w:rPr>
        <w:t>l</w:t>
      </w:r>
      <w:r w:rsidRPr="793053FA">
        <w:rPr>
          <w:rFonts w:asciiTheme="minorHAnsi" w:hAnsiTheme="minorHAnsi" w:cstheme="minorBidi"/>
          <w:sz w:val="22"/>
          <w:szCs w:val="22"/>
        </w:rPr>
        <w:t xml:space="preserve">ogicpath will conduct an introductory webinar on </w:t>
      </w:r>
      <w:r w:rsidR="00150E45" w:rsidRPr="793053FA">
        <w:rPr>
          <w:rFonts w:asciiTheme="minorHAnsi" w:hAnsiTheme="minorHAnsi" w:cstheme="minorBidi"/>
          <w:sz w:val="22"/>
          <w:szCs w:val="22"/>
        </w:rPr>
        <w:t>Tuesday</w:t>
      </w:r>
      <w:r w:rsidRPr="793053FA">
        <w:rPr>
          <w:rFonts w:asciiTheme="minorHAnsi" w:hAnsiTheme="minorHAnsi" w:cstheme="minorBidi"/>
          <w:sz w:val="22"/>
          <w:szCs w:val="22"/>
        </w:rPr>
        <w:t xml:space="preserve">, </w:t>
      </w:r>
      <w:r w:rsidR="00AD398C" w:rsidRPr="793053FA">
        <w:rPr>
          <w:rFonts w:asciiTheme="minorHAnsi" w:hAnsiTheme="minorHAnsi" w:cstheme="minorBidi"/>
          <w:sz w:val="22"/>
          <w:szCs w:val="22"/>
        </w:rPr>
        <w:t>April 18</w:t>
      </w:r>
      <w:r w:rsidRPr="793053FA">
        <w:rPr>
          <w:rFonts w:asciiTheme="minorHAnsi" w:hAnsiTheme="minorHAnsi" w:cstheme="minorBidi"/>
          <w:sz w:val="22"/>
          <w:szCs w:val="22"/>
        </w:rPr>
        <w:t xml:space="preserve"> at </w:t>
      </w:r>
      <w:r w:rsidR="00AD398C" w:rsidRPr="793053FA">
        <w:rPr>
          <w:rFonts w:asciiTheme="minorHAnsi" w:hAnsiTheme="minorHAnsi" w:cstheme="minorBidi"/>
          <w:sz w:val="22"/>
          <w:szCs w:val="22"/>
        </w:rPr>
        <w:t>10:00 a.m.</w:t>
      </w:r>
      <w:r w:rsidRPr="793053FA">
        <w:rPr>
          <w:rFonts w:asciiTheme="minorHAnsi" w:hAnsiTheme="minorHAnsi" w:cstheme="minorBidi"/>
          <w:sz w:val="22"/>
          <w:szCs w:val="22"/>
        </w:rPr>
        <w:t xml:space="preserve"> CT. All interested credit unions can register for the </w:t>
      </w:r>
      <w:hyperlink r:id="rId13" w:history="1">
        <w:r w:rsidR="4C7373C9" w:rsidRPr="008E48A1">
          <w:rPr>
            <w:rStyle w:val="Hyperlink"/>
            <w:rFonts w:asciiTheme="minorHAnsi" w:hAnsiTheme="minorHAnsi" w:cstheme="minorBidi"/>
            <w:sz w:val="22"/>
            <w:szCs w:val="22"/>
          </w:rPr>
          <w:t>complimentary</w:t>
        </w:r>
        <w:r w:rsidRPr="008E48A1">
          <w:rPr>
            <w:rStyle w:val="Hyperlink"/>
            <w:rFonts w:asciiTheme="minorHAnsi" w:hAnsiTheme="minorHAnsi" w:cstheme="minorBidi"/>
            <w:sz w:val="22"/>
            <w:szCs w:val="22"/>
          </w:rPr>
          <w:t xml:space="preserve"> webinar</w:t>
        </w:r>
      </w:hyperlink>
      <w:r w:rsidRPr="793053FA">
        <w:rPr>
          <w:rFonts w:asciiTheme="minorHAnsi" w:hAnsiTheme="minorHAnsi" w:cstheme="minorBidi"/>
          <w:sz w:val="22"/>
          <w:szCs w:val="22"/>
        </w:rPr>
        <w:t xml:space="preserve"> on Corporate Central’s </w:t>
      </w:r>
      <w:r w:rsidRPr="008E48A1">
        <w:rPr>
          <w:rFonts w:asciiTheme="minorHAnsi" w:hAnsiTheme="minorHAnsi" w:cstheme="minorBidi"/>
          <w:sz w:val="22"/>
          <w:szCs w:val="22"/>
        </w:rPr>
        <w:t>website</w:t>
      </w:r>
      <w:r w:rsidRPr="793053FA">
        <w:rPr>
          <w:rFonts w:asciiTheme="minorHAnsi" w:hAnsiTheme="minorHAnsi" w:cstheme="minorBidi"/>
          <w:color w:val="2E2E2E"/>
          <w:sz w:val="22"/>
          <w:szCs w:val="22"/>
        </w:rPr>
        <w:t>.</w:t>
      </w:r>
    </w:p>
    <w:p w14:paraId="41700F93" w14:textId="77777777" w:rsidR="00A305CC" w:rsidRPr="00FC2298" w:rsidRDefault="00A305CC" w:rsidP="00FC2298">
      <w:pPr>
        <w:shd w:val="clear" w:color="auto" w:fill="FFFFFF" w:themeFill="background1"/>
        <w:rPr>
          <w:rFonts w:asciiTheme="minorHAnsi" w:eastAsiaTheme="minorEastAsia" w:hAnsiTheme="minorHAnsi" w:cstheme="minorHAnsi"/>
          <w:sz w:val="22"/>
          <w:szCs w:val="22"/>
        </w:rPr>
      </w:pPr>
    </w:p>
    <w:p w14:paraId="2B65D080" w14:textId="14FDB424" w:rsidR="00007F0C" w:rsidRDefault="00007F0C" w:rsidP="00344A45">
      <w:pPr>
        <w:shd w:val="clear" w:color="auto" w:fill="FFFFFF" w:themeFill="background1"/>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0B412A5B" w14:textId="77777777" w:rsidR="009D4400" w:rsidRPr="00A909C8" w:rsidRDefault="009D4400" w:rsidP="008B76A0">
      <w:pPr>
        <w:rPr>
          <w:rFonts w:ascii="Calibri" w:hAnsi="Calibri"/>
          <w:sz w:val="22"/>
          <w:szCs w:val="22"/>
        </w:rPr>
      </w:pPr>
    </w:p>
    <w:p w14:paraId="2651CBAE" w14:textId="77777777" w:rsidR="001A3774" w:rsidRDefault="001A3774" w:rsidP="001A3774">
      <w:pPr>
        <w:pStyle w:val="BodyText2"/>
        <w:spacing w:after="0" w:line="240" w:lineRule="auto"/>
        <w:ind w:right="-9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About Corporate Central Credit Union</w:t>
      </w:r>
    </w:p>
    <w:p w14:paraId="1D5F4D2B" w14:textId="4D0E02A9" w:rsidR="003835C0" w:rsidRDefault="001A3774" w:rsidP="3FECF49C">
      <w:pPr>
        <w:pStyle w:val="BodyText2"/>
        <w:spacing w:after="0" w:line="240" w:lineRule="auto"/>
        <w:ind w:right="-90"/>
        <w:rPr>
          <w:rFonts w:ascii="Arial" w:eastAsia="Arial" w:hAnsi="Arial" w:cs="Arial"/>
          <w:i/>
          <w:iCs/>
          <w:color w:val="000000" w:themeColor="text1"/>
          <w:sz w:val="20"/>
        </w:rPr>
      </w:pPr>
      <w:r w:rsidRPr="3FECF49C">
        <w:rPr>
          <w:rFonts w:ascii="Calibri" w:eastAsia="Calibri" w:hAnsi="Calibri" w:cs="Calibri"/>
          <w:i/>
          <w:iCs/>
          <w:color w:val="000000" w:themeColor="text1"/>
          <w:sz w:val="22"/>
          <w:szCs w:val="22"/>
        </w:rPr>
        <w:t>Corporate Central Credit Union is a federally insured financial cooperative built on the values of</w:t>
      </w:r>
      <w:r w:rsidRPr="3FECF49C">
        <w:rPr>
          <w:rFonts w:asciiTheme="minorHAnsi" w:eastAsiaTheme="minorEastAsia" w:hAnsiTheme="minorHAnsi" w:cstheme="minorBid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w:t>
      </w:r>
      <w:r w:rsidRPr="3FECF49C">
        <w:rPr>
          <w:rFonts w:asciiTheme="minorHAnsi" w:eastAsiaTheme="minorEastAsia" w:hAnsiTheme="minorHAnsi" w:cstheme="minorBidi"/>
          <w:i/>
          <w:iCs/>
          <w:color w:val="000000" w:themeColor="text1"/>
          <w:sz w:val="22"/>
          <w:szCs w:val="22"/>
        </w:rPr>
        <w:lastRenderedPageBreak/>
        <w:t xml:space="preserve">delivering industry knowledge and expertise to help credit unions achieve their strategic objectives and compete in today’s evolving financial services industry. We are motivated to passionately serve our members and strive to learn, create, and innovate daily. </w:t>
      </w:r>
      <w:r w:rsidR="47C75685" w:rsidRPr="3FECF49C">
        <w:rPr>
          <w:rFonts w:ascii="Arial" w:eastAsia="Arial" w:hAnsi="Arial" w:cs="Arial"/>
          <w:i/>
          <w:iCs/>
          <w:color w:val="000000" w:themeColor="text1"/>
          <w:sz w:val="20"/>
        </w:rPr>
        <w:t xml:space="preserve">Please visit </w:t>
      </w:r>
      <w:hyperlink r:id="rId14">
        <w:r w:rsidR="47C75685" w:rsidRPr="3FECF49C">
          <w:rPr>
            <w:rStyle w:val="Hyperlink"/>
            <w:rFonts w:ascii="Arial" w:eastAsia="Arial" w:hAnsi="Arial" w:cs="Arial"/>
            <w:i/>
            <w:iCs/>
            <w:color w:val="0D5CAB"/>
            <w:sz w:val="20"/>
          </w:rPr>
          <w:t>corpcu.com</w:t>
        </w:r>
      </w:hyperlink>
      <w:r w:rsidR="47C75685" w:rsidRPr="3FECF49C">
        <w:rPr>
          <w:rFonts w:ascii="Arial" w:eastAsia="Arial" w:hAnsi="Arial" w:cs="Arial"/>
          <w:i/>
          <w:iCs/>
          <w:color w:val="000000" w:themeColor="text1"/>
          <w:sz w:val="20"/>
        </w:rPr>
        <w:t xml:space="preserve"> to learn more, and follow us on </w:t>
      </w:r>
      <w:hyperlink r:id="rId15">
        <w:r w:rsidR="47C75685" w:rsidRPr="3FECF49C">
          <w:rPr>
            <w:rStyle w:val="Hyperlink"/>
            <w:rFonts w:ascii="Arial" w:eastAsia="Arial" w:hAnsi="Arial" w:cs="Arial"/>
            <w:i/>
            <w:iCs/>
            <w:color w:val="0D5CAB"/>
            <w:sz w:val="20"/>
          </w:rPr>
          <w:t>LinkedIn</w:t>
        </w:r>
      </w:hyperlink>
      <w:r w:rsidR="47C75685" w:rsidRPr="3FECF49C">
        <w:rPr>
          <w:rFonts w:ascii="Arial" w:eastAsia="Arial" w:hAnsi="Arial" w:cs="Arial"/>
          <w:i/>
          <w:iCs/>
          <w:color w:val="000000" w:themeColor="text1"/>
          <w:sz w:val="20"/>
        </w:rPr>
        <w:t xml:space="preserve">, </w:t>
      </w:r>
      <w:hyperlink r:id="rId16">
        <w:r w:rsidR="47C75685" w:rsidRPr="3FECF49C">
          <w:rPr>
            <w:rStyle w:val="Hyperlink"/>
            <w:rFonts w:ascii="Arial" w:eastAsia="Arial" w:hAnsi="Arial" w:cs="Arial"/>
            <w:i/>
            <w:iCs/>
            <w:color w:val="0D5CAB"/>
            <w:sz w:val="20"/>
          </w:rPr>
          <w:t>Facebook</w:t>
        </w:r>
      </w:hyperlink>
      <w:r w:rsidR="47C75685" w:rsidRPr="3FECF49C">
        <w:rPr>
          <w:rFonts w:ascii="Arial" w:eastAsia="Arial" w:hAnsi="Arial" w:cs="Arial"/>
          <w:i/>
          <w:iCs/>
          <w:color w:val="000000" w:themeColor="text1"/>
          <w:sz w:val="20"/>
        </w:rPr>
        <w:t xml:space="preserve">, </w:t>
      </w:r>
      <w:hyperlink r:id="rId17">
        <w:r w:rsidR="47C75685" w:rsidRPr="3FECF49C">
          <w:rPr>
            <w:rStyle w:val="Hyperlink"/>
            <w:rFonts w:ascii="Arial" w:eastAsia="Arial" w:hAnsi="Arial" w:cs="Arial"/>
            <w:i/>
            <w:iCs/>
            <w:color w:val="0D5CAB"/>
            <w:sz w:val="20"/>
          </w:rPr>
          <w:t>Twitter</w:t>
        </w:r>
      </w:hyperlink>
      <w:r w:rsidR="47C75685" w:rsidRPr="3FECF49C">
        <w:rPr>
          <w:rFonts w:ascii="Arial" w:eastAsia="Arial" w:hAnsi="Arial" w:cs="Arial"/>
          <w:i/>
          <w:iCs/>
          <w:color w:val="000000" w:themeColor="text1"/>
          <w:sz w:val="20"/>
        </w:rPr>
        <w:t xml:space="preserve">, and </w:t>
      </w:r>
      <w:hyperlink r:id="rId18">
        <w:r w:rsidR="47C75685" w:rsidRPr="3FECF49C">
          <w:rPr>
            <w:rStyle w:val="Hyperlink"/>
            <w:rFonts w:ascii="Arial" w:eastAsia="Arial" w:hAnsi="Arial" w:cs="Arial"/>
            <w:i/>
            <w:iCs/>
            <w:color w:val="0D5CAB"/>
            <w:sz w:val="20"/>
          </w:rPr>
          <w:t>YouTube</w:t>
        </w:r>
      </w:hyperlink>
      <w:r w:rsidR="47C75685" w:rsidRPr="3FECF49C">
        <w:rPr>
          <w:rFonts w:ascii="Arial" w:eastAsia="Arial" w:hAnsi="Arial" w:cs="Arial"/>
          <w:i/>
          <w:iCs/>
          <w:color w:val="000000" w:themeColor="text1"/>
          <w:sz w:val="20"/>
        </w:rPr>
        <w:t>.</w:t>
      </w:r>
    </w:p>
    <w:p w14:paraId="4684C306" w14:textId="77777777" w:rsidR="00B85485" w:rsidRPr="00363D4F" w:rsidRDefault="00B85485" w:rsidP="3FECF49C">
      <w:pPr>
        <w:pStyle w:val="BodyText2"/>
        <w:spacing w:after="0" w:line="240" w:lineRule="auto"/>
        <w:ind w:right="-90"/>
        <w:rPr>
          <w:rFonts w:asciiTheme="minorHAnsi" w:eastAsia="Arial" w:hAnsiTheme="minorHAnsi" w:cstheme="minorHAnsi"/>
          <w:sz w:val="22"/>
          <w:szCs w:val="22"/>
        </w:rPr>
      </w:pPr>
    </w:p>
    <w:p w14:paraId="7B3B4CA9" w14:textId="68E1B025" w:rsidR="001649A9" w:rsidRPr="00363D4F" w:rsidRDefault="001649A9" w:rsidP="3FECF49C">
      <w:pPr>
        <w:pStyle w:val="BodyText2"/>
        <w:spacing w:after="0" w:line="240" w:lineRule="auto"/>
        <w:ind w:right="-90"/>
        <w:rPr>
          <w:rFonts w:asciiTheme="minorHAnsi" w:eastAsia="Calibri" w:hAnsiTheme="minorHAnsi" w:cstheme="minorHAnsi"/>
          <w:b/>
          <w:bCs/>
          <w:sz w:val="22"/>
          <w:szCs w:val="22"/>
        </w:rPr>
      </w:pPr>
      <w:r w:rsidRPr="00363D4F">
        <w:rPr>
          <w:rFonts w:asciiTheme="minorHAnsi" w:eastAsia="Calibri" w:hAnsiTheme="minorHAnsi" w:cstheme="minorHAnsi"/>
          <w:b/>
          <w:bCs/>
          <w:sz w:val="22"/>
          <w:szCs w:val="22"/>
        </w:rPr>
        <w:t xml:space="preserve">About </w:t>
      </w:r>
      <w:r w:rsidR="00363D4F" w:rsidRPr="00363D4F">
        <w:rPr>
          <w:rFonts w:asciiTheme="minorHAnsi" w:eastAsia="Calibri" w:hAnsiTheme="minorHAnsi" w:cstheme="minorHAnsi"/>
          <w:b/>
          <w:bCs/>
          <w:sz w:val="22"/>
          <w:szCs w:val="22"/>
        </w:rPr>
        <w:t>l</w:t>
      </w:r>
      <w:r w:rsidRPr="00363D4F">
        <w:rPr>
          <w:rFonts w:asciiTheme="minorHAnsi" w:eastAsia="Calibri" w:hAnsiTheme="minorHAnsi" w:cstheme="minorHAnsi"/>
          <w:b/>
          <w:bCs/>
          <w:sz w:val="22"/>
          <w:szCs w:val="22"/>
        </w:rPr>
        <w:t>ogicpath</w:t>
      </w:r>
    </w:p>
    <w:p w14:paraId="3BF0A8C9" w14:textId="1BA37E61" w:rsidR="00F87410" w:rsidRPr="00363D4F" w:rsidRDefault="00F87410" w:rsidP="3FECF49C">
      <w:pPr>
        <w:pStyle w:val="BodyText2"/>
        <w:spacing w:after="0" w:line="240" w:lineRule="auto"/>
        <w:ind w:right="-90"/>
        <w:rPr>
          <w:rFonts w:asciiTheme="minorHAnsi" w:hAnsiTheme="minorHAnsi" w:cstheme="minorHAnsi"/>
          <w:i/>
          <w:iCs/>
          <w:sz w:val="22"/>
          <w:szCs w:val="22"/>
        </w:rPr>
      </w:pPr>
      <w:r w:rsidRPr="00363D4F">
        <w:rPr>
          <w:rStyle w:val="xn-location"/>
          <w:rFonts w:asciiTheme="minorHAnsi" w:hAnsiTheme="minorHAnsi" w:cstheme="minorHAnsi"/>
          <w:i/>
          <w:iCs/>
          <w:sz w:val="22"/>
          <w:szCs w:val="22"/>
          <w:shd w:val="clear" w:color="auto" w:fill="FFFFFF"/>
        </w:rPr>
        <w:t>Atlanta</w:t>
      </w:r>
      <w:r w:rsidRPr="00363D4F">
        <w:rPr>
          <w:rFonts w:asciiTheme="minorHAnsi" w:hAnsiTheme="minorHAnsi" w:cstheme="minorHAnsi"/>
          <w:i/>
          <w:iCs/>
          <w:sz w:val="22"/>
          <w:szCs w:val="22"/>
          <w:shd w:val="clear" w:color="auto" w:fill="FFFFFF"/>
        </w:rPr>
        <w:t>-based logicpath provides innovative software solutions and analytics to financial institutions and is trusted by thousands of clients across</w:t>
      </w:r>
      <w:r w:rsidR="00312737">
        <w:rPr>
          <w:rFonts w:asciiTheme="minorHAnsi" w:hAnsiTheme="minorHAnsi" w:cstheme="minorHAnsi"/>
          <w:i/>
          <w:iCs/>
          <w:sz w:val="22"/>
          <w:szCs w:val="22"/>
          <w:shd w:val="clear" w:color="auto" w:fill="FFFFFF"/>
        </w:rPr>
        <w:t xml:space="preserve"> </w:t>
      </w:r>
      <w:r w:rsidRPr="00363D4F">
        <w:rPr>
          <w:rStyle w:val="xn-location"/>
          <w:rFonts w:asciiTheme="minorHAnsi" w:hAnsiTheme="minorHAnsi" w:cstheme="minorHAnsi"/>
          <w:i/>
          <w:iCs/>
          <w:sz w:val="22"/>
          <w:szCs w:val="22"/>
          <w:shd w:val="clear" w:color="auto" w:fill="FFFFFF"/>
        </w:rPr>
        <w:t>the United States</w:t>
      </w:r>
      <w:r w:rsidR="00312737">
        <w:rPr>
          <w:rFonts w:asciiTheme="minorHAnsi" w:hAnsiTheme="minorHAnsi" w:cstheme="minorHAnsi"/>
          <w:i/>
          <w:iCs/>
          <w:sz w:val="22"/>
          <w:szCs w:val="22"/>
          <w:shd w:val="clear" w:color="auto" w:fill="FFFFFF"/>
        </w:rPr>
        <w:t xml:space="preserve"> </w:t>
      </w:r>
      <w:r w:rsidRPr="00363D4F">
        <w:rPr>
          <w:rFonts w:asciiTheme="minorHAnsi" w:hAnsiTheme="minorHAnsi" w:cstheme="minorHAnsi"/>
          <w:i/>
          <w:iCs/>
          <w:sz w:val="22"/>
          <w:szCs w:val="22"/>
          <w:shd w:val="clear" w:color="auto" w:fill="FFFFFF"/>
        </w:rPr>
        <w:t>and Canada.</w:t>
      </w:r>
      <w:r w:rsidR="00312737">
        <w:rPr>
          <w:rFonts w:asciiTheme="minorHAnsi" w:hAnsiTheme="minorHAnsi" w:cstheme="minorHAnsi"/>
          <w:i/>
          <w:iCs/>
          <w:sz w:val="22"/>
          <w:szCs w:val="22"/>
          <w:shd w:val="clear" w:color="auto" w:fill="FFFFFF"/>
        </w:rPr>
        <w:t xml:space="preserve"> </w:t>
      </w:r>
      <w:hyperlink r:id="rId19" w:tgtFrame="_blank" w:history="1">
        <w:r w:rsidRPr="00312737">
          <w:rPr>
            <w:rStyle w:val="Hyperlink"/>
            <w:rFonts w:asciiTheme="minorHAnsi" w:hAnsiTheme="minorHAnsi" w:cstheme="minorHAnsi"/>
            <w:i/>
            <w:iCs/>
            <w:color w:val="0D5CAB"/>
            <w:sz w:val="22"/>
            <w:szCs w:val="22"/>
            <w:shd w:val="clear" w:color="auto" w:fill="FFFFFF"/>
          </w:rPr>
          <w:t>C3 Financial</w:t>
        </w:r>
      </w:hyperlink>
      <w:r w:rsidRPr="00363D4F">
        <w:rPr>
          <w:rFonts w:asciiTheme="minorHAnsi" w:hAnsiTheme="minorHAnsi" w:cstheme="minorHAnsi"/>
          <w:i/>
          <w:iCs/>
          <w:sz w:val="22"/>
          <w:szCs w:val="22"/>
          <w:shd w:val="clear" w:color="auto" w:fill="FFFFFF"/>
        </w:rPr>
        <w:t xml:space="preserve">, </w:t>
      </w:r>
      <w:r w:rsidR="00312737">
        <w:rPr>
          <w:rFonts w:asciiTheme="minorHAnsi" w:hAnsiTheme="minorHAnsi" w:cstheme="minorHAnsi"/>
          <w:i/>
          <w:iCs/>
          <w:sz w:val="22"/>
          <w:szCs w:val="22"/>
          <w:shd w:val="clear" w:color="auto" w:fill="FFFFFF"/>
        </w:rPr>
        <w:t>l</w:t>
      </w:r>
      <w:r w:rsidRPr="00363D4F">
        <w:rPr>
          <w:rFonts w:asciiTheme="minorHAnsi" w:hAnsiTheme="minorHAnsi" w:cstheme="minorHAnsi"/>
          <w:i/>
          <w:iCs/>
          <w:sz w:val="22"/>
          <w:szCs w:val="22"/>
          <w:shd w:val="clear" w:color="auto" w:fill="FFFFFF"/>
        </w:rPr>
        <w:t xml:space="preserve">ogicpath's SaaS cash forecasting and inventory management software focuses on optimizing the cash supply chain by increasing efficiency, reducing </w:t>
      </w:r>
      <w:r w:rsidR="00312737" w:rsidRPr="00363D4F">
        <w:rPr>
          <w:rFonts w:asciiTheme="minorHAnsi" w:hAnsiTheme="minorHAnsi" w:cstheme="minorHAnsi"/>
          <w:i/>
          <w:iCs/>
          <w:sz w:val="22"/>
          <w:szCs w:val="22"/>
          <w:shd w:val="clear" w:color="auto" w:fill="FFFFFF"/>
        </w:rPr>
        <w:t>expenses,</w:t>
      </w:r>
      <w:r w:rsidRPr="00363D4F">
        <w:rPr>
          <w:rFonts w:asciiTheme="minorHAnsi" w:hAnsiTheme="minorHAnsi" w:cstheme="minorHAnsi"/>
          <w:i/>
          <w:iCs/>
          <w:sz w:val="22"/>
          <w:szCs w:val="22"/>
          <w:shd w:val="clear" w:color="auto" w:fill="FFFFFF"/>
        </w:rPr>
        <w:t xml:space="preserve"> and centralizing visibility of the cash network. For more information, visit</w:t>
      </w:r>
      <w:r w:rsidR="00312737">
        <w:rPr>
          <w:rFonts w:asciiTheme="minorHAnsi" w:hAnsiTheme="minorHAnsi" w:cstheme="minorHAnsi"/>
          <w:i/>
          <w:iCs/>
          <w:sz w:val="22"/>
          <w:szCs w:val="22"/>
          <w:shd w:val="clear" w:color="auto" w:fill="FFFFFF"/>
        </w:rPr>
        <w:t xml:space="preserve"> </w:t>
      </w:r>
      <w:hyperlink r:id="rId20" w:tgtFrame="_blank" w:history="1">
        <w:r w:rsidRPr="00312737">
          <w:rPr>
            <w:rStyle w:val="Hyperlink"/>
            <w:rFonts w:asciiTheme="minorHAnsi" w:hAnsiTheme="minorHAnsi" w:cstheme="minorHAnsi"/>
            <w:i/>
            <w:iCs/>
            <w:color w:val="0D5CAB"/>
            <w:sz w:val="22"/>
            <w:szCs w:val="22"/>
            <w:shd w:val="clear" w:color="auto" w:fill="FFFFFF"/>
          </w:rPr>
          <w:t>logicpath.com/</w:t>
        </w:r>
      </w:hyperlink>
      <w:r w:rsidR="00312737">
        <w:rPr>
          <w:rFonts w:asciiTheme="minorHAnsi" w:hAnsiTheme="minorHAnsi" w:cstheme="minorHAnsi"/>
          <w:i/>
          <w:iCs/>
          <w:sz w:val="22"/>
          <w:szCs w:val="22"/>
          <w:shd w:val="clear" w:color="auto" w:fill="FFFFFF"/>
        </w:rPr>
        <w:t>.</w:t>
      </w:r>
    </w:p>
    <w:sectPr w:rsidR="00F87410" w:rsidRPr="00363D4F" w:rsidSect="009E1707">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038D" w14:textId="77777777" w:rsidR="00FB468C" w:rsidRDefault="00FB468C">
      <w:r>
        <w:separator/>
      </w:r>
    </w:p>
  </w:endnote>
  <w:endnote w:type="continuationSeparator" w:id="0">
    <w:p w14:paraId="41B791F8" w14:textId="77777777" w:rsidR="00FB468C" w:rsidRDefault="00FB468C">
      <w:r>
        <w:continuationSeparator/>
      </w:r>
    </w:p>
  </w:endnote>
  <w:endnote w:type="continuationNotice" w:id="1">
    <w:p w14:paraId="34EAAA4B" w14:textId="77777777" w:rsidR="00FB468C" w:rsidRDefault="00FB4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9665" w14:textId="77777777" w:rsidR="00FB468C" w:rsidRDefault="00FB468C">
      <w:r>
        <w:separator/>
      </w:r>
    </w:p>
  </w:footnote>
  <w:footnote w:type="continuationSeparator" w:id="0">
    <w:p w14:paraId="728AE97D" w14:textId="77777777" w:rsidR="00FB468C" w:rsidRDefault="00FB468C">
      <w:r>
        <w:continuationSeparator/>
      </w:r>
    </w:p>
  </w:footnote>
  <w:footnote w:type="continuationNotice" w:id="1">
    <w:p w14:paraId="7E7224FD" w14:textId="77777777" w:rsidR="00FB468C" w:rsidRDefault="00FB4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1E7"/>
    <w:multiLevelType w:val="hybridMultilevel"/>
    <w:tmpl w:val="B11C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2F4"/>
    <w:multiLevelType w:val="multilevel"/>
    <w:tmpl w:val="D25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693D"/>
    <w:multiLevelType w:val="multilevel"/>
    <w:tmpl w:val="12A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B7075"/>
    <w:multiLevelType w:val="multilevel"/>
    <w:tmpl w:val="EE5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0111F"/>
    <w:multiLevelType w:val="hybridMultilevel"/>
    <w:tmpl w:val="2D96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1697F"/>
    <w:multiLevelType w:val="hybridMultilevel"/>
    <w:tmpl w:val="B9BE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0753C"/>
    <w:multiLevelType w:val="multilevel"/>
    <w:tmpl w:val="96F2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436B7"/>
    <w:multiLevelType w:val="hybridMultilevel"/>
    <w:tmpl w:val="B6E27024"/>
    <w:lvl w:ilvl="0" w:tplc="7AC456CA">
      <w:start w:val="1"/>
      <w:numFmt w:val="bullet"/>
      <w:lvlText w:val=""/>
      <w:lvlJc w:val="left"/>
      <w:pPr>
        <w:tabs>
          <w:tab w:val="num" w:pos="720"/>
        </w:tabs>
        <w:ind w:left="720" w:hanging="360"/>
      </w:pPr>
      <w:rPr>
        <w:rFonts w:ascii="Symbol" w:hAnsi="Symbol" w:hint="default"/>
        <w:sz w:val="20"/>
      </w:rPr>
    </w:lvl>
    <w:lvl w:ilvl="1" w:tplc="E53CDBD6" w:tentative="1">
      <w:start w:val="1"/>
      <w:numFmt w:val="bullet"/>
      <w:lvlText w:val="o"/>
      <w:lvlJc w:val="left"/>
      <w:pPr>
        <w:tabs>
          <w:tab w:val="num" w:pos="1440"/>
        </w:tabs>
        <w:ind w:left="1440" w:hanging="360"/>
      </w:pPr>
      <w:rPr>
        <w:rFonts w:ascii="Courier New" w:hAnsi="Courier New" w:hint="default"/>
        <w:sz w:val="20"/>
      </w:rPr>
    </w:lvl>
    <w:lvl w:ilvl="2" w:tplc="3F724808" w:tentative="1">
      <w:start w:val="1"/>
      <w:numFmt w:val="bullet"/>
      <w:lvlText w:val=""/>
      <w:lvlJc w:val="left"/>
      <w:pPr>
        <w:tabs>
          <w:tab w:val="num" w:pos="2160"/>
        </w:tabs>
        <w:ind w:left="2160" w:hanging="360"/>
      </w:pPr>
      <w:rPr>
        <w:rFonts w:ascii="Wingdings" w:hAnsi="Wingdings" w:hint="default"/>
        <w:sz w:val="20"/>
      </w:rPr>
    </w:lvl>
    <w:lvl w:ilvl="3" w:tplc="EC202DEA" w:tentative="1">
      <w:start w:val="1"/>
      <w:numFmt w:val="bullet"/>
      <w:lvlText w:val=""/>
      <w:lvlJc w:val="left"/>
      <w:pPr>
        <w:tabs>
          <w:tab w:val="num" w:pos="2880"/>
        </w:tabs>
        <w:ind w:left="2880" w:hanging="360"/>
      </w:pPr>
      <w:rPr>
        <w:rFonts w:ascii="Wingdings" w:hAnsi="Wingdings" w:hint="default"/>
        <w:sz w:val="20"/>
      </w:rPr>
    </w:lvl>
    <w:lvl w:ilvl="4" w:tplc="C1266AB6" w:tentative="1">
      <w:start w:val="1"/>
      <w:numFmt w:val="bullet"/>
      <w:lvlText w:val=""/>
      <w:lvlJc w:val="left"/>
      <w:pPr>
        <w:tabs>
          <w:tab w:val="num" w:pos="3600"/>
        </w:tabs>
        <w:ind w:left="3600" w:hanging="360"/>
      </w:pPr>
      <w:rPr>
        <w:rFonts w:ascii="Wingdings" w:hAnsi="Wingdings" w:hint="default"/>
        <w:sz w:val="20"/>
      </w:rPr>
    </w:lvl>
    <w:lvl w:ilvl="5" w:tplc="64E639E4" w:tentative="1">
      <w:start w:val="1"/>
      <w:numFmt w:val="bullet"/>
      <w:lvlText w:val=""/>
      <w:lvlJc w:val="left"/>
      <w:pPr>
        <w:tabs>
          <w:tab w:val="num" w:pos="4320"/>
        </w:tabs>
        <w:ind w:left="4320" w:hanging="360"/>
      </w:pPr>
      <w:rPr>
        <w:rFonts w:ascii="Wingdings" w:hAnsi="Wingdings" w:hint="default"/>
        <w:sz w:val="20"/>
      </w:rPr>
    </w:lvl>
    <w:lvl w:ilvl="6" w:tplc="434C174C" w:tentative="1">
      <w:start w:val="1"/>
      <w:numFmt w:val="bullet"/>
      <w:lvlText w:val=""/>
      <w:lvlJc w:val="left"/>
      <w:pPr>
        <w:tabs>
          <w:tab w:val="num" w:pos="5040"/>
        </w:tabs>
        <w:ind w:left="5040" w:hanging="360"/>
      </w:pPr>
      <w:rPr>
        <w:rFonts w:ascii="Wingdings" w:hAnsi="Wingdings" w:hint="default"/>
        <w:sz w:val="20"/>
      </w:rPr>
    </w:lvl>
    <w:lvl w:ilvl="7" w:tplc="25D0E16C" w:tentative="1">
      <w:start w:val="1"/>
      <w:numFmt w:val="bullet"/>
      <w:lvlText w:val=""/>
      <w:lvlJc w:val="left"/>
      <w:pPr>
        <w:tabs>
          <w:tab w:val="num" w:pos="5760"/>
        </w:tabs>
        <w:ind w:left="5760" w:hanging="360"/>
      </w:pPr>
      <w:rPr>
        <w:rFonts w:ascii="Wingdings" w:hAnsi="Wingdings" w:hint="default"/>
        <w:sz w:val="20"/>
      </w:rPr>
    </w:lvl>
    <w:lvl w:ilvl="8" w:tplc="676625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43AA3"/>
    <w:multiLevelType w:val="multilevel"/>
    <w:tmpl w:val="900C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CD63C7"/>
    <w:multiLevelType w:val="hybridMultilevel"/>
    <w:tmpl w:val="1A269460"/>
    <w:lvl w:ilvl="0" w:tplc="5412B604">
      <w:start w:val="1"/>
      <w:numFmt w:val="bullet"/>
      <w:lvlText w:val=""/>
      <w:lvlJc w:val="left"/>
      <w:pPr>
        <w:tabs>
          <w:tab w:val="num" w:pos="720"/>
        </w:tabs>
        <w:ind w:left="720" w:hanging="360"/>
      </w:pPr>
      <w:rPr>
        <w:rFonts w:ascii="Symbol" w:hAnsi="Symbol" w:hint="default"/>
        <w:sz w:val="20"/>
      </w:rPr>
    </w:lvl>
    <w:lvl w:ilvl="1" w:tplc="56CEB85C" w:tentative="1">
      <w:start w:val="1"/>
      <w:numFmt w:val="bullet"/>
      <w:lvlText w:val="o"/>
      <w:lvlJc w:val="left"/>
      <w:pPr>
        <w:tabs>
          <w:tab w:val="num" w:pos="1440"/>
        </w:tabs>
        <w:ind w:left="1440" w:hanging="360"/>
      </w:pPr>
      <w:rPr>
        <w:rFonts w:ascii="Courier New" w:hAnsi="Courier New" w:hint="default"/>
        <w:sz w:val="20"/>
      </w:rPr>
    </w:lvl>
    <w:lvl w:ilvl="2" w:tplc="487AD294" w:tentative="1">
      <w:start w:val="1"/>
      <w:numFmt w:val="bullet"/>
      <w:lvlText w:val=""/>
      <w:lvlJc w:val="left"/>
      <w:pPr>
        <w:tabs>
          <w:tab w:val="num" w:pos="2160"/>
        </w:tabs>
        <w:ind w:left="2160" w:hanging="360"/>
      </w:pPr>
      <w:rPr>
        <w:rFonts w:ascii="Wingdings" w:hAnsi="Wingdings" w:hint="default"/>
        <w:sz w:val="20"/>
      </w:rPr>
    </w:lvl>
    <w:lvl w:ilvl="3" w:tplc="2EB07380" w:tentative="1">
      <w:start w:val="1"/>
      <w:numFmt w:val="bullet"/>
      <w:lvlText w:val=""/>
      <w:lvlJc w:val="left"/>
      <w:pPr>
        <w:tabs>
          <w:tab w:val="num" w:pos="2880"/>
        </w:tabs>
        <w:ind w:left="2880" w:hanging="360"/>
      </w:pPr>
      <w:rPr>
        <w:rFonts w:ascii="Wingdings" w:hAnsi="Wingdings" w:hint="default"/>
        <w:sz w:val="20"/>
      </w:rPr>
    </w:lvl>
    <w:lvl w:ilvl="4" w:tplc="7B42FE48" w:tentative="1">
      <w:start w:val="1"/>
      <w:numFmt w:val="bullet"/>
      <w:lvlText w:val=""/>
      <w:lvlJc w:val="left"/>
      <w:pPr>
        <w:tabs>
          <w:tab w:val="num" w:pos="3600"/>
        </w:tabs>
        <w:ind w:left="3600" w:hanging="360"/>
      </w:pPr>
      <w:rPr>
        <w:rFonts w:ascii="Wingdings" w:hAnsi="Wingdings" w:hint="default"/>
        <w:sz w:val="20"/>
      </w:rPr>
    </w:lvl>
    <w:lvl w:ilvl="5" w:tplc="9FD6667C" w:tentative="1">
      <w:start w:val="1"/>
      <w:numFmt w:val="bullet"/>
      <w:lvlText w:val=""/>
      <w:lvlJc w:val="left"/>
      <w:pPr>
        <w:tabs>
          <w:tab w:val="num" w:pos="4320"/>
        </w:tabs>
        <w:ind w:left="4320" w:hanging="360"/>
      </w:pPr>
      <w:rPr>
        <w:rFonts w:ascii="Wingdings" w:hAnsi="Wingdings" w:hint="default"/>
        <w:sz w:val="20"/>
      </w:rPr>
    </w:lvl>
    <w:lvl w:ilvl="6" w:tplc="28E0A742" w:tentative="1">
      <w:start w:val="1"/>
      <w:numFmt w:val="bullet"/>
      <w:lvlText w:val=""/>
      <w:lvlJc w:val="left"/>
      <w:pPr>
        <w:tabs>
          <w:tab w:val="num" w:pos="5040"/>
        </w:tabs>
        <w:ind w:left="5040" w:hanging="360"/>
      </w:pPr>
      <w:rPr>
        <w:rFonts w:ascii="Wingdings" w:hAnsi="Wingdings" w:hint="default"/>
        <w:sz w:val="20"/>
      </w:rPr>
    </w:lvl>
    <w:lvl w:ilvl="7" w:tplc="FD2622D8" w:tentative="1">
      <w:start w:val="1"/>
      <w:numFmt w:val="bullet"/>
      <w:lvlText w:val=""/>
      <w:lvlJc w:val="left"/>
      <w:pPr>
        <w:tabs>
          <w:tab w:val="num" w:pos="5760"/>
        </w:tabs>
        <w:ind w:left="5760" w:hanging="360"/>
      </w:pPr>
      <w:rPr>
        <w:rFonts w:ascii="Wingdings" w:hAnsi="Wingdings" w:hint="default"/>
        <w:sz w:val="20"/>
      </w:rPr>
    </w:lvl>
    <w:lvl w:ilvl="8" w:tplc="35A0999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94D94"/>
    <w:multiLevelType w:val="multilevel"/>
    <w:tmpl w:val="F3F8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A0A39"/>
    <w:multiLevelType w:val="multilevel"/>
    <w:tmpl w:val="AC7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142727">
    <w:abstractNumId w:val="3"/>
  </w:num>
  <w:num w:numId="2" w16cid:durableId="383600320">
    <w:abstractNumId w:val="12"/>
  </w:num>
  <w:num w:numId="3" w16cid:durableId="839539637">
    <w:abstractNumId w:val="5"/>
  </w:num>
  <w:num w:numId="4" w16cid:durableId="106245410">
    <w:abstractNumId w:val="16"/>
  </w:num>
  <w:num w:numId="5" w16cid:durableId="365183638">
    <w:abstractNumId w:val="10"/>
  </w:num>
  <w:num w:numId="6" w16cid:durableId="1275795800">
    <w:abstractNumId w:val="8"/>
  </w:num>
  <w:num w:numId="7" w16cid:durableId="1815099854">
    <w:abstractNumId w:val="14"/>
  </w:num>
  <w:num w:numId="8" w16cid:durableId="179584699">
    <w:abstractNumId w:val="11"/>
  </w:num>
  <w:num w:numId="9" w16cid:durableId="904796170">
    <w:abstractNumId w:val="9"/>
  </w:num>
  <w:num w:numId="10" w16cid:durableId="271131648">
    <w:abstractNumId w:val="17"/>
  </w:num>
  <w:num w:numId="11" w16cid:durableId="1181969770">
    <w:abstractNumId w:val="2"/>
  </w:num>
  <w:num w:numId="12" w16cid:durableId="1240942935">
    <w:abstractNumId w:val="7"/>
  </w:num>
  <w:num w:numId="13" w16cid:durableId="373584323">
    <w:abstractNumId w:val="0"/>
  </w:num>
  <w:num w:numId="14" w16cid:durableId="1913735918">
    <w:abstractNumId w:val="6"/>
  </w:num>
  <w:num w:numId="15" w16cid:durableId="1395545548">
    <w:abstractNumId w:val="4"/>
  </w:num>
  <w:num w:numId="16" w16cid:durableId="1008751286">
    <w:abstractNumId w:val="13"/>
  </w:num>
  <w:num w:numId="17" w16cid:durableId="1373992282">
    <w:abstractNumId w:val="1"/>
  </w:num>
  <w:num w:numId="18" w16cid:durableId="1190989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3D0"/>
    <w:rsid w:val="00012752"/>
    <w:rsid w:val="00015708"/>
    <w:rsid w:val="00015765"/>
    <w:rsid w:val="000169BC"/>
    <w:rsid w:val="00016B7B"/>
    <w:rsid w:val="000202A9"/>
    <w:rsid w:val="0002065D"/>
    <w:rsid w:val="00021B40"/>
    <w:rsid w:val="00026858"/>
    <w:rsid w:val="00026934"/>
    <w:rsid w:val="000303C8"/>
    <w:rsid w:val="000304CE"/>
    <w:rsid w:val="00031317"/>
    <w:rsid w:val="00032724"/>
    <w:rsid w:val="00032ED0"/>
    <w:rsid w:val="00035676"/>
    <w:rsid w:val="00037248"/>
    <w:rsid w:val="00043289"/>
    <w:rsid w:val="0004577C"/>
    <w:rsid w:val="0004710D"/>
    <w:rsid w:val="00050913"/>
    <w:rsid w:val="0005482B"/>
    <w:rsid w:val="00062AB5"/>
    <w:rsid w:val="0006749C"/>
    <w:rsid w:val="00067F22"/>
    <w:rsid w:val="00071AD5"/>
    <w:rsid w:val="000731BB"/>
    <w:rsid w:val="000761DC"/>
    <w:rsid w:val="0007775E"/>
    <w:rsid w:val="00080ACB"/>
    <w:rsid w:val="0008114B"/>
    <w:rsid w:val="00081EAE"/>
    <w:rsid w:val="000838EF"/>
    <w:rsid w:val="00087CA7"/>
    <w:rsid w:val="00090C68"/>
    <w:rsid w:val="0009141D"/>
    <w:rsid w:val="00094B9F"/>
    <w:rsid w:val="00094FCB"/>
    <w:rsid w:val="00095095"/>
    <w:rsid w:val="00095A55"/>
    <w:rsid w:val="0009757D"/>
    <w:rsid w:val="000A5822"/>
    <w:rsid w:val="000A596D"/>
    <w:rsid w:val="000A5B91"/>
    <w:rsid w:val="000B0A8C"/>
    <w:rsid w:val="000B14EE"/>
    <w:rsid w:val="000B22FE"/>
    <w:rsid w:val="000B383E"/>
    <w:rsid w:val="000B53E2"/>
    <w:rsid w:val="000B67CC"/>
    <w:rsid w:val="000C142E"/>
    <w:rsid w:val="000C1609"/>
    <w:rsid w:val="000C168D"/>
    <w:rsid w:val="000C4302"/>
    <w:rsid w:val="000C5AA5"/>
    <w:rsid w:val="000C63DB"/>
    <w:rsid w:val="000D0EDF"/>
    <w:rsid w:val="000D1167"/>
    <w:rsid w:val="000D1318"/>
    <w:rsid w:val="000D318C"/>
    <w:rsid w:val="000D4E72"/>
    <w:rsid w:val="000D5E6D"/>
    <w:rsid w:val="000D798C"/>
    <w:rsid w:val="000E08D9"/>
    <w:rsid w:val="000E1DB5"/>
    <w:rsid w:val="000E25DC"/>
    <w:rsid w:val="000E56F6"/>
    <w:rsid w:val="000E5B79"/>
    <w:rsid w:val="000E706C"/>
    <w:rsid w:val="000F086B"/>
    <w:rsid w:val="000F1C90"/>
    <w:rsid w:val="000F34EB"/>
    <w:rsid w:val="000F3815"/>
    <w:rsid w:val="000F45D9"/>
    <w:rsid w:val="000F496A"/>
    <w:rsid w:val="000F5E3F"/>
    <w:rsid w:val="000F7059"/>
    <w:rsid w:val="000F70E8"/>
    <w:rsid w:val="000F7E96"/>
    <w:rsid w:val="000F7F52"/>
    <w:rsid w:val="001006B9"/>
    <w:rsid w:val="00102DFF"/>
    <w:rsid w:val="00103A06"/>
    <w:rsid w:val="001045CB"/>
    <w:rsid w:val="00105D62"/>
    <w:rsid w:val="001062D7"/>
    <w:rsid w:val="00107E50"/>
    <w:rsid w:val="00111059"/>
    <w:rsid w:val="00111866"/>
    <w:rsid w:val="0011219C"/>
    <w:rsid w:val="00113475"/>
    <w:rsid w:val="0011348F"/>
    <w:rsid w:val="001138E5"/>
    <w:rsid w:val="00114256"/>
    <w:rsid w:val="0011615E"/>
    <w:rsid w:val="00120951"/>
    <w:rsid w:val="00123551"/>
    <w:rsid w:val="001253B4"/>
    <w:rsid w:val="001267CB"/>
    <w:rsid w:val="00127543"/>
    <w:rsid w:val="00127E51"/>
    <w:rsid w:val="00130323"/>
    <w:rsid w:val="001322E6"/>
    <w:rsid w:val="00134B79"/>
    <w:rsid w:val="00136CE9"/>
    <w:rsid w:val="00141016"/>
    <w:rsid w:val="00141214"/>
    <w:rsid w:val="001437AC"/>
    <w:rsid w:val="0014586C"/>
    <w:rsid w:val="00150E45"/>
    <w:rsid w:val="00151266"/>
    <w:rsid w:val="00152B8F"/>
    <w:rsid w:val="0015530F"/>
    <w:rsid w:val="0015550B"/>
    <w:rsid w:val="00155FF4"/>
    <w:rsid w:val="00156387"/>
    <w:rsid w:val="0015690B"/>
    <w:rsid w:val="001649A9"/>
    <w:rsid w:val="00165FE2"/>
    <w:rsid w:val="001664FB"/>
    <w:rsid w:val="001673FE"/>
    <w:rsid w:val="00171D81"/>
    <w:rsid w:val="00172B5B"/>
    <w:rsid w:val="0017315F"/>
    <w:rsid w:val="00173714"/>
    <w:rsid w:val="001740A2"/>
    <w:rsid w:val="00174B89"/>
    <w:rsid w:val="00176775"/>
    <w:rsid w:val="001778BF"/>
    <w:rsid w:val="00180DC8"/>
    <w:rsid w:val="00181A03"/>
    <w:rsid w:val="00181DCD"/>
    <w:rsid w:val="00182C11"/>
    <w:rsid w:val="00183C87"/>
    <w:rsid w:val="001853F9"/>
    <w:rsid w:val="001857C4"/>
    <w:rsid w:val="00185E2D"/>
    <w:rsid w:val="00186F31"/>
    <w:rsid w:val="001873D8"/>
    <w:rsid w:val="001874E6"/>
    <w:rsid w:val="00187D59"/>
    <w:rsid w:val="00190E35"/>
    <w:rsid w:val="00192471"/>
    <w:rsid w:val="00192502"/>
    <w:rsid w:val="0019470E"/>
    <w:rsid w:val="001954B5"/>
    <w:rsid w:val="001957E7"/>
    <w:rsid w:val="001964AC"/>
    <w:rsid w:val="0019655F"/>
    <w:rsid w:val="00196A7B"/>
    <w:rsid w:val="001A1468"/>
    <w:rsid w:val="001A1D24"/>
    <w:rsid w:val="001A3774"/>
    <w:rsid w:val="001A3985"/>
    <w:rsid w:val="001A3C51"/>
    <w:rsid w:val="001A4604"/>
    <w:rsid w:val="001A5E86"/>
    <w:rsid w:val="001A6DF8"/>
    <w:rsid w:val="001A6F05"/>
    <w:rsid w:val="001A702B"/>
    <w:rsid w:val="001B24F0"/>
    <w:rsid w:val="001B2F94"/>
    <w:rsid w:val="001C0123"/>
    <w:rsid w:val="001C2A9D"/>
    <w:rsid w:val="001C381B"/>
    <w:rsid w:val="001C4842"/>
    <w:rsid w:val="001C557D"/>
    <w:rsid w:val="001C59C5"/>
    <w:rsid w:val="001C7402"/>
    <w:rsid w:val="001D3110"/>
    <w:rsid w:val="001D3645"/>
    <w:rsid w:val="001D5823"/>
    <w:rsid w:val="001D62BD"/>
    <w:rsid w:val="001D6F3E"/>
    <w:rsid w:val="001E054B"/>
    <w:rsid w:val="001E0DF9"/>
    <w:rsid w:val="001E1A93"/>
    <w:rsid w:val="001E31D4"/>
    <w:rsid w:val="001F19F1"/>
    <w:rsid w:val="001F3A56"/>
    <w:rsid w:val="001F557A"/>
    <w:rsid w:val="001F6D73"/>
    <w:rsid w:val="002003B8"/>
    <w:rsid w:val="0020042D"/>
    <w:rsid w:val="00200E68"/>
    <w:rsid w:val="00201EDC"/>
    <w:rsid w:val="002027FA"/>
    <w:rsid w:val="00203F00"/>
    <w:rsid w:val="00205A85"/>
    <w:rsid w:val="002061AA"/>
    <w:rsid w:val="00206B73"/>
    <w:rsid w:val="002116FD"/>
    <w:rsid w:val="00211A57"/>
    <w:rsid w:val="002149B1"/>
    <w:rsid w:val="0021710E"/>
    <w:rsid w:val="00220145"/>
    <w:rsid w:val="002201D1"/>
    <w:rsid w:val="00220FEE"/>
    <w:rsid w:val="0022103C"/>
    <w:rsid w:val="00221099"/>
    <w:rsid w:val="00221145"/>
    <w:rsid w:val="002220CE"/>
    <w:rsid w:val="002224DF"/>
    <w:rsid w:val="002226BB"/>
    <w:rsid w:val="00225000"/>
    <w:rsid w:val="00225C43"/>
    <w:rsid w:val="002264BB"/>
    <w:rsid w:val="002266B8"/>
    <w:rsid w:val="002301D0"/>
    <w:rsid w:val="00230AE7"/>
    <w:rsid w:val="00235502"/>
    <w:rsid w:val="00240265"/>
    <w:rsid w:val="00240BBD"/>
    <w:rsid w:val="00241814"/>
    <w:rsid w:val="00241D8B"/>
    <w:rsid w:val="002505A2"/>
    <w:rsid w:val="00254352"/>
    <w:rsid w:val="00254413"/>
    <w:rsid w:val="00256079"/>
    <w:rsid w:val="00256BE7"/>
    <w:rsid w:val="00257BF4"/>
    <w:rsid w:val="002602A1"/>
    <w:rsid w:val="00260853"/>
    <w:rsid w:val="00261E79"/>
    <w:rsid w:val="002671DD"/>
    <w:rsid w:val="00271CCA"/>
    <w:rsid w:val="00273F1A"/>
    <w:rsid w:val="00273F78"/>
    <w:rsid w:val="00276606"/>
    <w:rsid w:val="0027684C"/>
    <w:rsid w:val="00277538"/>
    <w:rsid w:val="00280618"/>
    <w:rsid w:val="002808A9"/>
    <w:rsid w:val="002813EE"/>
    <w:rsid w:val="00283813"/>
    <w:rsid w:val="00284CB9"/>
    <w:rsid w:val="00285FC0"/>
    <w:rsid w:val="00286490"/>
    <w:rsid w:val="00287299"/>
    <w:rsid w:val="00287666"/>
    <w:rsid w:val="00294BA4"/>
    <w:rsid w:val="0029590A"/>
    <w:rsid w:val="002A0DDB"/>
    <w:rsid w:val="002A10B2"/>
    <w:rsid w:val="002A15E9"/>
    <w:rsid w:val="002A243E"/>
    <w:rsid w:val="002A28EF"/>
    <w:rsid w:val="002A2F1E"/>
    <w:rsid w:val="002A2F91"/>
    <w:rsid w:val="002B346B"/>
    <w:rsid w:val="002B408C"/>
    <w:rsid w:val="002B454B"/>
    <w:rsid w:val="002B4FE2"/>
    <w:rsid w:val="002B6CF4"/>
    <w:rsid w:val="002C1EB7"/>
    <w:rsid w:val="002C274F"/>
    <w:rsid w:val="002C4357"/>
    <w:rsid w:val="002C58B8"/>
    <w:rsid w:val="002C631E"/>
    <w:rsid w:val="002C69D6"/>
    <w:rsid w:val="002D00E8"/>
    <w:rsid w:val="002D0C76"/>
    <w:rsid w:val="002D1229"/>
    <w:rsid w:val="002D23BD"/>
    <w:rsid w:val="002D2F6D"/>
    <w:rsid w:val="002D4ED9"/>
    <w:rsid w:val="002D77E7"/>
    <w:rsid w:val="002D7C4D"/>
    <w:rsid w:val="002E0735"/>
    <w:rsid w:val="002E3147"/>
    <w:rsid w:val="002E48B1"/>
    <w:rsid w:val="002E52C5"/>
    <w:rsid w:val="002E59C8"/>
    <w:rsid w:val="002E5BEF"/>
    <w:rsid w:val="002F025C"/>
    <w:rsid w:val="002F08EB"/>
    <w:rsid w:val="002F0A3E"/>
    <w:rsid w:val="002F25B4"/>
    <w:rsid w:val="002F35CF"/>
    <w:rsid w:val="002F382A"/>
    <w:rsid w:val="002F5A88"/>
    <w:rsid w:val="00300F60"/>
    <w:rsid w:val="00301DF9"/>
    <w:rsid w:val="00303E0D"/>
    <w:rsid w:val="003042A8"/>
    <w:rsid w:val="00304A8A"/>
    <w:rsid w:val="00304CA1"/>
    <w:rsid w:val="0030674A"/>
    <w:rsid w:val="00306856"/>
    <w:rsid w:val="003109E9"/>
    <w:rsid w:val="00311104"/>
    <w:rsid w:val="00312737"/>
    <w:rsid w:val="00312971"/>
    <w:rsid w:val="00312FC9"/>
    <w:rsid w:val="00320BC2"/>
    <w:rsid w:val="00321649"/>
    <w:rsid w:val="00322CBA"/>
    <w:rsid w:val="00323ED9"/>
    <w:rsid w:val="00325C4C"/>
    <w:rsid w:val="00326E36"/>
    <w:rsid w:val="00326EC7"/>
    <w:rsid w:val="00333CFC"/>
    <w:rsid w:val="003355CB"/>
    <w:rsid w:val="00335F84"/>
    <w:rsid w:val="003360E2"/>
    <w:rsid w:val="003362C1"/>
    <w:rsid w:val="0033719B"/>
    <w:rsid w:val="0034082A"/>
    <w:rsid w:val="00340C71"/>
    <w:rsid w:val="00341CB5"/>
    <w:rsid w:val="00343041"/>
    <w:rsid w:val="00343A04"/>
    <w:rsid w:val="00344A45"/>
    <w:rsid w:val="00345115"/>
    <w:rsid w:val="00345E94"/>
    <w:rsid w:val="0034769C"/>
    <w:rsid w:val="0035077A"/>
    <w:rsid w:val="00350C4A"/>
    <w:rsid w:val="00350C75"/>
    <w:rsid w:val="003554EE"/>
    <w:rsid w:val="003556E5"/>
    <w:rsid w:val="00356313"/>
    <w:rsid w:val="003567EF"/>
    <w:rsid w:val="00356DED"/>
    <w:rsid w:val="003579CC"/>
    <w:rsid w:val="00361CBC"/>
    <w:rsid w:val="00363856"/>
    <w:rsid w:val="00363D4F"/>
    <w:rsid w:val="003641A0"/>
    <w:rsid w:val="00365302"/>
    <w:rsid w:val="003660D3"/>
    <w:rsid w:val="00370C46"/>
    <w:rsid w:val="0037237D"/>
    <w:rsid w:val="003723E8"/>
    <w:rsid w:val="003724B0"/>
    <w:rsid w:val="00377579"/>
    <w:rsid w:val="003835C0"/>
    <w:rsid w:val="0038412D"/>
    <w:rsid w:val="0038604D"/>
    <w:rsid w:val="0038654A"/>
    <w:rsid w:val="00386A43"/>
    <w:rsid w:val="00390D76"/>
    <w:rsid w:val="003920AD"/>
    <w:rsid w:val="003958B4"/>
    <w:rsid w:val="003962B1"/>
    <w:rsid w:val="003A1CB9"/>
    <w:rsid w:val="003B1D06"/>
    <w:rsid w:val="003B32C5"/>
    <w:rsid w:val="003B6FAF"/>
    <w:rsid w:val="003B76EE"/>
    <w:rsid w:val="003C00E2"/>
    <w:rsid w:val="003C11A2"/>
    <w:rsid w:val="003C5C89"/>
    <w:rsid w:val="003D13DB"/>
    <w:rsid w:val="003D4106"/>
    <w:rsid w:val="003D4677"/>
    <w:rsid w:val="003D4CB9"/>
    <w:rsid w:val="003D5B0E"/>
    <w:rsid w:val="003D5DC5"/>
    <w:rsid w:val="003D7D7D"/>
    <w:rsid w:val="003E2681"/>
    <w:rsid w:val="003E2816"/>
    <w:rsid w:val="003E41DD"/>
    <w:rsid w:val="003E4B0E"/>
    <w:rsid w:val="003E5932"/>
    <w:rsid w:val="003E5A49"/>
    <w:rsid w:val="003E79FA"/>
    <w:rsid w:val="003F01AC"/>
    <w:rsid w:val="003F025C"/>
    <w:rsid w:val="003F0974"/>
    <w:rsid w:val="003F2CE9"/>
    <w:rsid w:val="003F2E9F"/>
    <w:rsid w:val="003F30DF"/>
    <w:rsid w:val="003F338F"/>
    <w:rsid w:val="003F4484"/>
    <w:rsid w:val="003F5424"/>
    <w:rsid w:val="00401137"/>
    <w:rsid w:val="00401CBB"/>
    <w:rsid w:val="00403475"/>
    <w:rsid w:val="004045B9"/>
    <w:rsid w:val="0040544F"/>
    <w:rsid w:val="00406F0A"/>
    <w:rsid w:val="00407DC0"/>
    <w:rsid w:val="00411560"/>
    <w:rsid w:val="00412FA0"/>
    <w:rsid w:val="00413C1C"/>
    <w:rsid w:val="00414A7A"/>
    <w:rsid w:val="004177D2"/>
    <w:rsid w:val="004208FC"/>
    <w:rsid w:val="0042333A"/>
    <w:rsid w:val="00423DDF"/>
    <w:rsid w:val="0042528B"/>
    <w:rsid w:val="00425D53"/>
    <w:rsid w:val="00427030"/>
    <w:rsid w:val="00430916"/>
    <w:rsid w:val="00433881"/>
    <w:rsid w:val="0043647E"/>
    <w:rsid w:val="004365A1"/>
    <w:rsid w:val="004376D8"/>
    <w:rsid w:val="004410FC"/>
    <w:rsid w:val="004420D8"/>
    <w:rsid w:val="00443591"/>
    <w:rsid w:val="0044711D"/>
    <w:rsid w:val="004473FE"/>
    <w:rsid w:val="00447545"/>
    <w:rsid w:val="00450E14"/>
    <w:rsid w:val="004527CC"/>
    <w:rsid w:val="004534CD"/>
    <w:rsid w:val="00453E81"/>
    <w:rsid w:val="00454829"/>
    <w:rsid w:val="00455BED"/>
    <w:rsid w:val="00456DC1"/>
    <w:rsid w:val="0045754D"/>
    <w:rsid w:val="00457A63"/>
    <w:rsid w:val="00462988"/>
    <w:rsid w:val="004642CB"/>
    <w:rsid w:val="00464C77"/>
    <w:rsid w:val="00466210"/>
    <w:rsid w:val="004679B0"/>
    <w:rsid w:val="00467BCB"/>
    <w:rsid w:val="00470109"/>
    <w:rsid w:val="00470ED8"/>
    <w:rsid w:val="004737D1"/>
    <w:rsid w:val="004738A3"/>
    <w:rsid w:val="0047444F"/>
    <w:rsid w:val="00475DE4"/>
    <w:rsid w:val="00480708"/>
    <w:rsid w:val="00483870"/>
    <w:rsid w:val="00485AC5"/>
    <w:rsid w:val="00491751"/>
    <w:rsid w:val="004940BF"/>
    <w:rsid w:val="00494294"/>
    <w:rsid w:val="00494BE7"/>
    <w:rsid w:val="00495E5C"/>
    <w:rsid w:val="00495F29"/>
    <w:rsid w:val="0049702E"/>
    <w:rsid w:val="004972E1"/>
    <w:rsid w:val="00497477"/>
    <w:rsid w:val="004974CF"/>
    <w:rsid w:val="00497F7C"/>
    <w:rsid w:val="004A0C2C"/>
    <w:rsid w:val="004A2428"/>
    <w:rsid w:val="004A29A8"/>
    <w:rsid w:val="004A6120"/>
    <w:rsid w:val="004B0E0C"/>
    <w:rsid w:val="004B0F30"/>
    <w:rsid w:val="004B3509"/>
    <w:rsid w:val="004B7865"/>
    <w:rsid w:val="004C0AB9"/>
    <w:rsid w:val="004C2B82"/>
    <w:rsid w:val="004C31FB"/>
    <w:rsid w:val="004C33FE"/>
    <w:rsid w:val="004C5CB0"/>
    <w:rsid w:val="004C5CCD"/>
    <w:rsid w:val="004C7B3E"/>
    <w:rsid w:val="004D098E"/>
    <w:rsid w:val="004D2AAE"/>
    <w:rsid w:val="004D3100"/>
    <w:rsid w:val="004D3499"/>
    <w:rsid w:val="004D6035"/>
    <w:rsid w:val="004D676E"/>
    <w:rsid w:val="004D6822"/>
    <w:rsid w:val="004D69F0"/>
    <w:rsid w:val="004E31E1"/>
    <w:rsid w:val="004F1E79"/>
    <w:rsid w:val="004F27BB"/>
    <w:rsid w:val="004F438E"/>
    <w:rsid w:val="004F61C6"/>
    <w:rsid w:val="00500DC3"/>
    <w:rsid w:val="00501A86"/>
    <w:rsid w:val="00506D95"/>
    <w:rsid w:val="0051154A"/>
    <w:rsid w:val="00511B11"/>
    <w:rsid w:val="00512207"/>
    <w:rsid w:val="00513129"/>
    <w:rsid w:val="00513DA3"/>
    <w:rsid w:val="00513F04"/>
    <w:rsid w:val="00517941"/>
    <w:rsid w:val="005215FB"/>
    <w:rsid w:val="00521703"/>
    <w:rsid w:val="005220EE"/>
    <w:rsid w:val="00523B7A"/>
    <w:rsid w:val="00523E9E"/>
    <w:rsid w:val="005249E6"/>
    <w:rsid w:val="00525B54"/>
    <w:rsid w:val="0052628B"/>
    <w:rsid w:val="00526752"/>
    <w:rsid w:val="00526E4D"/>
    <w:rsid w:val="0052752E"/>
    <w:rsid w:val="00530F50"/>
    <w:rsid w:val="005315EE"/>
    <w:rsid w:val="00532DCF"/>
    <w:rsid w:val="005339DB"/>
    <w:rsid w:val="005365F9"/>
    <w:rsid w:val="0053721A"/>
    <w:rsid w:val="005416ED"/>
    <w:rsid w:val="00541F3E"/>
    <w:rsid w:val="0054346E"/>
    <w:rsid w:val="005440F9"/>
    <w:rsid w:val="00545DC7"/>
    <w:rsid w:val="00546AE5"/>
    <w:rsid w:val="00551117"/>
    <w:rsid w:val="00552975"/>
    <w:rsid w:val="00555A18"/>
    <w:rsid w:val="00556D88"/>
    <w:rsid w:val="005577C3"/>
    <w:rsid w:val="00560426"/>
    <w:rsid w:val="0056304E"/>
    <w:rsid w:val="00563277"/>
    <w:rsid w:val="00566705"/>
    <w:rsid w:val="0057207B"/>
    <w:rsid w:val="00572794"/>
    <w:rsid w:val="00572808"/>
    <w:rsid w:val="00572FF6"/>
    <w:rsid w:val="00573EC8"/>
    <w:rsid w:val="00573F6D"/>
    <w:rsid w:val="00574511"/>
    <w:rsid w:val="005746F8"/>
    <w:rsid w:val="005766C2"/>
    <w:rsid w:val="00581294"/>
    <w:rsid w:val="005830CF"/>
    <w:rsid w:val="00584C78"/>
    <w:rsid w:val="0058520F"/>
    <w:rsid w:val="00586290"/>
    <w:rsid w:val="005865BE"/>
    <w:rsid w:val="00586BA3"/>
    <w:rsid w:val="00586CB9"/>
    <w:rsid w:val="0059293E"/>
    <w:rsid w:val="00592D2B"/>
    <w:rsid w:val="005964BD"/>
    <w:rsid w:val="005966B8"/>
    <w:rsid w:val="00596D5F"/>
    <w:rsid w:val="005A63AD"/>
    <w:rsid w:val="005A7ED6"/>
    <w:rsid w:val="005B00E4"/>
    <w:rsid w:val="005B2016"/>
    <w:rsid w:val="005B4469"/>
    <w:rsid w:val="005B45B4"/>
    <w:rsid w:val="005B46E6"/>
    <w:rsid w:val="005B4F4D"/>
    <w:rsid w:val="005B5E6C"/>
    <w:rsid w:val="005B680B"/>
    <w:rsid w:val="005C05F6"/>
    <w:rsid w:val="005C1465"/>
    <w:rsid w:val="005C1F3E"/>
    <w:rsid w:val="005C2DD4"/>
    <w:rsid w:val="005C336B"/>
    <w:rsid w:val="005C3549"/>
    <w:rsid w:val="005C4A56"/>
    <w:rsid w:val="005C5A61"/>
    <w:rsid w:val="005C5F4B"/>
    <w:rsid w:val="005C77B5"/>
    <w:rsid w:val="005C7A8E"/>
    <w:rsid w:val="005D1353"/>
    <w:rsid w:val="005D29D2"/>
    <w:rsid w:val="005D3281"/>
    <w:rsid w:val="005D413B"/>
    <w:rsid w:val="005D7347"/>
    <w:rsid w:val="005E0BD8"/>
    <w:rsid w:val="005E17C7"/>
    <w:rsid w:val="005E1E79"/>
    <w:rsid w:val="005E40F1"/>
    <w:rsid w:val="005E62B6"/>
    <w:rsid w:val="005E648E"/>
    <w:rsid w:val="005E7003"/>
    <w:rsid w:val="005F163C"/>
    <w:rsid w:val="005F34D6"/>
    <w:rsid w:val="005F5024"/>
    <w:rsid w:val="005F74FB"/>
    <w:rsid w:val="006001E1"/>
    <w:rsid w:val="006013CA"/>
    <w:rsid w:val="00603D1D"/>
    <w:rsid w:val="0060462A"/>
    <w:rsid w:val="00612E9F"/>
    <w:rsid w:val="0061396B"/>
    <w:rsid w:val="006169BC"/>
    <w:rsid w:val="0061797C"/>
    <w:rsid w:val="00617A8F"/>
    <w:rsid w:val="006217B3"/>
    <w:rsid w:val="00622FA4"/>
    <w:rsid w:val="00623110"/>
    <w:rsid w:val="00627A36"/>
    <w:rsid w:val="00631634"/>
    <w:rsid w:val="00633F53"/>
    <w:rsid w:val="00634D8A"/>
    <w:rsid w:val="00635A86"/>
    <w:rsid w:val="00635FBA"/>
    <w:rsid w:val="006366DD"/>
    <w:rsid w:val="006379C3"/>
    <w:rsid w:val="00645659"/>
    <w:rsid w:val="00645EAB"/>
    <w:rsid w:val="00647E3D"/>
    <w:rsid w:val="00654FE4"/>
    <w:rsid w:val="006559B4"/>
    <w:rsid w:val="00656240"/>
    <w:rsid w:val="006578BD"/>
    <w:rsid w:val="00660CEC"/>
    <w:rsid w:val="00660E47"/>
    <w:rsid w:val="00662B63"/>
    <w:rsid w:val="00665CA0"/>
    <w:rsid w:val="00665CF6"/>
    <w:rsid w:val="00667151"/>
    <w:rsid w:val="00671165"/>
    <w:rsid w:val="00671B91"/>
    <w:rsid w:val="00672252"/>
    <w:rsid w:val="00674EC9"/>
    <w:rsid w:val="0067767A"/>
    <w:rsid w:val="00677B27"/>
    <w:rsid w:val="0068089E"/>
    <w:rsid w:val="0068327F"/>
    <w:rsid w:val="00684901"/>
    <w:rsid w:val="00684C6A"/>
    <w:rsid w:val="00684F18"/>
    <w:rsid w:val="00687147"/>
    <w:rsid w:val="00691240"/>
    <w:rsid w:val="006919B7"/>
    <w:rsid w:val="00692C39"/>
    <w:rsid w:val="00693939"/>
    <w:rsid w:val="00694124"/>
    <w:rsid w:val="0069418F"/>
    <w:rsid w:val="006972EA"/>
    <w:rsid w:val="00697509"/>
    <w:rsid w:val="006A1481"/>
    <w:rsid w:val="006A3439"/>
    <w:rsid w:val="006A6A6D"/>
    <w:rsid w:val="006A7922"/>
    <w:rsid w:val="006B1777"/>
    <w:rsid w:val="006B183A"/>
    <w:rsid w:val="006B200E"/>
    <w:rsid w:val="006B21E8"/>
    <w:rsid w:val="006B2E17"/>
    <w:rsid w:val="006B3DE2"/>
    <w:rsid w:val="006B4724"/>
    <w:rsid w:val="006B540E"/>
    <w:rsid w:val="006B5A4A"/>
    <w:rsid w:val="006B6F6C"/>
    <w:rsid w:val="006C2CB3"/>
    <w:rsid w:val="006C3268"/>
    <w:rsid w:val="006C4833"/>
    <w:rsid w:val="006C607C"/>
    <w:rsid w:val="006C6A9B"/>
    <w:rsid w:val="006C71E3"/>
    <w:rsid w:val="006C75EA"/>
    <w:rsid w:val="006D02EA"/>
    <w:rsid w:val="006D3303"/>
    <w:rsid w:val="006D4371"/>
    <w:rsid w:val="006D5662"/>
    <w:rsid w:val="006D56EC"/>
    <w:rsid w:val="006D581B"/>
    <w:rsid w:val="006D75AF"/>
    <w:rsid w:val="006E0F13"/>
    <w:rsid w:val="006E2021"/>
    <w:rsid w:val="006E4168"/>
    <w:rsid w:val="006E6093"/>
    <w:rsid w:val="006F12B3"/>
    <w:rsid w:val="006F29FD"/>
    <w:rsid w:val="006F4305"/>
    <w:rsid w:val="006F6794"/>
    <w:rsid w:val="006F6C1B"/>
    <w:rsid w:val="006F73C0"/>
    <w:rsid w:val="0070000A"/>
    <w:rsid w:val="00702544"/>
    <w:rsid w:val="00702A6C"/>
    <w:rsid w:val="007047E9"/>
    <w:rsid w:val="007065D0"/>
    <w:rsid w:val="00707406"/>
    <w:rsid w:val="00707FBB"/>
    <w:rsid w:val="00710F0B"/>
    <w:rsid w:val="007116E1"/>
    <w:rsid w:val="00717C01"/>
    <w:rsid w:val="00717FC7"/>
    <w:rsid w:val="00721F8B"/>
    <w:rsid w:val="00723E05"/>
    <w:rsid w:val="00724876"/>
    <w:rsid w:val="00725F0D"/>
    <w:rsid w:val="00734074"/>
    <w:rsid w:val="00736B70"/>
    <w:rsid w:val="007407FE"/>
    <w:rsid w:val="00740D5C"/>
    <w:rsid w:val="00742C67"/>
    <w:rsid w:val="007440BF"/>
    <w:rsid w:val="00745C8A"/>
    <w:rsid w:val="00755AB7"/>
    <w:rsid w:val="0075723B"/>
    <w:rsid w:val="00757E27"/>
    <w:rsid w:val="00760546"/>
    <w:rsid w:val="00760B22"/>
    <w:rsid w:val="00761C78"/>
    <w:rsid w:val="0076276C"/>
    <w:rsid w:val="00762DBC"/>
    <w:rsid w:val="00763A8B"/>
    <w:rsid w:val="00763EE5"/>
    <w:rsid w:val="007641DC"/>
    <w:rsid w:val="00764298"/>
    <w:rsid w:val="007642D6"/>
    <w:rsid w:val="00764656"/>
    <w:rsid w:val="00764BE0"/>
    <w:rsid w:val="0076622C"/>
    <w:rsid w:val="00771972"/>
    <w:rsid w:val="00772668"/>
    <w:rsid w:val="007727BE"/>
    <w:rsid w:val="0077334C"/>
    <w:rsid w:val="0077463F"/>
    <w:rsid w:val="0077465B"/>
    <w:rsid w:val="00774B1D"/>
    <w:rsid w:val="00775581"/>
    <w:rsid w:val="00775C7C"/>
    <w:rsid w:val="0077605B"/>
    <w:rsid w:val="00780810"/>
    <w:rsid w:val="00780D00"/>
    <w:rsid w:val="00780D7E"/>
    <w:rsid w:val="00781CCD"/>
    <w:rsid w:val="00782F6F"/>
    <w:rsid w:val="007839E3"/>
    <w:rsid w:val="00784175"/>
    <w:rsid w:val="007848D9"/>
    <w:rsid w:val="007909CC"/>
    <w:rsid w:val="007933AC"/>
    <w:rsid w:val="00794094"/>
    <w:rsid w:val="00796BC5"/>
    <w:rsid w:val="007A1752"/>
    <w:rsid w:val="007A50E4"/>
    <w:rsid w:val="007A5500"/>
    <w:rsid w:val="007B226C"/>
    <w:rsid w:val="007B2AC5"/>
    <w:rsid w:val="007B3C34"/>
    <w:rsid w:val="007B52B4"/>
    <w:rsid w:val="007B5CE0"/>
    <w:rsid w:val="007B6E84"/>
    <w:rsid w:val="007B702E"/>
    <w:rsid w:val="007C7144"/>
    <w:rsid w:val="007D0B6E"/>
    <w:rsid w:val="007D1D5A"/>
    <w:rsid w:val="007D2639"/>
    <w:rsid w:val="007D4143"/>
    <w:rsid w:val="007E106E"/>
    <w:rsid w:val="007E31AE"/>
    <w:rsid w:val="007E371C"/>
    <w:rsid w:val="007E666C"/>
    <w:rsid w:val="007E7A4B"/>
    <w:rsid w:val="007F1872"/>
    <w:rsid w:val="007F3AED"/>
    <w:rsid w:val="007F3FA8"/>
    <w:rsid w:val="007F4896"/>
    <w:rsid w:val="007F4F2B"/>
    <w:rsid w:val="007F54CF"/>
    <w:rsid w:val="007F6D08"/>
    <w:rsid w:val="007F79D2"/>
    <w:rsid w:val="00801220"/>
    <w:rsid w:val="00801B59"/>
    <w:rsid w:val="0080506A"/>
    <w:rsid w:val="008057EF"/>
    <w:rsid w:val="00805FB3"/>
    <w:rsid w:val="0080666A"/>
    <w:rsid w:val="0080795C"/>
    <w:rsid w:val="008112C1"/>
    <w:rsid w:val="00811382"/>
    <w:rsid w:val="008137CF"/>
    <w:rsid w:val="00814A00"/>
    <w:rsid w:val="00814FCB"/>
    <w:rsid w:val="0081500D"/>
    <w:rsid w:val="00815C9E"/>
    <w:rsid w:val="008206D0"/>
    <w:rsid w:val="00823C54"/>
    <w:rsid w:val="00826FBE"/>
    <w:rsid w:val="00834716"/>
    <w:rsid w:val="0083506D"/>
    <w:rsid w:val="00843A9D"/>
    <w:rsid w:val="00843AA9"/>
    <w:rsid w:val="008444F0"/>
    <w:rsid w:val="008447CB"/>
    <w:rsid w:val="00844AD2"/>
    <w:rsid w:val="008453C1"/>
    <w:rsid w:val="00845B93"/>
    <w:rsid w:val="00850F8E"/>
    <w:rsid w:val="0085177E"/>
    <w:rsid w:val="008519BA"/>
    <w:rsid w:val="00851DC3"/>
    <w:rsid w:val="00853BAD"/>
    <w:rsid w:val="00856429"/>
    <w:rsid w:val="00857478"/>
    <w:rsid w:val="00857A54"/>
    <w:rsid w:val="00857D4C"/>
    <w:rsid w:val="00860075"/>
    <w:rsid w:val="00863042"/>
    <w:rsid w:val="00863158"/>
    <w:rsid w:val="00863AB1"/>
    <w:rsid w:val="00863D63"/>
    <w:rsid w:val="008646B5"/>
    <w:rsid w:val="00864D97"/>
    <w:rsid w:val="0086539E"/>
    <w:rsid w:val="008656FF"/>
    <w:rsid w:val="0086739B"/>
    <w:rsid w:val="008677D5"/>
    <w:rsid w:val="00867A3A"/>
    <w:rsid w:val="00867E35"/>
    <w:rsid w:val="00871CD5"/>
    <w:rsid w:val="00874A3E"/>
    <w:rsid w:val="00880B24"/>
    <w:rsid w:val="00880B61"/>
    <w:rsid w:val="00880F66"/>
    <w:rsid w:val="00881C27"/>
    <w:rsid w:val="008829B7"/>
    <w:rsid w:val="00883D06"/>
    <w:rsid w:val="00884396"/>
    <w:rsid w:val="008845FC"/>
    <w:rsid w:val="0088468F"/>
    <w:rsid w:val="0088645B"/>
    <w:rsid w:val="00890E39"/>
    <w:rsid w:val="0089101C"/>
    <w:rsid w:val="00891361"/>
    <w:rsid w:val="008915F4"/>
    <w:rsid w:val="00892069"/>
    <w:rsid w:val="00892414"/>
    <w:rsid w:val="00894CA3"/>
    <w:rsid w:val="00895118"/>
    <w:rsid w:val="0089604D"/>
    <w:rsid w:val="0089615D"/>
    <w:rsid w:val="00896A7B"/>
    <w:rsid w:val="008A3516"/>
    <w:rsid w:val="008A371F"/>
    <w:rsid w:val="008A5D49"/>
    <w:rsid w:val="008A695F"/>
    <w:rsid w:val="008B014C"/>
    <w:rsid w:val="008B03E8"/>
    <w:rsid w:val="008B0C84"/>
    <w:rsid w:val="008B12D0"/>
    <w:rsid w:val="008B15C5"/>
    <w:rsid w:val="008B1FD6"/>
    <w:rsid w:val="008B39F1"/>
    <w:rsid w:val="008B3FE3"/>
    <w:rsid w:val="008B48A9"/>
    <w:rsid w:val="008B76A0"/>
    <w:rsid w:val="008C0B0E"/>
    <w:rsid w:val="008C38DE"/>
    <w:rsid w:val="008C3BFA"/>
    <w:rsid w:val="008C558D"/>
    <w:rsid w:val="008C61C9"/>
    <w:rsid w:val="008C7D2E"/>
    <w:rsid w:val="008D0071"/>
    <w:rsid w:val="008D00B0"/>
    <w:rsid w:val="008D1A23"/>
    <w:rsid w:val="008D2A39"/>
    <w:rsid w:val="008D4F93"/>
    <w:rsid w:val="008D667B"/>
    <w:rsid w:val="008D7B13"/>
    <w:rsid w:val="008E10A4"/>
    <w:rsid w:val="008E11B0"/>
    <w:rsid w:val="008E4470"/>
    <w:rsid w:val="008E48A1"/>
    <w:rsid w:val="008E5BC3"/>
    <w:rsid w:val="008E67F9"/>
    <w:rsid w:val="008E689E"/>
    <w:rsid w:val="008F0905"/>
    <w:rsid w:val="008F174A"/>
    <w:rsid w:val="008F229C"/>
    <w:rsid w:val="008F2891"/>
    <w:rsid w:val="008F389D"/>
    <w:rsid w:val="008F3C90"/>
    <w:rsid w:val="008F43CD"/>
    <w:rsid w:val="008F469C"/>
    <w:rsid w:val="008F60F2"/>
    <w:rsid w:val="008F6392"/>
    <w:rsid w:val="0090293A"/>
    <w:rsid w:val="00903F7F"/>
    <w:rsid w:val="00904B64"/>
    <w:rsid w:val="00910697"/>
    <w:rsid w:val="00911AA9"/>
    <w:rsid w:val="009124A9"/>
    <w:rsid w:val="00912BFA"/>
    <w:rsid w:val="009157AF"/>
    <w:rsid w:val="00920217"/>
    <w:rsid w:val="0092190C"/>
    <w:rsid w:val="009219D9"/>
    <w:rsid w:val="00921C12"/>
    <w:rsid w:val="00922492"/>
    <w:rsid w:val="00923C1D"/>
    <w:rsid w:val="009267E0"/>
    <w:rsid w:val="0092725D"/>
    <w:rsid w:val="00927AB7"/>
    <w:rsid w:val="00932284"/>
    <w:rsid w:val="009342B8"/>
    <w:rsid w:val="00934D8B"/>
    <w:rsid w:val="009366B7"/>
    <w:rsid w:val="0093695F"/>
    <w:rsid w:val="0094130B"/>
    <w:rsid w:val="00942E85"/>
    <w:rsid w:val="00943146"/>
    <w:rsid w:val="00944001"/>
    <w:rsid w:val="0094567E"/>
    <w:rsid w:val="0094576D"/>
    <w:rsid w:val="00946589"/>
    <w:rsid w:val="009471BF"/>
    <w:rsid w:val="009506ED"/>
    <w:rsid w:val="00953661"/>
    <w:rsid w:val="00953792"/>
    <w:rsid w:val="00953BE4"/>
    <w:rsid w:val="00955AF6"/>
    <w:rsid w:val="00955AF7"/>
    <w:rsid w:val="00955B2F"/>
    <w:rsid w:val="009565C5"/>
    <w:rsid w:val="00957843"/>
    <w:rsid w:val="00960181"/>
    <w:rsid w:val="0096057F"/>
    <w:rsid w:val="00961BFF"/>
    <w:rsid w:val="009633E8"/>
    <w:rsid w:val="00963FD1"/>
    <w:rsid w:val="00964043"/>
    <w:rsid w:val="009652A0"/>
    <w:rsid w:val="0096685C"/>
    <w:rsid w:val="009673FE"/>
    <w:rsid w:val="00967734"/>
    <w:rsid w:val="009709ED"/>
    <w:rsid w:val="00972B93"/>
    <w:rsid w:val="00973860"/>
    <w:rsid w:val="00973BE2"/>
    <w:rsid w:val="00973F34"/>
    <w:rsid w:val="009743E3"/>
    <w:rsid w:val="00974B8F"/>
    <w:rsid w:val="00975243"/>
    <w:rsid w:val="00976FDF"/>
    <w:rsid w:val="00977EF1"/>
    <w:rsid w:val="00981499"/>
    <w:rsid w:val="009853C4"/>
    <w:rsid w:val="009860ED"/>
    <w:rsid w:val="00986450"/>
    <w:rsid w:val="0098646E"/>
    <w:rsid w:val="00986559"/>
    <w:rsid w:val="00987730"/>
    <w:rsid w:val="00990485"/>
    <w:rsid w:val="00990DD2"/>
    <w:rsid w:val="009916D4"/>
    <w:rsid w:val="00991ACA"/>
    <w:rsid w:val="00991E66"/>
    <w:rsid w:val="0099335C"/>
    <w:rsid w:val="009938AE"/>
    <w:rsid w:val="00996360"/>
    <w:rsid w:val="009A2000"/>
    <w:rsid w:val="009A221C"/>
    <w:rsid w:val="009A30A3"/>
    <w:rsid w:val="009A5B67"/>
    <w:rsid w:val="009B1E35"/>
    <w:rsid w:val="009B2459"/>
    <w:rsid w:val="009B6E37"/>
    <w:rsid w:val="009C75F7"/>
    <w:rsid w:val="009D0304"/>
    <w:rsid w:val="009D04CC"/>
    <w:rsid w:val="009D2AD3"/>
    <w:rsid w:val="009D3D0D"/>
    <w:rsid w:val="009D4400"/>
    <w:rsid w:val="009D52F2"/>
    <w:rsid w:val="009D7170"/>
    <w:rsid w:val="009D7759"/>
    <w:rsid w:val="009D7CC9"/>
    <w:rsid w:val="009E16ED"/>
    <w:rsid w:val="009E1707"/>
    <w:rsid w:val="009E17D2"/>
    <w:rsid w:val="009E218C"/>
    <w:rsid w:val="009E2FF3"/>
    <w:rsid w:val="009E347C"/>
    <w:rsid w:val="009E3788"/>
    <w:rsid w:val="009E465E"/>
    <w:rsid w:val="009E51A6"/>
    <w:rsid w:val="009E5503"/>
    <w:rsid w:val="009E7993"/>
    <w:rsid w:val="009F02B7"/>
    <w:rsid w:val="009F229D"/>
    <w:rsid w:val="009F27A2"/>
    <w:rsid w:val="009F33C9"/>
    <w:rsid w:val="009F4029"/>
    <w:rsid w:val="009F53FB"/>
    <w:rsid w:val="009F67FA"/>
    <w:rsid w:val="009F73AE"/>
    <w:rsid w:val="00A004AE"/>
    <w:rsid w:val="00A00553"/>
    <w:rsid w:val="00A005E7"/>
    <w:rsid w:val="00A01ECE"/>
    <w:rsid w:val="00A052D6"/>
    <w:rsid w:val="00A054A9"/>
    <w:rsid w:val="00A06F1D"/>
    <w:rsid w:val="00A10A4E"/>
    <w:rsid w:val="00A124B5"/>
    <w:rsid w:val="00A12E3B"/>
    <w:rsid w:val="00A131B2"/>
    <w:rsid w:val="00A14F4A"/>
    <w:rsid w:val="00A16DF2"/>
    <w:rsid w:val="00A176D9"/>
    <w:rsid w:val="00A21505"/>
    <w:rsid w:val="00A23ECD"/>
    <w:rsid w:val="00A27265"/>
    <w:rsid w:val="00A305CC"/>
    <w:rsid w:val="00A312C8"/>
    <w:rsid w:val="00A31523"/>
    <w:rsid w:val="00A3178E"/>
    <w:rsid w:val="00A33703"/>
    <w:rsid w:val="00A402A4"/>
    <w:rsid w:val="00A42D28"/>
    <w:rsid w:val="00A4381C"/>
    <w:rsid w:val="00A43FF1"/>
    <w:rsid w:val="00A46792"/>
    <w:rsid w:val="00A51D9E"/>
    <w:rsid w:val="00A52898"/>
    <w:rsid w:val="00A55D62"/>
    <w:rsid w:val="00A5629C"/>
    <w:rsid w:val="00A577F1"/>
    <w:rsid w:val="00A60A8D"/>
    <w:rsid w:val="00A611AB"/>
    <w:rsid w:val="00A63AA8"/>
    <w:rsid w:val="00A6478A"/>
    <w:rsid w:val="00A70600"/>
    <w:rsid w:val="00A71C03"/>
    <w:rsid w:val="00A71C0E"/>
    <w:rsid w:val="00A75C7F"/>
    <w:rsid w:val="00A80D09"/>
    <w:rsid w:val="00A81F06"/>
    <w:rsid w:val="00A82194"/>
    <w:rsid w:val="00A854B2"/>
    <w:rsid w:val="00A863DC"/>
    <w:rsid w:val="00A86610"/>
    <w:rsid w:val="00A86672"/>
    <w:rsid w:val="00A86A5B"/>
    <w:rsid w:val="00A87848"/>
    <w:rsid w:val="00A87FCA"/>
    <w:rsid w:val="00A909C8"/>
    <w:rsid w:val="00A92047"/>
    <w:rsid w:val="00A92AC0"/>
    <w:rsid w:val="00A92B9C"/>
    <w:rsid w:val="00A945FB"/>
    <w:rsid w:val="00A953EC"/>
    <w:rsid w:val="00A95487"/>
    <w:rsid w:val="00A95AEC"/>
    <w:rsid w:val="00A95EFD"/>
    <w:rsid w:val="00A973D9"/>
    <w:rsid w:val="00AA0227"/>
    <w:rsid w:val="00AA12AC"/>
    <w:rsid w:val="00AB66D8"/>
    <w:rsid w:val="00AB6936"/>
    <w:rsid w:val="00AB6A33"/>
    <w:rsid w:val="00AB6B3F"/>
    <w:rsid w:val="00AC50F8"/>
    <w:rsid w:val="00AC67A1"/>
    <w:rsid w:val="00AC67CC"/>
    <w:rsid w:val="00AC68B1"/>
    <w:rsid w:val="00AD02A0"/>
    <w:rsid w:val="00AD2AAB"/>
    <w:rsid w:val="00AD398C"/>
    <w:rsid w:val="00AD3DB8"/>
    <w:rsid w:val="00AD4102"/>
    <w:rsid w:val="00AD4F58"/>
    <w:rsid w:val="00AD5BA3"/>
    <w:rsid w:val="00AD71B6"/>
    <w:rsid w:val="00AE08EA"/>
    <w:rsid w:val="00AE094A"/>
    <w:rsid w:val="00AE0C1D"/>
    <w:rsid w:val="00AE0CD3"/>
    <w:rsid w:val="00AE107C"/>
    <w:rsid w:val="00AE11DB"/>
    <w:rsid w:val="00AE252F"/>
    <w:rsid w:val="00AE2E44"/>
    <w:rsid w:val="00AE4A70"/>
    <w:rsid w:val="00AE4D27"/>
    <w:rsid w:val="00AE58FF"/>
    <w:rsid w:val="00AF0A01"/>
    <w:rsid w:val="00AF3365"/>
    <w:rsid w:val="00AF3458"/>
    <w:rsid w:val="00AF3A39"/>
    <w:rsid w:val="00AF3D1D"/>
    <w:rsid w:val="00AF3E40"/>
    <w:rsid w:val="00AF4C0D"/>
    <w:rsid w:val="00AF4D78"/>
    <w:rsid w:val="00AF4DC1"/>
    <w:rsid w:val="00AF5BB1"/>
    <w:rsid w:val="00AF695F"/>
    <w:rsid w:val="00B00077"/>
    <w:rsid w:val="00B00D5C"/>
    <w:rsid w:val="00B010DD"/>
    <w:rsid w:val="00B02758"/>
    <w:rsid w:val="00B03250"/>
    <w:rsid w:val="00B0339D"/>
    <w:rsid w:val="00B04FAF"/>
    <w:rsid w:val="00B05765"/>
    <w:rsid w:val="00B0717B"/>
    <w:rsid w:val="00B07799"/>
    <w:rsid w:val="00B07876"/>
    <w:rsid w:val="00B07C82"/>
    <w:rsid w:val="00B11ED0"/>
    <w:rsid w:val="00B142F3"/>
    <w:rsid w:val="00B16F42"/>
    <w:rsid w:val="00B17050"/>
    <w:rsid w:val="00B20EA7"/>
    <w:rsid w:val="00B212A6"/>
    <w:rsid w:val="00B2285C"/>
    <w:rsid w:val="00B23A98"/>
    <w:rsid w:val="00B25942"/>
    <w:rsid w:val="00B26AF8"/>
    <w:rsid w:val="00B26B0A"/>
    <w:rsid w:val="00B27C70"/>
    <w:rsid w:val="00B3180B"/>
    <w:rsid w:val="00B32391"/>
    <w:rsid w:val="00B367C5"/>
    <w:rsid w:val="00B37C77"/>
    <w:rsid w:val="00B41DA5"/>
    <w:rsid w:val="00B4256A"/>
    <w:rsid w:val="00B44605"/>
    <w:rsid w:val="00B44C3C"/>
    <w:rsid w:val="00B50CE2"/>
    <w:rsid w:val="00B57FE3"/>
    <w:rsid w:val="00B62999"/>
    <w:rsid w:val="00B63635"/>
    <w:rsid w:val="00B63896"/>
    <w:rsid w:val="00B671FD"/>
    <w:rsid w:val="00B7187A"/>
    <w:rsid w:val="00B731B7"/>
    <w:rsid w:val="00B7339E"/>
    <w:rsid w:val="00B74C47"/>
    <w:rsid w:val="00B74CE1"/>
    <w:rsid w:val="00B762BC"/>
    <w:rsid w:val="00B77DDB"/>
    <w:rsid w:val="00B80110"/>
    <w:rsid w:val="00B821AF"/>
    <w:rsid w:val="00B824CB"/>
    <w:rsid w:val="00B8474F"/>
    <w:rsid w:val="00B84D50"/>
    <w:rsid w:val="00B84D5A"/>
    <w:rsid w:val="00B85485"/>
    <w:rsid w:val="00B86A9C"/>
    <w:rsid w:val="00B901E0"/>
    <w:rsid w:val="00B906C3"/>
    <w:rsid w:val="00B91598"/>
    <w:rsid w:val="00B92119"/>
    <w:rsid w:val="00B93251"/>
    <w:rsid w:val="00B93B0A"/>
    <w:rsid w:val="00B93B38"/>
    <w:rsid w:val="00B9445D"/>
    <w:rsid w:val="00B9542B"/>
    <w:rsid w:val="00BA0FAA"/>
    <w:rsid w:val="00BA7E03"/>
    <w:rsid w:val="00BA7EB5"/>
    <w:rsid w:val="00BB189C"/>
    <w:rsid w:val="00BB47C2"/>
    <w:rsid w:val="00BB4D9B"/>
    <w:rsid w:val="00BB7616"/>
    <w:rsid w:val="00BC0CC0"/>
    <w:rsid w:val="00BC208B"/>
    <w:rsid w:val="00BC2379"/>
    <w:rsid w:val="00BC247E"/>
    <w:rsid w:val="00BC2AF4"/>
    <w:rsid w:val="00BC310A"/>
    <w:rsid w:val="00BC36B9"/>
    <w:rsid w:val="00BC392F"/>
    <w:rsid w:val="00BC3D72"/>
    <w:rsid w:val="00BC4BDA"/>
    <w:rsid w:val="00BC5434"/>
    <w:rsid w:val="00BD0462"/>
    <w:rsid w:val="00BD1E9A"/>
    <w:rsid w:val="00BD2DBF"/>
    <w:rsid w:val="00BD4117"/>
    <w:rsid w:val="00BD6586"/>
    <w:rsid w:val="00BD6D7D"/>
    <w:rsid w:val="00BE053A"/>
    <w:rsid w:val="00BE21C1"/>
    <w:rsid w:val="00BE285A"/>
    <w:rsid w:val="00BE3844"/>
    <w:rsid w:val="00BE390B"/>
    <w:rsid w:val="00BE655D"/>
    <w:rsid w:val="00BE7B61"/>
    <w:rsid w:val="00BE7F91"/>
    <w:rsid w:val="00BF1333"/>
    <w:rsid w:val="00BF3149"/>
    <w:rsid w:val="00BF3184"/>
    <w:rsid w:val="00BF3AD1"/>
    <w:rsid w:val="00BF3FB2"/>
    <w:rsid w:val="00BF4BFB"/>
    <w:rsid w:val="00BF684B"/>
    <w:rsid w:val="00BF73B7"/>
    <w:rsid w:val="00C00A2E"/>
    <w:rsid w:val="00C014F5"/>
    <w:rsid w:val="00C03CC0"/>
    <w:rsid w:val="00C04591"/>
    <w:rsid w:val="00C04AF6"/>
    <w:rsid w:val="00C04FE4"/>
    <w:rsid w:val="00C053CD"/>
    <w:rsid w:val="00C10111"/>
    <w:rsid w:val="00C10356"/>
    <w:rsid w:val="00C10ABC"/>
    <w:rsid w:val="00C12597"/>
    <w:rsid w:val="00C14705"/>
    <w:rsid w:val="00C163EA"/>
    <w:rsid w:val="00C16429"/>
    <w:rsid w:val="00C16C48"/>
    <w:rsid w:val="00C17613"/>
    <w:rsid w:val="00C178D8"/>
    <w:rsid w:val="00C17CAE"/>
    <w:rsid w:val="00C17F18"/>
    <w:rsid w:val="00C204D4"/>
    <w:rsid w:val="00C211FD"/>
    <w:rsid w:val="00C254C6"/>
    <w:rsid w:val="00C265C1"/>
    <w:rsid w:val="00C27CE4"/>
    <w:rsid w:val="00C31FA4"/>
    <w:rsid w:val="00C32777"/>
    <w:rsid w:val="00C3280B"/>
    <w:rsid w:val="00C32820"/>
    <w:rsid w:val="00C33BD5"/>
    <w:rsid w:val="00C36120"/>
    <w:rsid w:val="00C403C5"/>
    <w:rsid w:val="00C40FB4"/>
    <w:rsid w:val="00C416DC"/>
    <w:rsid w:val="00C41FD4"/>
    <w:rsid w:val="00C42734"/>
    <w:rsid w:val="00C42CE4"/>
    <w:rsid w:val="00C4408A"/>
    <w:rsid w:val="00C44484"/>
    <w:rsid w:val="00C4486C"/>
    <w:rsid w:val="00C451B1"/>
    <w:rsid w:val="00C455DC"/>
    <w:rsid w:val="00C475C1"/>
    <w:rsid w:val="00C528DA"/>
    <w:rsid w:val="00C52C2B"/>
    <w:rsid w:val="00C52DF1"/>
    <w:rsid w:val="00C530F5"/>
    <w:rsid w:val="00C53A45"/>
    <w:rsid w:val="00C54E52"/>
    <w:rsid w:val="00C55332"/>
    <w:rsid w:val="00C56216"/>
    <w:rsid w:val="00C5652E"/>
    <w:rsid w:val="00C56B40"/>
    <w:rsid w:val="00C601B7"/>
    <w:rsid w:val="00C6135E"/>
    <w:rsid w:val="00C63784"/>
    <w:rsid w:val="00C63FFF"/>
    <w:rsid w:val="00C663C1"/>
    <w:rsid w:val="00C66BF7"/>
    <w:rsid w:val="00C70603"/>
    <w:rsid w:val="00C74C65"/>
    <w:rsid w:val="00C75939"/>
    <w:rsid w:val="00C77864"/>
    <w:rsid w:val="00C802E9"/>
    <w:rsid w:val="00C834C3"/>
    <w:rsid w:val="00C8381A"/>
    <w:rsid w:val="00C87BCA"/>
    <w:rsid w:val="00C909B8"/>
    <w:rsid w:val="00C93BB9"/>
    <w:rsid w:val="00C94C4B"/>
    <w:rsid w:val="00C95431"/>
    <w:rsid w:val="00C96319"/>
    <w:rsid w:val="00C972FD"/>
    <w:rsid w:val="00CA2028"/>
    <w:rsid w:val="00CA49C0"/>
    <w:rsid w:val="00CA6C19"/>
    <w:rsid w:val="00CA7D96"/>
    <w:rsid w:val="00CB0A87"/>
    <w:rsid w:val="00CB0EA3"/>
    <w:rsid w:val="00CB32E5"/>
    <w:rsid w:val="00CB552A"/>
    <w:rsid w:val="00CB6850"/>
    <w:rsid w:val="00CB6A26"/>
    <w:rsid w:val="00CB76A6"/>
    <w:rsid w:val="00CB7C66"/>
    <w:rsid w:val="00CB7FA7"/>
    <w:rsid w:val="00CC0453"/>
    <w:rsid w:val="00CC084F"/>
    <w:rsid w:val="00CC0E6C"/>
    <w:rsid w:val="00CC16E9"/>
    <w:rsid w:val="00CC418D"/>
    <w:rsid w:val="00CC4F31"/>
    <w:rsid w:val="00CC5097"/>
    <w:rsid w:val="00CC6006"/>
    <w:rsid w:val="00CC68E0"/>
    <w:rsid w:val="00CC71AB"/>
    <w:rsid w:val="00CC7946"/>
    <w:rsid w:val="00CD3EF3"/>
    <w:rsid w:val="00CD42DF"/>
    <w:rsid w:val="00CD4C5C"/>
    <w:rsid w:val="00CD5AD7"/>
    <w:rsid w:val="00CD5CD2"/>
    <w:rsid w:val="00CE232F"/>
    <w:rsid w:val="00CE3D57"/>
    <w:rsid w:val="00CE4123"/>
    <w:rsid w:val="00CE43B6"/>
    <w:rsid w:val="00CE5D9D"/>
    <w:rsid w:val="00CE61B6"/>
    <w:rsid w:val="00CE63BE"/>
    <w:rsid w:val="00CE6624"/>
    <w:rsid w:val="00CE6EC5"/>
    <w:rsid w:val="00CF19C7"/>
    <w:rsid w:val="00CF2A28"/>
    <w:rsid w:val="00D00A9F"/>
    <w:rsid w:val="00D0102E"/>
    <w:rsid w:val="00D038FF"/>
    <w:rsid w:val="00D03B4E"/>
    <w:rsid w:val="00D0463B"/>
    <w:rsid w:val="00D06C8C"/>
    <w:rsid w:val="00D06F6F"/>
    <w:rsid w:val="00D073B5"/>
    <w:rsid w:val="00D1285F"/>
    <w:rsid w:val="00D130F8"/>
    <w:rsid w:val="00D14974"/>
    <w:rsid w:val="00D15210"/>
    <w:rsid w:val="00D216D7"/>
    <w:rsid w:val="00D21875"/>
    <w:rsid w:val="00D22246"/>
    <w:rsid w:val="00D2350E"/>
    <w:rsid w:val="00D2505D"/>
    <w:rsid w:val="00D25FB8"/>
    <w:rsid w:val="00D27547"/>
    <w:rsid w:val="00D27B21"/>
    <w:rsid w:val="00D31096"/>
    <w:rsid w:val="00D3204F"/>
    <w:rsid w:val="00D32B01"/>
    <w:rsid w:val="00D32F09"/>
    <w:rsid w:val="00D33319"/>
    <w:rsid w:val="00D35E08"/>
    <w:rsid w:val="00D366D0"/>
    <w:rsid w:val="00D427B2"/>
    <w:rsid w:val="00D43C10"/>
    <w:rsid w:val="00D45F84"/>
    <w:rsid w:val="00D472D0"/>
    <w:rsid w:val="00D501AB"/>
    <w:rsid w:val="00D506DB"/>
    <w:rsid w:val="00D51A1F"/>
    <w:rsid w:val="00D53FA7"/>
    <w:rsid w:val="00D5652D"/>
    <w:rsid w:val="00D63262"/>
    <w:rsid w:val="00D63309"/>
    <w:rsid w:val="00D63703"/>
    <w:rsid w:val="00D645A1"/>
    <w:rsid w:val="00D665B0"/>
    <w:rsid w:val="00D66A7A"/>
    <w:rsid w:val="00D71091"/>
    <w:rsid w:val="00D71D1C"/>
    <w:rsid w:val="00D73047"/>
    <w:rsid w:val="00D74187"/>
    <w:rsid w:val="00D7743A"/>
    <w:rsid w:val="00D777BE"/>
    <w:rsid w:val="00D8104C"/>
    <w:rsid w:val="00D81400"/>
    <w:rsid w:val="00D841A2"/>
    <w:rsid w:val="00D84762"/>
    <w:rsid w:val="00D85A74"/>
    <w:rsid w:val="00D86F74"/>
    <w:rsid w:val="00D903F0"/>
    <w:rsid w:val="00D91F69"/>
    <w:rsid w:val="00D937A1"/>
    <w:rsid w:val="00D95BF8"/>
    <w:rsid w:val="00DA05F5"/>
    <w:rsid w:val="00DA16D9"/>
    <w:rsid w:val="00DA2675"/>
    <w:rsid w:val="00DA32EA"/>
    <w:rsid w:val="00DA71A8"/>
    <w:rsid w:val="00DA721A"/>
    <w:rsid w:val="00DB008E"/>
    <w:rsid w:val="00DB1922"/>
    <w:rsid w:val="00DB3D00"/>
    <w:rsid w:val="00DB4D96"/>
    <w:rsid w:val="00DB6ABC"/>
    <w:rsid w:val="00DB7BC0"/>
    <w:rsid w:val="00DC00C5"/>
    <w:rsid w:val="00DC1474"/>
    <w:rsid w:val="00DC1BDE"/>
    <w:rsid w:val="00DC5E74"/>
    <w:rsid w:val="00DC5F35"/>
    <w:rsid w:val="00DD1D98"/>
    <w:rsid w:val="00DD37B1"/>
    <w:rsid w:val="00DD4B8A"/>
    <w:rsid w:val="00DD5741"/>
    <w:rsid w:val="00DE017F"/>
    <w:rsid w:val="00DE05C7"/>
    <w:rsid w:val="00DE0FC7"/>
    <w:rsid w:val="00DE2803"/>
    <w:rsid w:val="00DE3E3D"/>
    <w:rsid w:val="00DE4725"/>
    <w:rsid w:val="00DE4B11"/>
    <w:rsid w:val="00DE6E10"/>
    <w:rsid w:val="00DE729F"/>
    <w:rsid w:val="00DE7C87"/>
    <w:rsid w:val="00DF124C"/>
    <w:rsid w:val="00DF2A6F"/>
    <w:rsid w:val="00DF37E9"/>
    <w:rsid w:val="00DF3B7D"/>
    <w:rsid w:val="00DF72AB"/>
    <w:rsid w:val="00DF751A"/>
    <w:rsid w:val="00E006F3"/>
    <w:rsid w:val="00E01261"/>
    <w:rsid w:val="00E028B9"/>
    <w:rsid w:val="00E02E01"/>
    <w:rsid w:val="00E04985"/>
    <w:rsid w:val="00E05E0E"/>
    <w:rsid w:val="00E06646"/>
    <w:rsid w:val="00E1045A"/>
    <w:rsid w:val="00E111DE"/>
    <w:rsid w:val="00E11643"/>
    <w:rsid w:val="00E11C1D"/>
    <w:rsid w:val="00E123BD"/>
    <w:rsid w:val="00E1431D"/>
    <w:rsid w:val="00E15453"/>
    <w:rsid w:val="00E154DD"/>
    <w:rsid w:val="00E15704"/>
    <w:rsid w:val="00E15A8B"/>
    <w:rsid w:val="00E15CF8"/>
    <w:rsid w:val="00E16A0A"/>
    <w:rsid w:val="00E17512"/>
    <w:rsid w:val="00E17AD4"/>
    <w:rsid w:val="00E17F6D"/>
    <w:rsid w:val="00E22960"/>
    <w:rsid w:val="00E24C8E"/>
    <w:rsid w:val="00E256D3"/>
    <w:rsid w:val="00E27F7D"/>
    <w:rsid w:val="00E35D60"/>
    <w:rsid w:val="00E36A7C"/>
    <w:rsid w:val="00E36CA2"/>
    <w:rsid w:val="00E37147"/>
    <w:rsid w:val="00E4104B"/>
    <w:rsid w:val="00E4547F"/>
    <w:rsid w:val="00E4664B"/>
    <w:rsid w:val="00E47313"/>
    <w:rsid w:val="00E47B61"/>
    <w:rsid w:val="00E50A62"/>
    <w:rsid w:val="00E514A2"/>
    <w:rsid w:val="00E52900"/>
    <w:rsid w:val="00E56BD7"/>
    <w:rsid w:val="00E56EEF"/>
    <w:rsid w:val="00E571AE"/>
    <w:rsid w:val="00E602AF"/>
    <w:rsid w:val="00E60AF0"/>
    <w:rsid w:val="00E62B92"/>
    <w:rsid w:val="00E634A7"/>
    <w:rsid w:val="00E67DB3"/>
    <w:rsid w:val="00E702BC"/>
    <w:rsid w:val="00E72EA6"/>
    <w:rsid w:val="00E73876"/>
    <w:rsid w:val="00E75D70"/>
    <w:rsid w:val="00E77CA4"/>
    <w:rsid w:val="00E80986"/>
    <w:rsid w:val="00E80C8F"/>
    <w:rsid w:val="00E828A8"/>
    <w:rsid w:val="00E900BA"/>
    <w:rsid w:val="00E910DE"/>
    <w:rsid w:val="00E911AB"/>
    <w:rsid w:val="00E91D30"/>
    <w:rsid w:val="00E92239"/>
    <w:rsid w:val="00E934E7"/>
    <w:rsid w:val="00E96081"/>
    <w:rsid w:val="00EA26CE"/>
    <w:rsid w:val="00EA349F"/>
    <w:rsid w:val="00EA478F"/>
    <w:rsid w:val="00EA4AA2"/>
    <w:rsid w:val="00EA4E27"/>
    <w:rsid w:val="00EA4E2A"/>
    <w:rsid w:val="00EA6C26"/>
    <w:rsid w:val="00EA72D4"/>
    <w:rsid w:val="00EB0CE9"/>
    <w:rsid w:val="00EB18E0"/>
    <w:rsid w:val="00EB2D7D"/>
    <w:rsid w:val="00EB308F"/>
    <w:rsid w:val="00EB42FB"/>
    <w:rsid w:val="00EB492C"/>
    <w:rsid w:val="00EB635B"/>
    <w:rsid w:val="00EC06EE"/>
    <w:rsid w:val="00EC1596"/>
    <w:rsid w:val="00EC38E7"/>
    <w:rsid w:val="00EC3FF2"/>
    <w:rsid w:val="00EC407D"/>
    <w:rsid w:val="00EC5CA1"/>
    <w:rsid w:val="00EC5F60"/>
    <w:rsid w:val="00EC7CD1"/>
    <w:rsid w:val="00ED1574"/>
    <w:rsid w:val="00ED16C7"/>
    <w:rsid w:val="00ED5623"/>
    <w:rsid w:val="00ED72A0"/>
    <w:rsid w:val="00EE0064"/>
    <w:rsid w:val="00EE02F2"/>
    <w:rsid w:val="00EE1179"/>
    <w:rsid w:val="00EE272E"/>
    <w:rsid w:val="00EE2F3F"/>
    <w:rsid w:val="00EF1744"/>
    <w:rsid w:val="00EF2F1B"/>
    <w:rsid w:val="00EF3453"/>
    <w:rsid w:val="00EF4699"/>
    <w:rsid w:val="00EF5B25"/>
    <w:rsid w:val="00EF6149"/>
    <w:rsid w:val="00EF618C"/>
    <w:rsid w:val="00EF7795"/>
    <w:rsid w:val="00EF78A8"/>
    <w:rsid w:val="00EF7C3A"/>
    <w:rsid w:val="00F00AD8"/>
    <w:rsid w:val="00F020C9"/>
    <w:rsid w:val="00F04CC3"/>
    <w:rsid w:val="00F052CC"/>
    <w:rsid w:val="00F069D2"/>
    <w:rsid w:val="00F06AAF"/>
    <w:rsid w:val="00F07EDD"/>
    <w:rsid w:val="00F106C5"/>
    <w:rsid w:val="00F10F81"/>
    <w:rsid w:val="00F11D0A"/>
    <w:rsid w:val="00F12853"/>
    <w:rsid w:val="00F171C1"/>
    <w:rsid w:val="00F1796A"/>
    <w:rsid w:val="00F17BFD"/>
    <w:rsid w:val="00F2037B"/>
    <w:rsid w:val="00F2322C"/>
    <w:rsid w:val="00F23C41"/>
    <w:rsid w:val="00F259C4"/>
    <w:rsid w:val="00F319B4"/>
    <w:rsid w:val="00F33A7C"/>
    <w:rsid w:val="00F33B7A"/>
    <w:rsid w:val="00F34082"/>
    <w:rsid w:val="00F347F1"/>
    <w:rsid w:val="00F37B9C"/>
    <w:rsid w:val="00F41845"/>
    <w:rsid w:val="00F428BA"/>
    <w:rsid w:val="00F45CE9"/>
    <w:rsid w:val="00F462E7"/>
    <w:rsid w:val="00F5131D"/>
    <w:rsid w:val="00F5140F"/>
    <w:rsid w:val="00F521E4"/>
    <w:rsid w:val="00F528EC"/>
    <w:rsid w:val="00F5350C"/>
    <w:rsid w:val="00F56883"/>
    <w:rsid w:val="00F56944"/>
    <w:rsid w:val="00F60264"/>
    <w:rsid w:val="00F62023"/>
    <w:rsid w:val="00F62FC4"/>
    <w:rsid w:val="00F63560"/>
    <w:rsid w:val="00F66961"/>
    <w:rsid w:val="00F70D54"/>
    <w:rsid w:val="00F717FB"/>
    <w:rsid w:val="00F7201F"/>
    <w:rsid w:val="00F72159"/>
    <w:rsid w:val="00F724BA"/>
    <w:rsid w:val="00F733B2"/>
    <w:rsid w:val="00F74DCD"/>
    <w:rsid w:val="00F76B34"/>
    <w:rsid w:val="00F76C11"/>
    <w:rsid w:val="00F80E06"/>
    <w:rsid w:val="00F822AE"/>
    <w:rsid w:val="00F82E79"/>
    <w:rsid w:val="00F83551"/>
    <w:rsid w:val="00F84153"/>
    <w:rsid w:val="00F8556B"/>
    <w:rsid w:val="00F85EF4"/>
    <w:rsid w:val="00F87410"/>
    <w:rsid w:val="00F91AF7"/>
    <w:rsid w:val="00F96D26"/>
    <w:rsid w:val="00F97FB0"/>
    <w:rsid w:val="00FA1A2B"/>
    <w:rsid w:val="00FA1BBF"/>
    <w:rsid w:val="00FA235E"/>
    <w:rsid w:val="00FA2F22"/>
    <w:rsid w:val="00FA3D9B"/>
    <w:rsid w:val="00FA59B9"/>
    <w:rsid w:val="00FA5B14"/>
    <w:rsid w:val="00FA6392"/>
    <w:rsid w:val="00FA702B"/>
    <w:rsid w:val="00FB05B4"/>
    <w:rsid w:val="00FB0B56"/>
    <w:rsid w:val="00FB1AEF"/>
    <w:rsid w:val="00FB2877"/>
    <w:rsid w:val="00FB312A"/>
    <w:rsid w:val="00FB3AA2"/>
    <w:rsid w:val="00FB468C"/>
    <w:rsid w:val="00FB56A9"/>
    <w:rsid w:val="00FB76CE"/>
    <w:rsid w:val="00FB78E5"/>
    <w:rsid w:val="00FC0A30"/>
    <w:rsid w:val="00FC216B"/>
    <w:rsid w:val="00FC2298"/>
    <w:rsid w:val="00FC2F6E"/>
    <w:rsid w:val="00FC3AEE"/>
    <w:rsid w:val="00FC4EE2"/>
    <w:rsid w:val="00FC644A"/>
    <w:rsid w:val="00FD1BAD"/>
    <w:rsid w:val="00FD1DAF"/>
    <w:rsid w:val="00FD36E6"/>
    <w:rsid w:val="00FD705D"/>
    <w:rsid w:val="00FD7CD6"/>
    <w:rsid w:val="00FD7FD4"/>
    <w:rsid w:val="00FE0B55"/>
    <w:rsid w:val="00FE0CB3"/>
    <w:rsid w:val="00FE2772"/>
    <w:rsid w:val="00FE3343"/>
    <w:rsid w:val="00FE5210"/>
    <w:rsid w:val="00FE585D"/>
    <w:rsid w:val="00FE5E9E"/>
    <w:rsid w:val="00FF39E8"/>
    <w:rsid w:val="00FF3AE2"/>
    <w:rsid w:val="00FF5023"/>
    <w:rsid w:val="00FF6718"/>
    <w:rsid w:val="00FF7A3C"/>
    <w:rsid w:val="00FF7DB4"/>
    <w:rsid w:val="0108B0AE"/>
    <w:rsid w:val="0116BD24"/>
    <w:rsid w:val="0196D4AB"/>
    <w:rsid w:val="01BF18FD"/>
    <w:rsid w:val="02BC7F4C"/>
    <w:rsid w:val="02EEB3EA"/>
    <w:rsid w:val="03651E96"/>
    <w:rsid w:val="03C80263"/>
    <w:rsid w:val="04C028CF"/>
    <w:rsid w:val="0500EEF7"/>
    <w:rsid w:val="050AF322"/>
    <w:rsid w:val="0539FC6D"/>
    <w:rsid w:val="05FA05DE"/>
    <w:rsid w:val="07EE0E93"/>
    <w:rsid w:val="07F746FA"/>
    <w:rsid w:val="09EF4088"/>
    <w:rsid w:val="0A2E4EC5"/>
    <w:rsid w:val="0A84E62D"/>
    <w:rsid w:val="0C20E2CB"/>
    <w:rsid w:val="0C609C42"/>
    <w:rsid w:val="0D3778C5"/>
    <w:rsid w:val="0E389CC6"/>
    <w:rsid w:val="0E7F290E"/>
    <w:rsid w:val="0F206597"/>
    <w:rsid w:val="0F60F4A6"/>
    <w:rsid w:val="0F81B8AE"/>
    <w:rsid w:val="0FB4799B"/>
    <w:rsid w:val="100EDB1F"/>
    <w:rsid w:val="11050EDA"/>
    <w:rsid w:val="11C649A2"/>
    <w:rsid w:val="12C204F5"/>
    <w:rsid w:val="142851A1"/>
    <w:rsid w:val="151F88EF"/>
    <w:rsid w:val="183FE002"/>
    <w:rsid w:val="19160413"/>
    <w:rsid w:val="1A38AE8B"/>
    <w:rsid w:val="1AB2B536"/>
    <w:rsid w:val="1ADD3E5F"/>
    <w:rsid w:val="1B03FE6B"/>
    <w:rsid w:val="1D374F33"/>
    <w:rsid w:val="1E3660A4"/>
    <w:rsid w:val="1F6E44DB"/>
    <w:rsid w:val="1FAB9FAD"/>
    <w:rsid w:val="2031EC81"/>
    <w:rsid w:val="21345FFE"/>
    <w:rsid w:val="21742090"/>
    <w:rsid w:val="22D5690A"/>
    <w:rsid w:val="24DCB571"/>
    <w:rsid w:val="24ECAA3A"/>
    <w:rsid w:val="250E6A77"/>
    <w:rsid w:val="25FFD7B4"/>
    <w:rsid w:val="26A79345"/>
    <w:rsid w:val="26F0802C"/>
    <w:rsid w:val="272D7F9C"/>
    <w:rsid w:val="2731B8E5"/>
    <w:rsid w:val="2807E57D"/>
    <w:rsid w:val="2A1F796E"/>
    <w:rsid w:val="2A2E61B8"/>
    <w:rsid w:val="2A7AE85C"/>
    <w:rsid w:val="2A9C8D44"/>
    <w:rsid w:val="2ADBBC50"/>
    <w:rsid w:val="2BAD78D8"/>
    <w:rsid w:val="2BFF521E"/>
    <w:rsid w:val="2C398429"/>
    <w:rsid w:val="2CAFC820"/>
    <w:rsid w:val="2D8422B1"/>
    <w:rsid w:val="2D90C447"/>
    <w:rsid w:val="2DA1AC85"/>
    <w:rsid w:val="2E01C9BE"/>
    <w:rsid w:val="2F208FEB"/>
    <w:rsid w:val="2FA0D4C1"/>
    <w:rsid w:val="30472823"/>
    <w:rsid w:val="306704B9"/>
    <w:rsid w:val="30B433BA"/>
    <w:rsid w:val="31C5C009"/>
    <w:rsid w:val="31F7CFA9"/>
    <w:rsid w:val="32915153"/>
    <w:rsid w:val="329CC1E9"/>
    <w:rsid w:val="32F33591"/>
    <w:rsid w:val="331299E3"/>
    <w:rsid w:val="33B9A76E"/>
    <w:rsid w:val="345B9D89"/>
    <w:rsid w:val="350D2B5D"/>
    <w:rsid w:val="3510522F"/>
    <w:rsid w:val="35C1BA6C"/>
    <w:rsid w:val="36491FDB"/>
    <w:rsid w:val="368BB7B4"/>
    <w:rsid w:val="36C45E22"/>
    <w:rsid w:val="375E97AB"/>
    <w:rsid w:val="38839198"/>
    <w:rsid w:val="38F82C5F"/>
    <w:rsid w:val="3A908B2B"/>
    <w:rsid w:val="3ACE880D"/>
    <w:rsid w:val="3C40796D"/>
    <w:rsid w:val="3C6434C7"/>
    <w:rsid w:val="3CEC6EDA"/>
    <w:rsid w:val="3DBDF92C"/>
    <w:rsid w:val="3F555C7B"/>
    <w:rsid w:val="3F79DB0F"/>
    <w:rsid w:val="3FECF49C"/>
    <w:rsid w:val="404AF027"/>
    <w:rsid w:val="409AC475"/>
    <w:rsid w:val="41EF19FD"/>
    <w:rsid w:val="43F9F8AD"/>
    <w:rsid w:val="458F5057"/>
    <w:rsid w:val="4606CA24"/>
    <w:rsid w:val="468485B2"/>
    <w:rsid w:val="4694F467"/>
    <w:rsid w:val="469F415A"/>
    <w:rsid w:val="47278CCC"/>
    <w:rsid w:val="47C75685"/>
    <w:rsid w:val="4A21C0B7"/>
    <w:rsid w:val="4A5E702C"/>
    <w:rsid w:val="4BF9DEB3"/>
    <w:rsid w:val="4C2CE12B"/>
    <w:rsid w:val="4C7373C9"/>
    <w:rsid w:val="4CEFEAC1"/>
    <w:rsid w:val="4E11C96A"/>
    <w:rsid w:val="4FA3F7B7"/>
    <w:rsid w:val="4FCAF5FF"/>
    <w:rsid w:val="50A45ABA"/>
    <w:rsid w:val="5189E9B1"/>
    <w:rsid w:val="527BCE9E"/>
    <w:rsid w:val="5316F886"/>
    <w:rsid w:val="535668A8"/>
    <w:rsid w:val="5381D4F1"/>
    <w:rsid w:val="53EE3DD6"/>
    <w:rsid w:val="5400AB23"/>
    <w:rsid w:val="540FFE7C"/>
    <w:rsid w:val="54828A72"/>
    <w:rsid w:val="552ECE77"/>
    <w:rsid w:val="555B76E6"/>
    <w:rsid w:val="55BCEA50"/>
    <w:rsid w:val="56252DAE"/>
    <w:rsid w:val="574E7C19"/>
    <w:rsid w:val="58104F25"/>
    <w:rsid w:val="58B74DCC"/>
    <w:rsid w:val="58BB2C84"/>
    <w:rsid w:val="5972198B"/>
    <w:rsid w:val="599B0FA6"/>
    <w:rsid w:val="59B3D558"/>
    <w:rsid w:val="5AB2B116"/>
    <w:rsid w:val="5B848201"/>
    <w:rsid w:val="5D85CA55"/>
    <w:rsid w:val="5E5C16D0"/>
    <w:rsid w:val="5F3D16A0"/>
    <w:rsid w:val="5F809965"/>
    <w:rsid w:val="5FFD816B"/>
    <w:rsid w:val="603703E1"/>
    <w:rsid w:val="60EEC6B1"/>
    <w:rsid w:val="61425117"/>
    <w:rsid w:val="617A2C37"/>
    <w:rsid w:val="618AD2F9"/>
    <w:rsid w:val="61F3ED7D"/>
    <w:rsid w:val="62049006"/>
    <w:rsid w:val="629642D9"/>
    <w:rsid w:val="63FB5026"/>
    <w:rsid w:val="64111724"/>
    <w:rsid w:val="64620FBF"/>
    <w:rsid w:val="64B1B521"/>
    <w:rsid w:val="64DAC73A"/>
    <w:rsid w:val="65EA9132"/>
    <w:rsid w:val="671E505E"/>
    <w:rsid w:val="67C07F08"/>
    <w:rsid w:val="682D021E"/>
    <w:rsid w:val="68850F39"/>
    <w:rsid w:val="6938D8D7"/>
    <w:rsid w:val="6938FBA0"/>
    <w:rsid w:val="69B0159D"/>
    <w:rsid w:val="6A82CE32"/>
    <w:rsid w:val="6B893BF1"/>
    <w:rsid w:val="6B956FAF"/>
    <w:rsid w:val="6BEA1110"/>
    <w:rsid w:val="6C6BD542"/>
    <w:rsid w:val="6CB9B3FE"/>
    <w:rsid w:val="6CD7CBC1"/>
    <w:rsid w:val="6CEA347F"/>
    <w:rsid w:val="6D96FD94"/>
    <w:rsid w:val="6EFD7DA7"/>
    <w:rsid w:val="7040501E"/>
    <w:rsid w:val="70C84682"/>
    <w:rsid w:val="70EFC55D"/>
    <w:rsid w:val="711A916B"/>
    <w:rsid w:val="71D7D212"/>
    <w:rsid w:val="7279F52F"/>
    <w:rsid w:val="73EC2792"/>
    <w:rsid w:val="74283DC9"/>
    <w:rsid w:val="7471ECE1"/>
    <w:rsid w:val="755B7087"/>
    <w:rsid w:val="762152B9"/>
    <w:rsid w:val="762488E4"/>
    <w:rsid w:val="793053FA"/>
    <w:rsid w:val="7AACD056"/>
    <w:rsid w:val="7AF99E84"/>
    <w:rsid w:val="7B5A0CB0"/>
    <w:rsid w:val="7CC1E3D6"/>
    <w:rsid w:val="7CF5DD11"/>
    <w:rsid w:val="7F023AEE"/>
    <w:rsid w:val="7F3F5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 w:type="paragraph" w:styleId="PlainText">
    <w:name w:val="Plain Text"/>
    <w:basedOn w:val="Normal"/>
    <w:link w:val="PlainTextChar"/>
    <w:uiPriority w:val="99"/>
    <w:unhideWhenUsed/>
    <w:rsid w:val="000D1318"/>
    <w:rPr>
      <w:rFonts w:ascii="Calibri" w:eastAsia="Calibri" w:hAnsi="Calibri"/>
      <w:sz w:val="22"/>
      <w:szCs w:val="21"/>
    </w:rPr>
  </w:style>
  <w:style w:type="character" w:customStyle="1" w:styleId="PlainTextChar">
    <w:name w:val="Plain Text Char"/>
    <w:basedOn w:val="DefaultParagraphFont"/>
    <w:link w:val="PlainText"/>
    <w:uiPriority w:val="99"/>
    <w:rsid w:val="000D1318"/>
    <w:rPr>
      <w:rFonts w:ascii="Calibri" w:eastAsia="Calibri" w:hAnsi="Calibri"/>
      <w:sz w:val="22"/>
      <w:szCs w:val="21"/>
    </w:rPr>
  </w:style>
  <w:style w:type="character" w:customStyle="1" w:styleId="xn-person">
    <w:name w:val="xn-person"/>
    <w:basedOn w:val="DefaultParagraphFont"/>
    <w:rsid w:val="00152B8F"/>
  </w:style>
  <w:style w:type="character" w:customStyle="1" w:styleId="apple-style-span">
    <w:name w:val="apple-style-span"/>
    <w:basedOn w:val="DefaultParagraphFont"/>
    <w:rsid w:val="00DB7BC0"/>
  </w:style>
  <w:style w:type="character" w:customStyle="1" w:styleId="xn-location">
    <w:name w:val="xn-location"/>
    <w:basedOn w:val="DefaultParagraphFont"/>
    <w:rsid w:val="00F8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39">
      <w:bodyDiv w:val="1"/>
      <w:marLeft w:val="0"/>
      <w:marRight w:val="0"/>
      <w:marTop w:val="0"/>
      <w:marBottom w:val="0"/>
      <w:divBdr>
        <w:top w:val="none" w:sz="0" w:space="0" w:color="auto"/>
        <w:left w:val="none" w:sz="0" w:space="0" w:color="auto"/>
        <w:bottom w:val="none" w:sz="0" w:space="0" w:color="auto"/>
        <w:right w:val="none" w:sz="0" w:space="0" w:color="auto"/>
      </w:divBdr>
      <w:divsChild>
        <w:div w:id="927424712">
          <w:marLeft w:val="0"/>
          <w:marRight w:val="0"/>
          <w:marTop w:val="0"/>
          <w:marBottom w:val="0"/>
          <w:divBdr>
            <w:top w:val="none" w:sz="0" w:space="0" w:color="auto"/>
            <w:left w:val="none" w:sz="0" w:space="0" w:color="auto"/>
            <w:bottom w:val="none" w:sz="0" w:space="0" w:color="auto"/>
            <w:right w:val="none" w:sz="0" w:space="0" w:color="auto"/>
          </w:divBdr>
        </w:div>
      </w:divsChild>
    </w:div>
    <w:div w:id="46800865">
      <w:bodyDiv w:val="1"/>
      <w:marLeft w:val="0"/>
      <w:marRight w:val="0"/>
      <w:marTop w:val="0"/>
      <w:marBottom w:val="0"/>
      <w:divBdr>
        <w:top w:val="none" w:sz="0" w:space="0" w:color="auto"/>
        <w:left w:val="none" w:sz="0" w:space="0" w:color="auto"/>
        <w:bottom w:val="none" w:sz="0" w:space="0" w:color="auto"/>
        <w:right w:val="none" w:sz="0" w:space="0" w:color="auto"/>
      </w:divBdr>
      <w:divsChild>
        <w:div w:id="1183125515">
          <w:marLeft w:val="0"/>
          <w:marRight w:val="0"/>
          <w:marTop w:val="0"/>
          <w:marBottom w:val="0"/>
          <w:divBdr>
            <w:top w:val="none" w:sz="0" w:space="0" w:color="auto"/>
            <w:left w:val="none" w:sz="0" w:space="0" w:color="auto"/>
            <w:bottom w:val="none" w:sz="0" w:space="0" w:color="auto"/>
            <w:right w:val="none" w:sz="0" w:space="0" w:color="auto"/>
          </w:divBdr>
        </w:div>
      </w:divsChild>
    </w:div>
    <w:div w:id="94909295">
      <w:bodyDiv w:val="1"/>
      <w:marLeft w:val="0"/>
      <w:marRight w:val="0"/>
      <w:marTop w:val="0"/>
      <w:marBottom w:val="0"/>
      <w:divBdr>
        <w:top w:val="none" w:sz="0" w:space="0" w:color="auto"/>
        <w:left w:val="none" w:sz="0" w:space="0" w:color="auto"/>
        <w:bottom w:val="none" w:sz="0" w:space="0" w:color="auto"/>
        <w:right w:val="none" w:sz="0" w:space="0" w:color="auto"/>
      </w:divBdr>
      <w:divsChild>
        <w:div w:id="33772522">
          <w:marLeft w:val="0"/>
          <w:marRight w:val="0"/>
          <w:marTop w:val="0"/>
          <w:marBottom w:val="0"/>
          <w:divBdr>
            <w:top w:val="none" w:sz="0" w:space="0" w:color="auto"/>
            <w:left w:val="none" w:sz="0" w:space="0" w:color="auto"/>
            <w:bottom w:val="none" w:sz="0" w:space="0" w:color="auto"/>
            <w:right w:val="none" w:sz="0" w:space="0" w:color="auto"/>
          </w:divBdr>
        </w:div>
        <w:div w:id="1517839767">
          <w:marLeft w:val="0"/>
          <w:marRight w:val="0"/>
          <w:marTop w:val="0"/>
          <w:marBottom w:val="0"/>
          <w:divBdr>
            <w:top w:val="none" w:sz="0" w:space="0" w:color="auto"/>
            <w:left w:val="none" w:sz="0" w:space="0" w:color="auto"/>
            <w:bottom w:val="none" w:sz="0" w:space="0" w:color="auto"/>
            <w:right w:val="none" w:sz="0" w:space="0" w:color="auto"/>
          </w:divBdr>
        </w:div>
        <w:div w:id="1786803605">
          <w:marLeft w:val="0"/>
          <w:marRight w:val="0"/>
          <w:marTop w:val="0"/>
          <w:marBottom w:val="0"/>
          <w:divBdr>
            <w:top w:val="none" w:sz="0" w:space="0" w:color="auto"/>
            <w:left w:val="none" w:sz="0" w:space="0" w:color="auto"/>
            <w:bottom w:val="none" w:sz="0" w:space="0" w:color="auto"/>
            <w:right w:val="none" w:sz="0" w:space="0" w:color="auto"/>
          </w:divBdr>
        </w:div>
      </w:divsChild>
    </w:div>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77555820">
      <w:bodyDiv w:val="1"/>
      <w:marLeft w:val="0"/>
      <w:marRight w:val="0"/>
      <w:marTop w:val="0"/>
      <w:marBottom w:val="0"/>
      <w:divBdr>
        <w:top w:val="none" w:sz="0" w:space="0" w:color="auto"/>
        <w:left w:val="none" w:sz="0" w:space="0" w:color="auto"/>
        <w:bottom w:val="none" w:sz="0" w:space="0" w:color="auto"/>
        <w:right w:val="none" w:sz="0" w:space="0" w:color="auto"/>
      </w:divBdr>
    </w:div>
    <w:div w:id="407119451">
      <w:bodyDiv w:val="1"/>
      <w:marLeft w:val="0"/>
      <w:marRight w:val="0"/>
      <w:marTop w:val="0"/>
      <w:marBottom w:val="0"/>
      <w:divBdr>
        <w:top w:val="none" w:sz="0" w:space="0" w:color="auto"/>
        <w:left w:val="none" w:sz="0" w:space="0" w:color="auto"/>
        <w:bottom w:val="none" w:sz="0" w:space="0" w:color="auto"/>
        <w:right w:val="none" w:sz="0" w:space="0" w:color="auto"/>
      </w:divBdr>
    </w:div>
    <w:div w:id="469710400">
      <w:bodyDiv w:val="1"/>
      <w:marLeft w:val="0"/>
      <w:marRight w:val="0"/>
      <w:marTop w:val="0"/>
      <w:marBottom w:val="0"/>
      <w:divBdr>
        <w:top w:val="none" w:sz="0" w:space="0" w:color="auto"/>
        <w:left w:val="none" w:sz="0" w:space="0" w:color="auto"/>
        <w:bottom w:val="none" w:sz="0" w:space="0" w:color="auto"/>
        <w:right w:val="none" w:sz="0" w:space="0" w:color="auto"/>
      </w:divBdr>
    </w:div>
    <w:div w:id="522481795">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75767242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226529054">
      <w:bodyDiv w:val="1"/>
      <w:marLeft w:val="0"/>
      <w:marRight w:val="0"/>
      <w:marTop w:val="0"/>
      <w:marBottom w:val="0"/>
      <w:divBdr>
        <w:top w:val="none" w:sz="0" w:space="0" w:color="auto"/>
        <w:left w:val="none" w:sz="0" w:space="0" w:color="auto"/>
        <w:bottom w:val="none" w:sz="0" w:space="0" w:color="auto"/>
        <w:right w:val="none" w:sz="0" w:space="0" w:color="auto"/>
      </w:divBdr>
      <w:divsChild>
        <w:div w:id="235671201">
          <w:marLeft w:val="0"/>
          <w:marRight w:val="0"/>
          <w:marTop w:val="0"/>
          <w:marBottom w:val="0"/>
          <w:divBdr>
            <w:top w:val="none" w:sz="0" w:space="0" w:color="auto"/>
            <w:left w:val="none" w:sz="0" w:space="0" w:color="auto"/>
            <w:bottom w:val="none" w:sz="0" w:space="0" w:color="auto"/>
            <w:right w:val="none" w:sz="0" w:space="0" w:color="auto"/>
          </w:divBdr>
        </w:div>
      </w:divsChild>
    </w:div>
    <w:div w:id="1249458185">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1656323">
      <w:bodyDiv w:val="1"/>
      <w:marLeft w:val="0"/>
      <w:marRight w:val="0"/>
      <w:marTop w:val="0"/>
      <w:marBottom w:val="0"/>
      <w:divBdr>
        <w:top w:val="none" w:sz="0" w:space="0" w:color="auto"/>
        <w:left w:val="none" w:sz="0" w:space="0" w:color="auto"/>
        <w:bottom w:val="none" w:sz="0" w:space="0" w:color="auto"/>
        <w:right w:val="none" w:sz="0" w:space="0" w:color="auto"/>
      </w:divBdr>
      <w:divsChild>
        <w:div w:id="547843809">
          <w:marLeft w:val="0"/>
          <w:marRight w:val="0"/>
          <w:marTop w:val="0"/>
          <w:marBottom w:val="0"/>
          <w:divBdr>
            <w:top w:val="none" w:sz="0" w:space="0" w:color="auto"/>
            <w:left w:val="none" w:sz="0" w:space="0" w:color="auto"/>
            <w:bottom w:val="none" w:sz="0" w:space="0" w:color="auto"/>
            <w:right w:val="none" w:sz="0" w:space="0" w:color="auto"/>
          </w:divBdr>
        </w:div>
      </w:divsChild>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41751264">
      <w:bodyDiv w:val="1"/>
      <w:marLeft w:val="0"/>
      <w:marRight w:val="0"/>
      <w:marTop w:val="0"/>
      <w:marBottom w:val="0"/>
      <w:divBdr>
        <w:top w:val="none" w:sz="0" w:space="0" w:color="auto"/>
        <w:left w:val="none" w:sz="0" w:space="0" w:color="auto"/>
        <w:bottom w:val="none" w:sz="0" w:space="0" w:color="auto"/>
        <w:right w:val="none" w:sz="0" w:space="0" w:color="auto"/>
      </w:divBdr>
      <w:divsChild>
        <w:div w:id="1444223878">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4709451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1197116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40">
          <w:marLeft w:val="0"/>
          <w:marRight w:val="0"/>
          <w:marTop w:val="0"/>
          <w:marBottom w:val="0"/>
          <w:divBdr>
            <w:top w:val="none" w:sz="0" w:space="0" w:color="auto"/>
            <w:left w:val="none" w:sz="0" w:space="0" w:color="auto"/>
            <w:bottom w:val="none" w:sz="0" w:space="0" w:color="auto"/>
            <w:right w:val="none" w:sz="0" w:space="0" w:color="auto"/>
          </w:divBdr>
        </w:div>
      </w:divsChild>
    </w:div>
    <w:div w:id="2131001292">
      <w:bodyDiv w:val="1"/>
      <w:marLeft w:val="0"/>
      <w:marRight w:val="0"/>
      <w:marTop w:val="0"/>
      <w:marBottom w:val="0"/>
      <w:divBdr>
        <w:top w:val="none" w:sz="0" w:space="0" w:color="auto"/>
        <w:left w:val="none" w:sz="0" w:space="0" w:color="auto"/>
        <w:bottom w:val="none" w:sz="0" w:space="0" w:color="auto"/>
        <w:right w:val="none" w:sz="0" w:space="0" w:color="auto"/>
      </w:divBdr>
      <w:divsChild>
        <w:div w:id="849560796">
          <w:marLeft w:val="0"/>
          <w:marRight w:val="0"/>
          <w:marTop w:val="0"/>
          <w:marBottom w:val="0"/>
          <w:divBdr>
            <w:top w:val="none" w:sz="0" w:space="0" w:color="auto"/>
            <w:left w:val="none" w:sz="0" w:space="0" w:color="auto"/>
            <w:bottom w:val="none" w:sz="0" w:space="0" w:color="auto"/>
            <w:right w:val="none" w:sz="0" w:space="0" w:color="auto"/>
          </w:divBdr>
        </w:div>
        <w:div w:id="1227573101">
          <w:marLeft w:val="0"/>
          <w:marRight w:val="0"/>
          <w:marTop w:val="0"/>
          <w:marBottom w:val="0"/>
          <w:divBdr>
            <w:top w:val="none" w:sz="0" w:space="0" w:color="auto"/>
            <w:left w:val="none" w:sz="0" w:space="0" w:color="auto"/>
            <w:bottom w:val="none" w:sz="0" w:space="0" w:color="auto"/>
            <w:right w:val="none" w:sz="0" w:space="0" w:color="auto"/>
          </w:divBdr>
        </w:div>
        <w:div w:id="958949531">
          <w:marLeft w:val="0"/>
          <w:marRight w:val="0"/>
          <w:marTop w:val="0"/>
          <w:marBottom w:val="0"/>
          <w:divBdr>
            <w:top w:val="none" w:sz="0" w:space="0" w:color="auto"/>
            <w:left w:val="none" w:sz="0" w:space="0" w:color="auto"/>
            <w:bottom w:val="none" w:sz="0" w:space="0" w:color="auto"/>
            <w:right w:val="none" w:sz="0" w:space="0" w:color="auto"/>
          </w:divBdr>
        </w:div>
        <w:div w:id="1843544738">
          <w:marLeft w:val="0"/>
          <w:marRight w:val="0"/>
          <w:marTop w:val="0"/>
          <w:marBottom w:val="0"/>
          <w:divBdr>
            <w:top w:val="none" w:sz="0" w:space="0" w:color="auto"/>
            <w:left w:val="none" w:sz="0" w:space="0" w:color="auto"/>
            <w:bottom w:val="none" w:sz="0" w:space="0" w:color="auto"/>
            <w:right w:val="none" w:sz="0" w:space="0" w:color="auto"/>
          </w:divBdr>
          <w:divsChild>
            <w:div w:id="1537501287">
              <w:marLeft w:val="0"/>
              <w:marRight w:val="0"/>
              <w:marTop w:val="0"/>
              <w:marBottom w:val="0"/>
              <w:divBdr>
                <w:top w:val="none" w:sz="0" w:space="0" w:color="auto"/>
                <w:left w:val="none" w:sz="0" w:space="0" w:color="auto"/>
                <w:bottom w:val="none" w:sz="0" w:space="0" w:color="auto"/>
                <w:right w:val="none" w:sz="0" w:space="0" w:color="auto"/>
              </w:divBdr>
            </w:div>
            <w:div w:id="1391229482">
              <w:marLeft w:val="0"/>
              <w:marRight w:val="0"/>
              <w:marTop w:val="0"/>
              <w:marBottom w:val="0"/>
              <w:divBdr>
                <w:top w:val="none" w:sz="0" w:space="0" w:color="auto"/>
                <w:left w:val="none" w:sz="0" w:space="0" w:color="auto"/>
                <w:bottom w:val="none" w:sz="0" w:space="0" w:color="auto"/>
                <w:right w:val="none" w:sz="0" w:space="0" w:color="auto"/>
              </w:divBdr>
            </w:div>
            <w:div w:id="964509740">
              <w:marLeft w:val="0"/>
              <w:marRight w:val="0"/>
              <w:marTop w:val="0"/>
              <w:marBottom w:val="0"/>
              <w:divBdr>
                <w:top w:val="none" w:sz="0" w:space="0" w:color="auto"/>
                <w:left w:val="none" w:sz="0" w:space="0" w:color="auto"/>
                <w:bottom w:val="none" w:sz="0" w:space="0" w:color="auto"/>
                <w:right w:val="none" w:sz="0" w:space="0" w:color="auto"/>
              </w:divBdr>
            </w:div>
          </w:divsChild>
        </w:div>
        <w:div w:id="460075257">
          <w:marLeft w:val="0"/>
          <w:marRight w:val="0"/>
          <w:marTop w:val="0"/>
          <w:marBottom w:val="0"/>
          <w:divBdr>
            <w:top w:val="none" w:sz="0" w:space="0" w:color="auto"/>
            <w:left w:val="none" w:sz="0" w:space="0" w:color="auto"/>
            <w:bottom w:val="none" w:sz="0" w:space="0" w:color="auto"/>
            <w:right w:val="none" w:sz="0" w:space="0" w:color="auto"/>
          </w:divBdr>
          <w:divsChild>
            <w:div w:id="1646229698">
              <w:marLeft w:val="0"/>
              <w:marRight w:val="0"/>
              <w:marTop w:val="0"/>
              <w:marBottom w:val="0"/>
              <w:divBdr>
                <w:top w:val="none" w:sz="0" w:space="0" w:color="auto"/>
                <w:left w:val="none" w:sz="0" w:space="0" w:color="auto"/>
                <w:bottom w:val="none" w:sz="0" w:space="0" w:color="auto"/>
                <w:right w:val="none" w:sz="0" w:space="0" w:color="auto"/>
              </w:divBdr>
            </w:div>
            <w:div w:id="1566259040">
              <w:marLeft w:val="0"/>
              <w:marRight w:val="0"/>
              <w:marTop w:val="0"/>
              <w:marBottom w:val="0"/>
              <w:divBdr>
                <w:top w:val="none" w:sz="0" w:space="0" w:color="auto"/>
                <w:left w:val="none" w:sz="0" w:space="0" w:color="auto"/>
                <w:bottom w:val="none" w:sz="0" w:space="0" w:color="auto"/>
                <w:right w:val="none" w:sz="0" w:space="0" w:color="auto"/>
              </w:divBdr>
            </w:div>
            <w:div w:id="2106075359">
              <w:marLeft w:val="0"/>
              <w:marRight w:val="0"/>
              <w:marTop w:val="0"/>
              <w:marBottom w:val="0"/>
              <w:divBdr>
                <w:top w:val="none" w:sz="0" w:space="0" w:color="auto"/>
                <w:left w:val="none" w:sz="0" w:space="0" w:color="auto"/>
                <w:bottom w:val="none" w:sz="0" w:space="0" w:color="auto"/>
                <w:right w:val="none" w:sz="0" w:space="0" w:color="auto"/>
              </w:divBdr>
            </w:div>
            <w:div w:id="962270597">
              <w:marLeft w:val="0"/>
              <w:marRight w:val="0"/>
              <w:marTop w:val="0"/>
              <w:marBottom w:val="0"/>
              <w:divBdr>
                <w:top w:val="none" w:sz="0" w:space="0" w:color="auto"/>
                <w:left w:val="none" w:sz="0" w:space="0" w:color="auto"/>
                <w:bottom w:val="none" w:sz="0" w:space="0" w:color="auto"/>
                <w:right w:val="none" w:sz="0" w:space="0" w:color="auto"/>
              </w:divBdr>
            </w:div>
          </w:divsChild>
        </w:div>
        <w:div w:id="864321438">
          <w:marLeft w:val="0"/>
          <w:marRight w:val="0"/>
          <w:marTop w:val="0"/>
          <w:marBottom w:val="0"/>
          <w:divBdr>
            <w:top w:val="none" w:sz="0" w:space="0" w:color="auto"/>
            <w:left w:val="none" w:sz="0" w:space="0" w:color="auto"/>
            <w:bottom w:val="none" w:sz="0" w:space="0" w:color="auto"/>
            <w:right w:val="none" w:sz="0" w:space="0" w:color="auto"/>
          </w:divBdr>
          <w:divsChild>
            <w:div w:id="1802308700">
              <w:marLeft w:val="0"/>
              <w:marRight w:val="0"/>
              <w:marTop w:val="0"/>
              <w:marBottom w:val="0"/>
              <w:divBdr>
                <w:top w:val="none" w:sz="0" w:space="0" w:color="auto"/>
                <w:left w:val="none" w:sz="0" w:space="0" w:color="auto"/>
                <w:bottom w:val="none" w:sz="0" w:space="0" w:color="auto"/>
                <w:right w:val="none" w:sz="0" w:space="0" w:color="auto"/>
              </w:divBdr>
            </w:div>
            <w:div w:id="1130787385">
              <w:marLeft w:val="0"/>
              <w:marRight w:val="0"/>
              <w:marTop w:val="0"/>
              <w:marBottom w:val="0"/>
              <w:divBdr>
                <w:top w:val="none" w:sz="0" w:space="0" w:color="auto"/>
                <w:left w:val="none" w:sz="0" w:space="0" w:color="auto"/>
                <w:bottom w:val="none" w:sz="0" w:space="0" w:color="auto"/>
                <w:right w:val="none" w:sz="0" w:space="0" w:color="auto"/>
              </w:divBdr>
            </w:div>
            <w:div w:id="819493628">
              <w:marLeft w:val="0"/>
              <w:marRight w:val="0"/>
              <w:marTop w:val="0"/>
              <w:marBottom w:val="0"/>
              <w:divBdr>
                <w:top w:val="none" w:sz="0" w:space="0" w:color="auto"/>
                <w:left w:val="none" w:sz="0" w:space="0" w:color="auto"/>
                <w:bottom w:val="none" w:sz="0" w:space="0" w:color="auto"/>
                <w:right w:val="none" w:sz="0" w:space="0" w:color="auto"/>
              </w:divBdr>
            </w:div>
            <w:div w:id="13925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Education/Events/Forecasting-Your-Cash-Made-Easy" TargetMode="External"/><Relationship Id="rId18" Type="http://schemas.openxmlformats.org/officeDocument/2006/relationships/hyperlink" Target="https://www.youtube.com/channel/UCLt6UMRaRkpGF-qWWx8T94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rpcu.com/Solutions/Correspondent-Services/Cash-Forecasting?utm_source=Callahan&amp;utm_medium=press_release&amp;utm_campaign=cash_forecasting" TargetMode="External"/><Relationship Id="rId17" Type="http://schemas.openxmlformats.org/officeDocument/2006/relationships/hyperlink" Target="https://twitter.com/CorpCU"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yperlink" Target="https://c212.net/c/link/?t=0&amp;l=en&amp;o=3188277-1&amp;h=1421444237&amp;u=https%3A%2F%2Fwww.logicpath.com%2F&amp;a=https%3A%2F%2Fwww.logicpath.com%2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corporate-central-credit-union/" TargetMode="External"/><Relationship Id="rId10" Type="http://schemas.openxmlformats.org/officeDocument/2006/relationships/endnotes" Target="endnotes.xml"/><Relationship Id="rId19" Type="http://schemas.openxmlformats.org/officeDocument/2006/relationships/hyperlink" Target="https://c212.net/c/link/?t=0&amp;l=en&amp;o=3188277-1&amp;h=1947052012&amp;u=https%3A%2F%2Fwww.logicpath.com%2Fc3-financial&amp;a=C3+Finan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rpc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1" ma:contentTypeDescription="Create a new document." ma:contentTypeScope="" ma:versionID="362d8a2d65ad8575131cf9ab1ff36137">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67b2a277590ddcbc9c5408d1fbe69d5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3.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customXml/itemProps4.xml><?xml version="1.0" encoding="utf-8"?>
<ds:datastoreItem xmlns:ds="http://schemas.openxmlformats.org/officeDocument/2006/customXml" ds:itemID="{280EE494-7456-4865-A214-D5FE7ECE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2023-03-29T19:34:00Z</dcterms:created>
  <dcterms:modified xsi:type="dcterms:W3CDTF">2023-03-29T20:42:00Z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SIP_Label_0f429757-8a77-40d3-b631-3d6232bf2667_Enabled">
    <vt:lpwstr>True</vt:lpwstr>
  </property>
  <property fmtid="{D5CDD505-2E9C-101B-9397-08002B2CF9AE}" pid="4" name="MSIP_Label_0f429757-8a77-40d3-b631-3d6232bf2667_SiteId">
    <vt:lpwstr>8c981554-52aa-4e2f-b39e-7bf6d1dcbc82</vt:lpwstr>
  </property>
  <property fmtid="{D5CDD505-2E9C-101B-9397-08002B2CF9AE}" pid="5" name="MSIP_Label_0f429757-8a77-40d3-b631-3d6232bf2667_ActionId">
    <vt:lpwstr>58fe2174-deed-479b-b00b-21f1915ec759</vt:lpwstr>
  </property>
  <property fmtid="{D5CDD505-2E9C-101B-9397-08002B2CF9AE}" pid="6" name="MSIP_Label_0f429757-8a77-40d3-b631-3d6232bf2667_Method">
    <vt:lpwstr>Privileged</vt:lpwstr>
  </property>
  <property fmtid="{D5CDD505-2E9C-101B-9397-08002B2CF9AE}" pid="7" name="MSIP_Label_0f429757-8a77-40d3-b631-3d6232bf2667_SetDate">
    <vt:lpwstr>2021-06-10T13:38:39Z</vt:lpwstr>
  </property>
  <property fmtid="{D5CDD505-2E9C-101B-9397-08002B2CF9AE}" pid="8" name="MSIP_Label_0f429757-8a77-40d3-b631-3d6232bf2667_Name">
    <vt:lpwstr>PUBLIC</vt:lpwstr>
  </property>
  <property fmtid="{D5CDD505-2E9C-101B-9397-08002B2CF9AE}" pid="9" name="MSIP_Label_0f429757-8a77-40d3-b631-3d6232bf2667_ContentBits">
    <vt:lpwstr>0</vt:lpwstr>
  </property>
  <property fmtid="{D5CDD505-2E9C-101B-9397-08002B2CF9AE}" pid="10" name="MediaServiceImageTags">
    <vt:lpwstr/>
  </property>
</Properties>
</file>