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4400" w14:textId="77777777" w:rsidR="00EC6E9D" w:rsidRDefault="00EC6E9D" w:rsidP="00EC6E9D">
      <w:pPr>
        <w:pStyle w:val="Title"/>
        <w:rPr>
          <w:sz w:val="20"/>
          <w:szCs w:val="20"/>
        </w:rPr>
      </w:pPr>
      <w:bookmarkStart w:id="0" w:name="_Hlk132010777"/>
      <w:r>
        <w:rPr>
          <w:noProof/>
        </w:rPr>
        <w:drawing>
          <wp:inline distT="0" distB="0" distL="0" distR="0" wp14:anchorId="4F307817" wp14:editId="117BE7B8">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4D4E6EE5" w14:textId="77777777" w:rsidR="00EC6E9D" w:rsidRDefault="00EC6E9D" w:rsidP="00EC6E9D">
      <w:pPr>
        <w:rPr>
          <w:sz w:val="20"/>
          <w:szCs w:val="20"/>
        </w:rPr>
      </w:pPr>
    </w:p>
    <w:p w14:paraId="55011830" w14:textId="77777777" w:rsidR="00EC6E9D" w:rsidRDefault="00EC6E9D" w:rsidP="00EC6E9D">
      <w:pPr>
        <w:pStyle w:val="Default"/>
        <w:rPr>
          <w:b/>
          <w:bCs/>
        </w:rPr>
      </w:pPr>
    </w:p>
    <w:p w14:paraId="2609D0D7" w14:textId="77777777" w:rsidR="00EC6E9D" w:rsidRPr="00EF09F3" w:rsidRDefault="00EC6E9D" w:rsidP="00EC6E9D">
      <w:pPr>
        <w:pStyle w:val="Default"/>
      </w:pPr>
      <w:r w:rsidRPr="00EF09F3">
        <w:rPr>
          <w:b/>
          <w:bCs/>
        </w:rPr>
        <w:t xml:space="preserve">United Federal Credit Union </w:t>
      </w:r>
      <w:r>
        <w:rPr>
          <w:b/>
          <w:bCs/>
        </w:rPr>
        <w:t>– Press Release</w:t>
      </w:r>
      <w:r w:rsidRPr="00EF09F3">
        <w:t xml:space="preserve"> </w:t>
      </w:r>
    </w:p>
    <w:p w14:paraId="619D950E" w14:textId="3F7E5449" w:rsidR="00EC6E9D" w:rsidRPr="00EF09F3" w:rsidRDefault="00DF6603" w:rsidP="00EC6E9D">
      <w:pPr>
        <w:pStyle w:val="Default"/>
      </w:pPr>
      <w:r w:rsidRPr="000B500E">
        <w:rPr>
          <w:color w:val="auto"/>
        </w:rPr>
        <w:t>April</w:t>
      </w:r>
      <w:r w:rsidR="00EC6E9D" w:rsidRPr="000B500E">
        <w:rPr>
          <w:color w:val="auto"/>
        </w:rPr>
        <w:t xml:space="preserve"> </w:t>
      </w:r>
      <w:r w:rsidR="000B500E" w:rsidRPr="000B500E">
        <w:rPr>
          <w:color w:val="auto"/>
        </w:rPr>
        <w:t>25</w:t>
      </w:r>
      <w:r w:rsidR="00EC6E9D">
        <w:t>, 2023</w:t>
      </w:r>
    </w:p>
    <w:p w14:paraId="756C28D4" w14:textId="77777777" w:rsidR="00EC6E9D" w:rsidRPr="00EF09F3" w:rsidRDefault="00EC6E9D" w:rsidP="00EC6E9D">
      <w:pPr>
        <w:pStyle w:val="Default"/>
      </w:pPr>
    </w:p>
    <w:p w14:paraId="516738B0" w14:textId="77777777" w:rsidR="00EC6E9D" w:rsidRPr="00EF09F3" w:rsidRDefault="00EC6E9D" w:rsidP="00EC6E9D">
      <w:pPr>
        <w:pStyle w:val="Default"/>
      </w:pPr>
      <w:r w:rsidRPr="00EF09F3">
        <w:t xml:space="preserve">Contact: </w:t>
      </w:r>
      <w:r w:rsidRPr="00684AEB">
        <w:rPr>
          <w:color w:val="auto"/>
        </w:rPr>
        <w:t xml:space="preserve">Diana Wake </w:t>
      </w:r>
    </w:p>
    <w:p w14:paraId="7FF69286" w14:textId="77777777" w:rsidR="00EC6E9D" w:rsidRDefault="00EC6E9D" w:rsidP="00EC6E9D">
      <w:pPr>
        <w:pStyle w:val="Default"/>
      </w:pPr>
      <w:r w:rsidRPr="00EF09F3">
        <w:t xml:space="preserve">Phone: (888) 982-1400 ext. </w:t>
      </w:r>
      <w:r w:rsidRPr="00684AEB">
        <w:rPr>
          <w:color w:val="auto"/>
        </w:rPr>
        <w:t xml:space="preserve">6891 </w:t>
      </w:r>
    </w:p>
    <w:p w14:paraId="31600FAC" w14:textId="77777777" w:rsidR="00EC6E9D" w:rsidRDefault="00EC6E9D" w:rsidP="00EC6E9D">
      <w:pPr>
        <w:pStyle w:val="Default"/>
        <w:rPr>
          <w:color w:val="0000FF"/>
        </w:rPr>
      </w:pPr>
      <w:r w:rsidRPr="00EF09F3">
        <w:t xml:space="preserve">Email: </w:t>
      </w:r>
      <w:hyperlink r:id="rId10" w:history="1">
        <w:r w:rsidRPr="00D24405">
          <w:rPr>
            <w:rStyle w:val="Hyperlink"/>
          </w:rPr>
          <w:t>dwake@UnitedFCU.com</w:t>
        </w:r>
      </w:hyperlink>
    </w:p>
    <w:p w14:paraId="4D461007" w14:textId="77777777" w:rsidR="00EC6E9D" w:rsidRDefault="00EC6E9D" w:rsidP="00EC6E9D">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13E1AE84" w14:textId="77777777" w:rsidR="00EC6E9D" w:rsidRDefault="00EC6E9D" w:rsidP="00EC6E9D">
      <w:pPr>
        <w:pStyle w:val="Default"/>
      </w:pPr>
    </w:p>
    <w:p w14:paraId="53F0CCDA" w14:textId="77777777" w:rsidR="00EC6E9D" w:rsidRDefault="00EC6E9D" w:rsidP="00EC6E9D">
      <w:pPr>
        <w:pStyle w:val="Default"/>
      </w:pPr>
    </w:p>
    <w:p w14:paraId="57EFAB4C" w14:textId="69FAA168" w:rsidR="00EC6E9D" w:rsidRPr="007C4AC9" w:rsidRDefault="00EC6E9D" w:rsidP="00EC6E9D">
      <w:pPr>
        <w:jc w:val="center"/>
        <w:rPr>
          <w:rFonts w:ascii="Arial" w:eastAsia="Calibri" w:hAnsi="Arial" w:cs="Arial"/>
          <w:b/>
          <w:sz w:val="28"/>
          <w:szCs w:val="28"/>
        </w:rPr>
      </w:pPr>
      <w:r w:rsidRPr="004431F8">
        <w:rPr>
          <w:rFonts w:ascii="Arial" w:eastAsia="Calibri" w:hAnsi="Arial" w:cs="Arial"/>
          <w:b/>
          <w:sz w:val="28"/>
          <w:szCs w:val="28"/>
        </w:rPr>
        <w:t>United Federal Credit Union</w:t>
      </w:r>
      <w:r>
        <w:rPr>
          <w:rFonts w:ascii="Arial" w:eastAsia="Calibri" w:hAnsi="Arial" w:cs="Arial"/>
          <w:b/>
          <w:sz w:val="28"/>
          <w:szCs w:val="28"/>
        </w:rPr>
        <w:t xml:space="preserve"> Names </w:t>
      </w:r>
      <w:r w:rsidR="0054345A" w:rsidRPr="007C4AC9">
        <w:rPr>
          <w:rFonts w:ascii="Arial" w:eastAsia="Calibri" w:hAnsi="Arial" w:cs="Arial"/>
          <w:b/>
          <w:sz w:val="28"/>
          <w:szCs w:val="28"/>
        </w:rPr>
        <w:t>Tara Hudson</w:t>
      </w:r>
      <w:r w:rsidRPr="007C4AC9">
        <w:rPr>
          <w:rFonts w:ascii="Arial" w:eastAsia="Calibri" w:hAnsi="Arial" w:cs="Arial"/>
          <w:b/>
          <w:sz w:val="28"/>
          <w:szCs w:val="28"/>
        </w:rPr>
        <w:t xml:space="preserve"> </w:t>
      </w:r>
    </w:p>
    <w:p w14:paraId="208B763A" w14:textId="77777777" w:rsidR="00EC6E9D" w:rsidRPr="00A9002F" w:rsidRDefault="00EC6E9D" w:rsidP="00EC6E9D">
      <w:pPr>
        <w:jc w:val="center"/>
        <w:rPr>
          <w:rFonts w:ascii="Arial" w:hAnsi="Arial" w:cs="Arial"/>
          <w:i/>
        </w:rPr>
      </w:pPr>
      <w:r>
        <w:rPr>
          <w:rFonts w:ascii="Arial" w:eastAsia="Calibri" w:hAnsi="Arial" w:cs="Arial"/>
          <w:b/>
          <w:sz w:val="28"/>
          <w:szCs w:val="28"/>
        </w:rPr>
        <w:t>Director of Loss Prevention and Assets Recovery</w:t>
      </w:r>
    </w:p>
    <w:p w14:paraId="21434CF7" w14:textId="586823A5" w:rsidR="00EC6E9D" w:rsidRDefault="000B500E" w:rsidP="000B500E">
      <w:pPr>
        <w:spacing w:line="276" w:lineRule="auto"/>
        <w:jc w:val="center"/>
        <w:rPr>
          <w:rFonts w:ascii="Arial" w:hAnsi="Arial" w:cs="Arial"/>
        </w:rPr>
      </w:pPr>
      <w:r>
        <w:rPr>
          <w:rFonts w:ascii="Arial" w:hAnsi="Arial" w:cs="Arial"/>
          <w:noProof/>
        </w:rPr>
        <w:drawing>
          <wp:inline distT="0" distB="0" distL="0" distR="0" wp14:anchorId="2E2C4324" wp14:editId="54BFD198">
            <wp:extent cx="256032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a Hudson UFC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200400"/>
                    </a:xfrm>
                    <a:prstGeom prst="rect">
                      <a:avLst/>
                    </a:prstGeom>
                  </pic:spPr>
                </pic:pic>
              </a:graphicData>
            </a:graphic>
          </wp:inline>
        </w:drawing>
      </w:r>
      <w:bookmarkStart w:id="1" w:name="_GoBack"/>
      <w:bookmarkEnd w:id="1"/>
    </w:p>
    <w:p w14:paraId="2DEC548E" w14:textId="77777777" w:rsidR="00EC6E9D" w:rsidRPr="0022476B" w:rsidRDefault="00EC6E9D" w:rsidP="00EC6E9D">
      <w:pPr>
        <w:spacing w:line="276" w:lineRule="auto"/>
        <w:rPr>
          <w:rFonts w:ascii="Arial" w:hAnsi="Arial" w:cs="Arial"/>
        </w:rPr>
      </w:pPr>
    </w:p>
    <w:p w14:paraId="5E74A799" w14:textId="0F8089B0" w:rsidR="00EC6E9D" w:rsidRPr="00A9002F" w:rsidRDefault="0054345A" w:rsidP="00EC6E9D">
      <w:pPr>
        <w:jc w:val="center"/>
        <w:rPr>
          <w:rFonts w:ascii="Arial" w:hAnsi="Arial" w:cs="Arial"/>
          <w:i/>
        </w:rPr>
      </w:pPr>
      <w:r w:rsidRPr="007C4AC9">
        <w:rPr>
          <w:rFonts w:ascii="Arial" w:hAnsi="Arial" w:cs="Arial"/>
          <w:i/>
        </w:rPr>
        <w:t>Tara Hudson</w:t>
      </w:r>
      <w:r w:rsidR="00EC6E9D">
        <w:rPr>
          <w:rFonts w:ascii="Arial" w:hAnsi="Arial" w:cs="Arial"/>
          <w:i/>
        </w:rPr>
        <w:t>, Director of Loss Prevention and Assets Recovery</w:t>
      </w:r>
    </w:p>
    <w:p w14:paraId="3C4E7485" w14:textId="77777777" w:rsidR="00EC6E9D" w:rsidRPr="0022476B" w:rsidRDefault="00EC6E9D" w:rsidP="00EC6E9D">
      <w:pPr>
        <w:spacing w:line="276" w:lineRule="auto"/>
        <w:rPr>
          <w:rFonts w:ascii="Arial" w:hAnsi="Arial" w:cs="Arial"/>
        </w:rPr>
      </w:pPr>
    </w:p>
    <w:p w14:paraId="28D8E749" w14:textId="0B451C7C" w:rsidR="00EC6E9D" w:rsidRDefault="00EC6E9D" w:rsidP="00EC6E9D">
      <w:pPr>
        <w:pStyle w:val="Default"/>
        <w:spacing w:line="276" w:lineRule="auto"/>
      </w:pPr>
      <w:r>
        <w:rPr>
          <w:b/>
        </w:rPr>
        <w:t xml:space="preserve">ST. JOSEPH, Mich. – </w:t>
      </w:r>
      <w:r w:rsidRPr="004431F8">
        <w:t>United Federal Credit Union</w:t>
      </w:r>
      <w:r>
        <w:t xml:space="preserve"> has promoted </w:t>
      </w:r>
      <w:r w:rsidR="0054345A">
        <w:t>Tara Hudson</w:t>
      </w:r>
      <w:r>
        <w:t xml:space="preserve"> to the position of Director of Loss Prevention and Assets Recovery</w:t>
      </w:r>
      <w:r w:rsidR="0054345A">
        <w:t>.</w:t>
      </w:r>
    </w:p>
    <w:p w14:paraId="242DB49C" w14:textId="77777777" w:rsidR="00EC6E9D" w:rsidRDefault="00EC6E9D" w:rsidP="00EC6E9D">
      <w:pPr>
        <w:pStyle w:val="Default"/>
        <w:spacing w:line="276" w:lineRule="auto"/>
        <w:rPr>
          <w:b/>
        </w:rPr>
      </w:pPr>
    </w:p>
    <w:p w14:paraId="550589DA" w14:textId="26A4A5EE" w:rsidR="00AE597B" w:rsidRPr="00AE597B" w:rsidRDefault="00AE597B" w:rsidP="00EC6E9D">
      <w:pPr>
        <w:pStyle w:val="Default"/>
        <w:spacing w:line="276" w:lineRule="auto"/>
        <w:rPr>
          <w:color w:val="auto"/>
        </w:rPr>
      </w:pPr>
      <w:r w:rsidRPr="00AE597B">
        <w:rPr>
          <w:color w:val="auto"/>
        </w:rPr>
        <w:t xml:space="preserve">Hudson brings more than 20 years of credit union experience to her new role. Most recently, she spent three years as AVP of Member Solutions for </w:t>
      </w:r>
      <w:proofErr w:type="spellStart"/>
      <w:r w:rsidRPr="00AE597B">
        <w:rPr>
          <w:color w:val="auto"/>
        </w:rPr>
        <w:t>Interra</w:t>
      </w:r>
      <w:proofErr w:type="spellEnd"/>
      <w:r w:rsidRPr="00AE597B">
        <w:rPr>
          <w:color w:val="auto"/>
        </w:rPr>
        <w:t xml:space="preserve"> Credit Union.</w:t>
      </w:r>
    </w:p>
    <w:p w14:paraId="4980BB34" w14:textId="77777777" w:rsidR="00EC6E9D" w:rsidRDefault="00EC6E9D" w:rsidP="00EC6E9D">
      <w:pPr>
        <w:pStyle w:val="Default"/>
        <w:spacing w:line="276" w:lineRule="auto"/>
      </w:pPr>
    </w:p>
    <w:p w14:paraId="6A9A845E" w14:textId="350300CE" w:rsidR="00EC6E9D" w:rsidRDefault="00EC6E9D" w:rsidP="00EC6E9D">
      <w:pPr>
        <w:pStyle w:val="Default"/>
        <w:spacing w:line="276" w:lineRule="auto"/>
      </w:pPr>
      <w:r>
        <w:lastRenderedPageBreak/>
        <w:t xml:space="preserve">In </w:t>
      </w:r>
      <w:r w:rsidR="00AE597B">
        <w:t>her</w:t>
      </w:r>
      <w:r>
        <w:t xml:space="preserve"> new role with United, </w:t>
      </w:r>
      <w:r w:rsidR="00AE597B" w:rsidRPr="00AE597B">
        <w:rPr>
          <w:color w:val="auto"/>
        </w:rPr>
        <w:t>Hudson</w:t>
      </w:r>
      <w:r w:rsidRPr="00AE597B">
        <w:rPr>
          <w:color w:val="auto"/>
        </w:rPr>
        <w:t xml:space="preserve"> </w:t>
      </w:r>
      <w:r>
        <w:t xml:space="preserve">will provide vision, leadership, and coaching to United’s foreclosure, fraud, bankruptcy, repossession, collections, and loss mitigation and recovery teams. </w:t>
      </w:r>
      <w:r w:rsidR="00AE597B">
        <w:t>She</w:t>
      </w:r>
      <w:r>
        <w:t xml:space="preserve"> will also manage a portfolio of assigned commercial loans, and will be responsible for monitoring and analyzing economic trends.</w:t>
      </w:r>
    </w:p>
    <w:p w14:paraId="4F42B3CE" w14:textId="4CF8BEED" w:rsidR="00FF3782" w:rsidRDefault="00FF3782" w:rsidP="00EC6E9D">
      <w:pPr>
        <w:pStyle w:val="Default"/>
        <w:spacing w:line="276" w:lineRule="auto"/>
      </w:pPr>
    </w:p>
    <w:p w14:paraId="680AB0B8" w14:textId="21D44051" w:rsidR="00EC6E9D" w:rsidRPr="00BB5197" w:rsidRDefault="00FF3782" w:rsidP="00EC6E9D">
      <w:pPr>
        <w:pStyle w:val="Default"/>
        <w:spacing w:line="276" w:lineRule="auto"/>
      </w:pPr>
      <w:r>
        <w:t>Hudson is active in her community. She is an Elkhart Leadership Academy graduate and is a current board member for St. Joseph Valley Blue Star Mothers #6.</w:t>
      </w:r>
    </w:p>
    <w:p w14:paraId="7D2A794D" w14:textId="77777777" w:rsidR="00EC6E9D" w:rsidRPr="0022476B" w:rsidRDefault="00EC6E9D" w:rsidP="00EC6E9D">
      <w:pPr>
        <w:spacing w:line="276" w:lineRule="auto"/>
        <w:rPr>
          <w:rFonts w:ascii="Arial" w:hAnsi="Arial" w:cs="Arial"/>
        </w:rPr>
      </w:pPr>
      <w:r w:rsidRPr="0022476B">
        <w:rPr>
          <w:rFonts w:ascii="Arial" w:hAnsi="Arial" w:cs="Arial"/>
          <w:b/>
          <w:bCs/>
        </w:rPr>
        <w:t xml:space="preserve">____________ </w:t>
      </w:r>
    </w:p>
    <w:p w14:paraId="617C85D8" w14:textId="77777777" w:rsidR="00EC6E9D" w:rsidRPr="0022476B" w:rsidRDefault="00EC6E9D" w:rsidP="00EC6E9D">
      <w:pPr>
        <w:pStyle w:val="Default"/>
        <w:spacing w:line="276" w:lineRule="auto"/>
        <w:rPr>
          <w:b/>
          <w:bCs/>
          <w:color w:val="auto"/>
        </w:rPr>
      </w:pPr>
      <w:r w:rsidRPr="0022476B">
        <w:rPr>
          <w:b/>
          <w:bCs/>
          <w:color w:val="auto"/>
        </w:rPr>
        <w:t xml:space="preserve">About </w:t>
      </w:r>
      <w:r>
        <w:rPr>
          <w:b/>
          <w:bCs/>
          <w:color w:val="auto"/>
        </w:rPr>
        <w:t xml:space="preserve">United </w:t>
      </w:r>
    </w:p>
    <w:p w14:paraId="01278783" w14:textId="77777777" w:rsidR="00EC6E9D" w:rsidRDefault="00EC6E9D" w:rsidP="00EC6E9D">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86</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2" w:history="1">
        <w:r>
          <w:rPr>
            <w:rStyle w:val="Hyperlink"/>
            <w:bCs/>
          </w:rPr>
          <w:t>U</w:t>
        </w:r>
        <w:r w:rsidRPr="00C83B11">
          <w:rPr>
            <w:rStyle w:val="Hyperlink"/>
            <w:bCs/>
          </w:rPr>
          <w:t>nited</w:t>
        </w:r>
        <w:r>
          <w:rPr>
            <w:rStyle w:val="Hyperlink"/>
            <w:bCs/>
          </w:rPr>
          <w:t>FCU</w:t>
        </w:r>
        <w:r w:rsidRPr="00C83B11">
          <w:rPr>
            <w:rStyle w:val="Hyperlink"/>
            <w:bCs/>
          </w:rPr>
          <w:t>.com</w:t>
        </w:r>
      </w:hyperlink>
    </w:p>
    <w:p w14:paraId="64867079" w14:textId="77777777" w:rsidR="00EC6E9D" w:rsidRDefault="00EC6E9D" w:rsidP="00EC6E9D">
      <w:pPr>
        <w:pStyle w:val="Default"/>
        <w:spacing w:line="276" w:lineRule="auto"/>
        <w:rPr>
          <w:bCs/>
          <w:color w:val="auto"/>
        </w:rPr>
      </w:pPr>
    </w:p>
    <w:p w14:paraId="1495C188" w14:textId="77777777" w:rsidR="00EC6E9D" w:rsidRPr="009175EB" w:rsidRDefault="00EC6E9D" w:rsidP="00EC6E9D">
      <w:pPr>
        <w:pStyle w:val="Default"/>
        <w:spacing w:line="276" w:lineRule="auto"/>
        <w:jc w:val="center"/>
        <w:rPr>
          <w:bCs/>
          <w:color w:val="auto"/>
        </w:rPr>
      </w:pPr>
      <w:r>
        <w:rPr>
          <w:bCs/>
          <w:color w:val="auto"/>
        </w:rPr>
        <w:t># # #</w:t>
      </w:r>
      <w:bookmarkEnd w:id="0"/>
    </w:p>
    <w:p w14:paraId="502E28BD" w14:textId="77777777" w:rsidR="00257DE1" w:rsidRDefault="00257DE1"/>
    <w:sectPr w:rsidR="00257DE1" w:rsidSect="007E0A34">
      <w:headerReference w:type="even" r:id="rId13"/>
      <w:headerReference w:type="default" r:id="rId14"/>
      <w:footerReference w:type="even" r:id="rId15"/>
      <w:footerReference w:type="default" r:id="rId16"/>
      <w:headerReference w:type="first" r:id="rId17"/>
      <w:footerReference w:type="first" r:id="rId18"/>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4287" w14:textId="77777777" w:rsidR="00000000" w:rsidRDefault="000B500E">
      <w:r>
        <w:separator/>
      </w:r>
    </w:p>
  </w:endnote>
  <w:endnote w:type="continuationSeparator" w:id="0">
    <w:p w14:paraId="2351F659" w14:textId="77777777" w:rsidR="00000000" w:rsidRDefault="000B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4EE5" w14:textId="77777777" w:rsidR="005E393D" w:rsidRDefault="000B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AEC6" w14:textId="77777777" w:rsidR="005E393D" w:rsidRDefault="000B5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A0F5" w14:textId="77777777" w:rsidR="005E393D" w:rsidRDefault="000B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CAA0" w14:textId="77777777" w:rsidR="00000000" w:rsidRDefault="000B500E">
      <w:r>
        <w:separator/>
      </w:r>
    </w:p>
  </w:footnote>
  <w:footnote w:type="continuationSeparator" w:id="0">
    <w:p w14:paraId="055487E7" w14:textId="77777777" w:rsidR="00000000" w:rsidRDefault="000B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3DC2" w14:textId="77777777" w:rsidR="005E393D" w:rsidRDefault="000B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7A1C" w14:textId="77777777" w:rsidR="005E393D" w:rsidRDefault="000B5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0C13" w14:textId="77777777" w:rsidR="005E393D" w:rsidRDefault="000B5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9D"/>
    <w:rsid w:val="000B500E"/>
    <w:rsid w:val="00257DE1"/>
    <w:rsid w:val="0054345A"/>
    <w:rsid w:val="007C4AC9"/>
    <w:rsid w:val="00AE597B"/>
    <w:rsid w:val="00DF6603"/>
    <w:rsid w:val="00EC6E9D"/>
    <w:rsid w:val="00F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D946"/>
  <w15:chartTrackingRefBased/>
  <w15:docId w15:val="{F78D101C-A915-4BB3-84D2-B26AD6BB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E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E9D"/>
    <w:pPr>
      <w:tabs>
        <w:tab w:val="center" w:pos="4680"/>
        <w:tab w:val="right" w:pos="9360"/>
      </w:tabs>
    </w:pPr>
  </w:style>
  <w:style w:type="character" w:customStyle="1" w:styleId="HeaderChar">
    <w:name w:val="Header Char"/>
    <w:basedOn w:val="DefaultParagraphFont"/>
    <w:link w:val="Header"/>
    <w:uiPriority w:val="99"/>
    <w:rsid w:val="00EC6E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6E9D"/>
    <w:pPr>
      <w:tabs>
        <w:tab w:val="center" w:pos="4680"/>
        <w:tab w:val="right" w:pos="9360"/>
      </w:tabs>
    </w:pPr>
  </w:style>
  <w:style w:type="character" w:customStyle="1" w:styleId="FooterChar">
    <w:name w:val="Footer Char"/>
    <w:basedOn w:val="DefaultParagraphFont"/>
    <w:link w:val="Footer"/>
    <w:uiPriority w:val="99"/>
    <w:rsid w:val="00EC6E9D"/>
    <w:rPr>
      <w:rFonts w:ascii="Times New Roman" w:eastAsia="Times New Roman" w:hAnsi="Times New Roman" w:cs="Times New Roman"/>
      <w:sz w:val="24"/>
      <w:szCs w:val="24"/>
    </w:rPr>
  </w:style>
  <w:style w:type="paragraph" w:customStyle="1" w:styleId="Default">
    <w:name w:val="Default"/>
    <w:rsid w:val="00EC6E9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C6E9D"/>
    <w:rPr>
      <w:color w:val="0000FF"/>
      <w:u w:val="single"/>
    </w:rPr>
  </w:style>
  <w:style w:type="paragraph" w:styleId="Title">
    <w:name w:val="Title"/>
    <w:basedOn w:val="Normal"/>
    <w:next w:val="Normal"/>
    <w:link w:val="TitleChar"/>
    <w:uiPriority w:val="10"/>
    <w:qFormat/>
    <w:rsid w:val="00EC6E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C6E9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unitedfc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wake@UnitedFCU.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33F076FDDCB419832F1998EE8B175" ma:contentTypeVersion="11" ma:contentTypeDescription="Create a new document." ma:contentTypeScope="" ma:versionID="39e73fe298921d600a9003a89195445a">
  <xsd:schema xmlns:xsd="http://www.w3.org/2001/XMLSchema" xmlns:xs="http://www.w3.org/2001/XMLSchema" xmlns:p="http://schemas.microsoft.com/office/2006/metadata/properties" xmlns:ns1="http://schemas.microsoft.com/sharepoint/v3" xmlns:ns3="3a53f5ff-e417-447e-84ee-fb8811ce2ede" targetNamespace="http://schemas.microsoft.com/office/2006/metadata/properties" ma:root="true" ma:fieldsID="add7986811f7a9e1cb8a5d0f36b21253" ns1:_="" ns3:_="">
    <xsd:import namespace="http://schemas.microsoft.com/sharepoint/v3"/>
    <xsd:import namespace="3a53f5ff-e417-447e-84ee-fb8811ce2e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f5ff-e417-447e-84ee-fb8811ce2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42F46-D40E-4F08-91E2-92B413A6F68C}">
  <ds:schemaRefs>
    <ds:schemaRef ds:uri="http://purl.org/dc/terms/"/>
    <ds:schemaRef ds:uri="http://purl.org/dc/dcmitype/"/>
    <ds:schemaRef ds:uri="http://schemas.microsoft.com/office/infopath/2007/PartnerControls"/>
    <ds:schemaRef ds:uri="http://purl.org/dc/elements/1.1/"/>
    <ds:schemaRef ds:uri="http://schemas.microsoft.com/sharepoint/v3"/>
    <ds:schemaRef ds:uri="http://schemas.microsoft.com/office/2006/documentManagement/types"/>
    <ds:schemaRef ds:uri="http://www.w3.org/XML/1998/namespace"/>
    <ds:schemaRef ds:uri="http://schemas.openxmlformats.org/package/2006/metadata/core-properties"/>
    <ds:schemaRef ds:uri="3a53f5ff-e417-447e-84ee-fb8811ce2ede"/>
    <ds:schemaRef ds:uri="http://schemas.microsoft.com/office/2006/metadata/properties"/>
  </ds:schemaRefs>
</ds:datastoreItem>
</file>

<file path=customXml/itemProps2.xml><?xml version="1.0" encoding="utf-8"?>
<ds:datastoreItem xmlns:ds="http://schemas.openxmlformats.org/officeDocument/2006/customXml" ds:itemID="{0E824A37-DF5F-493B-9319-09CA0C2C4666}">
  <ds:schemaRefs>
    <ds:schemaRef ds:uri="http://schemas.microsoft.com/sharepoint/v3/contenttype/forms"/>
  </ds:schemaRefs>
</ds:datastoreItem>
</file>

<file path=customXml/itemProps3.xml><?xml version="1.0" encoding="utf-8"?>
<ds:datastoreItem xmlns:ds="http://schemas.openxmlformats.org/officeDocument/2006/customXml" ds:itemID="{2776D9CE-DBD8-4E55-88DC-F512A523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f5ff-e417-447e-84ee-fb8811ce2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1519</Characters>
  <Application>Microsoft Office Word</Application>
  <DocSecurity>0</DocSecurity>
  <Lines>12</Lines>
  <Paragraphs>3</Paragraphs>
  <ScaleCrop>false</ScaleCrop>
  <Company>United Federal Credit Union</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7</cp:revision>
  <dcterms:created xsi:type="dcterms:W3CDTF">2023-04-12T17:31:00Z</dcterms:created>
  <dcterms:modified xsi:type="dcterms:W3CDTF">2023-04-24T17:34:00Z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0x0101009CE33F076FDDCB419832F1998EE8B175</vt:lpwstr>
  </property>
</Properties>
</file>