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6EEC" w14:textId="77777777" w:rsidR="001B67A8" w:rsidRPr="00E63B4F" w:rsidRDefault="001B67A8" w:rsidP="001B67A8">
      <w:pPr>
        <w:rPr>
          <w:rFonts w:ascii="Calibri" w:hAnsi="Calibri" w:cs="Calibri"/>
        </w:rPr>
      </w:pPr>
      <w:r w:rsidRPr="00E63B4F">
        <w:rPr>
          <w:rFonts w:ascii="Calibri" w:hAnsi="Calibri" w:cs="Calibri"/>
        </w:rPr>
        <w:t>CONTACT:</w:t>
      </w:r>
    </w:p>
    <w:p w14:paraId="5DC02F72" w14:textId="77777777" w:rsidR="001B67A8" w:rsidRDefault="00FB7C97" w:rsidP="001B67A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Kerie Sekal</w:t>
      </w:r>
    </w:p>
    <w:p w14:paraId="30E90ED8" w14:textId="77777777" w:rsidR="001A3D14" w:rsidRPr="00E63B4F" w:rsidRDefault="00FB7C97" w:rsidP="001B67A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Vice President of Marketing and Member Engagement</w:t>
      </w:r>
    </w:p>
    <w:p w14:paraId="77EB338E" w14:textId="77777777" w:rsidR="001B67A8" w:rsidRPr="00E63B4F" w:rsidRDefault="001B67A8" w:rsidP="001B67A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</w:rPr>
      </w:pPr>
      <w:r w:rsidRPr="00E63B4F">
        <w:rPr>
          <w:rFonts w:ascii="Calibri" w:hAnsi="Calibri" w:cs="Calibri"/>
          <w:szCs w:val="20"/>
        </w:rPr>
        <w:t xml:space="preserve">INOVA Federal </w:t>
      </w:r>
    </w:p>
    <w:p w14:paraId="1525CC8B" w14:textId="77777777" w:rsidR="001B67A8" w:rsidRPr="00E63B4F" w:rsidRDefault="001B67A8" w:rsidP="001B67A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Cs w:val="20"/>
        </w:rPr>
      </w:pPr>
      <w:r w:rsidRPr="00E63B4F">
        <w:rPr>
          <w:rFonts w:ascii="Calibri" w:hAnsi="Calibri" w:cs="Calibri"/>
          <w:szCs w:val="20"/>
        </w:rPr>
        <w:t>574.322.66</w:t>
      </w:r>
      <w:r w:rsidR="00FB7C97">
        <w:rPr>
          <w:rFonts w:ascii="Calibri" w:hAnsi="Calibri" w:cs="Calibri"/>
          <w:szCs w:val="20"/>
        </w:rPr>
        <w:t>68</w:t>
      </w:r>
      <w:r w:rsidRPr="00E63B4F">
        <w:rPr>
          <w:rFonts w:ascii="Calibri" w:hAnsi="Calibri" w:cs="Calibri"/>
          <w:szCs w:val="20"/>
        </w:rPr>
        <w:t xml:space="preserve">    800.826.5465 x 66</w:t>
      </w:r>
      <w:r w:rsidR="00FB7C97">
        <w:rPr>
          <w:rFonts w:ascii="Calibri" w:hAnsi="Calibri" w:cs="Calibri"/>
          <w:szCs w:val="20"/>
        </w:rPr>
        <w:t>68</w:t>
      </w:r>
      <w:r w:rsidRPr="00E63B4F">
        <w:rPr>
          <w:rFonts w:ascii="Calibri" w:hAnsi="Calibri" w:cs="Calibri"/>
        </w:rPr>
        <w:tab/>
      </w:r>
      <w:r w:rsidRPr="00E63B4F">
        <w:rPr>
          <w:rFonts w:ascii="Calibri" w:hAnsi="Calibri" w:cs="Calibri"/>
        </w:rPr>
        <w:tab/>
      </w:r>
      <w:r w:rsidRPr="00E63B4F">
        <w:rPr>
          <w:rFonts w:ascii="Calibri" w:hAnsi="Calibri" w:cs="Calibri"/>
        </w:rPr>
        <w:tab/>
      </w:r>
    </w:p>
    <w:p w14:paraId="6624B102" w14:textId="77777777" w:rsidR="001B67A8" w:rsidRPr="00E63B4F" w:rsidRDefault="00A66E08" w:rsidP="001B67A8">
      <w:pPr>
        <w:rPr>
          <w:rFonts w:ascii="Calibri" w:hAnsi="Calibri" w:cs="Calibri"/>
        </w:rPr>
      </w:pPr>
      <w:hyperlink r:id="rId4" w:history="1">
        <w:r w:rsidR="00C733A3" w:rsidRPr="00511662">
          <w:rPr>
            <w:rStyle w:val="Hyperlink"/>
            <w:rFonts w:ascii="Calibri" w:hAnsi="Calibri" w:cs="Calibri"/>
          </w:rPr>
          <w:t>ksekal@inovafcu.org</w:t>
        </w:r>
      </w:hyperlink>
    </w:p>
    <w:p w14:paraId="28A782A1" w14:textId="030F6E3B" w:rsidR="001B67A8" w:rsidRDefault="001B67A8" w:rsidP="001B67A8">
      <w:pPr>
        <w:rPr>
          <w:rFonts w:ascii="Calibri" w:hAnsi="Calibri" w:cs="Calibri"/>
          <w:b/>
        </w:rPr>
      </w:pPr>
      <w:r w:rsidRPr="00E63B4F">
        <w:rPr>
          <w:rFonts w:ascii="Calibri" w:hAnsi="Calibri" w:cs="Calibri"/>
          <w:b/>
        </w:rPr>
        <w:t xml:space="preserve">INOVA Federal </w:t>
      </w:r>
      <w:r w:rsidR="00FB7C97">
        <w:rPr>
          <w:rFonts w:ascii="Calibri" w:hAnsi="Calibri" w:cs="Calibri"/>
          <w:b/>
        </w:rPr>
        <w:t xml:space="preserve">Announces New Location in the </w:t>
      </w:r>
      <w:r w:rsidR="00B2319B">
        <w:rPr>
          <w:rFonts w:ascii="Calibri" w:hAnsi="Calibri" w:cs="Calibri"/>
          <w:b/>
        </w:rPr>
        <w:t>Mishawaka</w:t>
      </w:r>
      <w:r w:rsidR="00FB7C97">
        <w:rPr>
          <w:rFonts w:ascii="Calibri" w:hAnsi="Calibri" w:cs="Calibri"/>
          <w:b/>
        </w:rPr>
        <w:t xml:space="preserve"> Community</w:t>
      </w:r>
      <w:r>
        <w:rPr>
          <w:rFonts w:ascii="Calibri" w:hAnsi="Calibri" w:cs="Calibri"/>
          <w:b/>
        </w:rPr>
        <w:t xml:space="preserve"> </w:t>
      </w:r>
    </w:p>
    <w:p w14:paraId="3D4B195B" w14:textId="2F3ADA14" w:rsidR="00C733A3" w:rsidRPr="00E63B4F" w:rsidRDefault="00C733A3" w:rsidP="001B67A8">
      <w:pPr>
        <w:rPr>
          <w:rFonts w:ascii="Calibri" w:hAnsi="Calibri" w:cs="Calibri"/>
          <w:b/>
        </w:rPr>
      </w:pPr>
      <w:r w:rsidRPr="00E63B4F">
        <w:rPr>
          <w:rFonts w:ascii="Calibri" w:hAnsi="Calibri" w:cs="Calibri"/>
        </w:rPr>
        <w:t>FOR IMMEDIATE RELEASE:</w:t>
      </w:r>
      <w:r w:rsidRPr="00E63B4F">
        <w:rPr>
          <w:rFonts w:ascii="Calibri" w:hAnsi="Calibri" w:cs="Calibri"/>
        </w:rPr>
        <w:tab/>
      </w:r>
      <w:r w:rsidR="0087475D">
        <w:rPr>
          <w:rFonts w:ascii="Calibri" w:hAnsi="Calibri" w:cs="Calibri"/>
        </w:rPr>
        <w:t>May</w:t>
      </w:r>
      <w:r>
        <w:rPr>
          <w:rFonts w:ascii="Calibri" w:hAnsi="Calibri" w:cs="Calibri"/>
        </w:rPr>
        <w:t xml:space="preserve"> </w:t>
      </w:r>
      <w:r w:rsidR="00F73A68">
        <w:rPr>
          <w:rFonts w:ascii="Calibri" w:hAnsi="Calibri" w:cs="Calibri"/>
        </w:rPr>
        <w:t>1</w:t>
      </w:r>
      <w:r w:rsidR="00A66E08">
        <w:rPr>
          <w:rFonts w:ascii="Calibri" w:hAnsi="Calibri" w:cs="Calibri"/>
        </w:rPr>
        <w:t>9</w:t>
      </w:r>
      <w:r>
        <w:rPr>
          <w:rFonts w:ascii="Calibri" w:hAnsi="Calibri" w:cs="Calibri"/>
        </w:rPr>
        <w:t>, 202</w:t>
      </w:r>
      <w:r w:rsidR="0087475D">
        <w:rPr>
          <w:rFonts w:ascii="Calibri" w:hAnsi="Calibri" w:cs="Calibri"/>
        </w:rPr>
        <w:t>3</w:t>
      </w:r>
    </w:p>
    <w:p w14:paraId="05187AC0" w14:textId="76E78C55" w:rsidR="001B67A8" w:rsidRPr="00B2319B" w:rsidRDefault="001B67A8" w:rsidP="001B67A8">
      <w:pPr>
        <w:spacing w:after="0"/>
        <w:rPr>
          <w:rFonts w:asciiTheme="minorHAnsi" w:eastAsia="Calibri" w:hAnsiTheme="minorHAnsi" w:cstheme="minorHAnsi"/>
          <w:color w:val="000000"/>
        </w:rPr>
      </w:pPr>
      <w:r w:rsidRPr="00FD4F5C">
        <w:rPr>
          <w:rFonts w:asciiTheme="minorHAnsi" w:eastAsia="Calibri" w:hAnsiTheme="minorHAnsi" w:cstheme="minorHAnsi"/>
          <w:color w:val="000000"/>
        </w:rPr>
        <w:t xml:space="preserve">Elkhart, IN — </w:t>
      </w:r>
      <w:r w:rsidR="00C733A3">
        <w:rPr>
          <w:rFonts w:asciiTheme="minorHAnsi" w:eastAsia="Calibri" w:hAnsiTheme="minorHAnsi" w:cstheme="minorHAnsi"/>
          <w:color w:val="000000"/>
        </w:rPr>
        <w:t xml:space="preserve">Dallas Bergl, President and CEO of </w:t>
      </w:r>
      <w:r w:rsidR="00FB049D" w:rsidRPr="00B2319B">
        <w:rPr>
          <w:rFonts w:asciiTheme="minorHAnsi" w:eastAsia="Calibri" w:hAnsiTheme="minorHAnsi" w:cstheme="minorHAnsi"/>
          <w:color w:val="000000"/>
        </w:rPr>
        <w:t xml:space="preserve">INOVA </w:t>
      </w:r>
      <w:r w:rsidR="00C733A3" w:rsidRPr="00B2319B">
        <w:rPr>
          <w:rFonts w:asciiTheme="minorHAnsi" w:eastAsia="Calibri" w:hAnsiTheme="minorHAnsi" w:cstheme="minorHAnsi"/>
          <w:color w:val="000000"/>
        </w:rPr>
        <w:t>Federal, announces a new location open</w:t>
      </w:r>
      <w:r w:rsidR="00416BF1" w:rsidRPr="00B2319B">
        <w:rPr>
          <w:rFonts w:asciiTheme="minorHAnsi" w:eastAsia="Calibri" w:hAnsiTheme="minorHAnsi" w:cstheme="minorHAnsi"/>
          <w:color w:val="000000"/>
        </w:rPr>
        <w:t>ing</w:t>
      </w:r>
      <w:r w:rsidR="00C733A3" w:rsidRPr="00B2319B">
        <w:rPr>
          <w:rFonts w:asciiTheme="minorHAnsi" w:eastAsia="Calibri" w:hAnsiTheme="minorHAnsi" w:cstheme="minorHAnsi"/>
          <w:color w:val="000000"/>
        </w:rPr>
        <w:t xml:space="preserve"> in the </w:t>
      </w:r>
      <w:r w:rsidR="0087475D" w:rsidRPr="00B2319B">
        <w:rPr>
          <w:rFonts w:asciiTheme="minorHAnsi" w:eastAsia="Calibri" w:hAnsiTheme="minorHAnsi" w:cstheme="minorHAnsi"/>
          <w:color w:val="000000"/>
        </w:rPr>
        <w:t>Mishawaka</w:t>
      </w:r>
      <w:r w:rsidR="00C733A3" w:rsidRPr="00B2319B">
        <w:rPr>
          <w:rFonts w:asciiTheme="minorHAnsi" w:eastAsia="Calibri" w:hAnsiTheme="minorHAnsi" w:cstheme="minorHAnsi"/>
          <w:color w:val="000000"/>
        </w:rPr>
        <w:t xml:space="preserve"> community on </w:t>
      </w:r>
      <w:r w:rsidR="0087475D" w:rsidRPr="00B2319B">
        <w:rPr>
          <w:rFonts w:asciiTheme="minorHAnsi" w:eastAsia="Calibri" w:hAnsiTheme="minorHAnsi" w:cstheme="minorHAnsi"/>
          <w:color w:val="000000"/>
        </w:rPr>
        <w:t>June</w:t>
      </w:r>
      <w:r w:rsidR="00C733A3" w:rsidRPr="00B2319B">
        <w:rPr>
          <w:rFonts w:asciiTheme="minorHAnsi" w:eastAsia="Calibri" w:hAnsiTheme="minorHAnsi" w:cstheme="minorHAnsi"/>
          <w:color w:val="000000"/>
        </w:rPr>
        <w:t xml:space="preserve"> </w:t>
      </w:r>
      <w:r w:rsidR="00F73A68">
        <w:rPr>
          <w:rFonts w:asciiTheme="minorHAnsi" w:eastAsia="Calibri" w:hAnsiTheme="minorHAnsi" w:cstheme="minorHAnsi"/>
          <w:color w:val="000000"/>
        </w:rPr>
        <w:t>6</w:t>
      </w:r>
      <w:r w:rsidR="00C733A3" w:rsidRPr="00B2319B">
        <w:rPr>
          <w:rFonts w:asciiTheme="minorHAnsi" w:eastAsia="Calibri" w:hAnsiTheme="minorHAnsi" w:cstheme="minorHAnsi"/>
          <w:color w:val="000000"/>
        </w:rPr>
        <w:t>, 202</w:t>
      </w:r>
      <w:r w:rsidR="0087475D" w:rsidRPr="00B2319B">
        <w:rPr>
          <w:rFonts w:asciiTheme="minorHAnsi" w:eastAsia="Calibri" w:hAnsiTheme="minorHAnsi" w:cstheme="minorHAnsi"/>
          <w:color w:val="000000"/>
        </w:rPr>
        <w:t>3</w:t>
      </w:r>
      <w:r w:rsidR="005B3EAD" w:rsidRPr="00B2319B">
        <w:rPr>
          <w:rFonts w:asciiTheme="minorHAnsi" w:eastAsia="Calibri" w:hAnsiTheme="minorHAnsi" w:cstheme="minorHAnsi"/>
          <w:color w:val="000000"/>
        </w:rPr>
        <w:t xml:space="preserve">. </w:t>
      </w:r>
      <w:r w:rsidR="00416BF1" w:rsidRPr="00B2319B">
        <w:rPr>
          <w:rFonts w:asciiTheme="minorHAnsi" w:eastAsia="Calibri" w:hAnsiTheme="minorHAnsi" w:cstheme="minorHAnsi"/>
          <w:color w:val="000000"/>
        </w:rPr>
        <w:t>C</w:t>
      </w:r>
      <w:r w:rsidR="00C733A3" w:rsidRPr="00B2319B">
        <w:rPr>
          <w:rFonts w:asciiTheme="minorHAnsi" w:eastAsia="Calibri" w:hAnsiTheme="minorHAnsi" w:cstheme="minorHAnsi"/>
          <w:color w:val="000000"/>
        </w:rPr>
        <w:t xml:space="preserve">onstruction is nearing completion </w:t>
      </w:r>
      <w:r w:rsidR="00F529B6" w:rsidRPr="00B2319B">
        <w:rPr>
          <w:rFonts w:asciiTheme="minorHAnsi" w:eastAsia="Calibri" w:hAnsiTheme="minorHAnsi" w:cstheme="minorHAnsi"/>
          <w:color w:val="000000"/>
        </w:rPr>
        <w:t xml:space="preserve">for the </w:t>
      </w:r>
      <w:r w:rsidR="00486C1D" w:rsidRPr="00B2319B">
        <w:rPr>
          <w:rFonts w:asciiTheme="minorHAnsi" w:eastAsia="Calibri" w:hAnsiTheme="minorHAnsi" w:cstheme="minorHAnsi"/>
          <w:color w:val="000000"/>
        </w:rPr>
        <w:t>n</w:t>
      </w:r>
      <w:r w:rsidR="00C733A3" w:rsidRPr="00B2319B">
        <w:rPr>
          <w:rFonts w:asciiTheme="minorHAnsi" w:eastAsia="Calibri" w:hAnsiTheme="minorHAnsi" w:cstheme="minorHAnsi"/>
          <w:color w:val="000000"/>
        </w:rPr>
        <w:t>ew, state-of-the-art banking facility</w:t>
      </w:r>
      <w:r w:rsidR="00416BF1" w:rsidRPr="00B2319B">
        <w:rPr>
          <w:rFonts w:asciiTheme="minorHAnsi" w:eastAsia="Calibri" w:hAnsiTheme="minorHAnsi" w:cstheme="minorHAnsi"/>
          <w:color w:val="000000"/>
        </w:rPr>
        <w:t xml:space="preserve"> located at </w:t>
      </w:r>
      <w:r w:rsidR="00486C1D" w:rsidRPr="00B2319B">
        <w:rPr>
          <w:rStyle w:val="ui-provider"/>
          <w:rFonts w:asciiTheme="minorHAnsi" w:hAnsiTheme="minorHAnsi" w:cstheme="minorHAnsi"/>
        </w:rPr>
        <w:t>602 N. Main Street</w:t>
      </w:r>
      <w:r w:rsidR="00486C1D" w:rsidRPr="00B2319B">
        <w:rPr>
          <w:rFonts w:asciiTheme="minorHAnsi" w:eastAsia="Calibri" w:hAnsiTheme="minorHAnsi" w:cstheme="minorHAnsi"/>
          <w:color w:val="000000"/>
        </w:rPr>
        <w:t xml:space="preserve"> in Mishawaka</w:t>
      </w:r>
      <w:r w:rsidR="0087475D" w:rsidRPr="00B2319B">
        <w:rPr>
          <w:rFonts w:asciiTheme="minorHAnsi" w:eastAsia="Calibri" w:hAnsiTheme="minorHAnsi" w:cstheme="minorHAnsi"/>
          <w:color w:val="000000"/>
        </w:rPr>
        <w:t>.</w:t>
      </w:r>
      <w:r w:rsidR="005B3EAD" w:rsidRPr="00B2319B">
        <w:rPr>
          <w:rFonts w:asciiTheme="minorHAnsi" w:eastAsia="Calibri" w:hAnsiTheme="minorHAnsi" w:cstheme="minorHAnsi"/>
          <w:color w:val="000000"/>
        </w:rPr>
        <w:t xml:space="preserve"> The new site</w:t>
      </w:r>
      <w:r w:rsidR="00416BF1" w:rsidRPr="00B2319B">
        <w:rPr>
          <w:rFonts w:asciiTheme="minorHAnsi" w:eastAsia="Calibri" w:hAnsiTheme="minorHAnsi" w:cstheme="minorHAnsi"/>
          <w:color w:val="000000"/>
        </w:rPr>
        <w:t xml:space="preserve"> </w:t>
      </w:r>
      <w:r w:rsidR="00C733A3" w:rsidRPr="00B2319B">
        <w:rPr>
          <w:rFonts w:asciiTheme="minorHAnsi" w:eastAsia="Calibri" w:hAnsiTheme="minorHAnsi" w:cstheme="minorHAnsi"/>
          <w:color w:val="000000"/>
        </w:rPr>
        <w:t xml:space="preserve">will </w:t>
      </w:r>
      <w:r w:rsidR="006A39A0" w:rsidRPr="00B2319B">
        <w:rPr>
          <w:rFonts w:asciiTheme="minorHAnsi" w:eastAsia="Calibri" w:hAnsiTheme="minorHAnsi" w:cstheme="minorHAnsi"/>
          <w:color w:val="000000"/>
        </w:rPr>
        <w:t xml:space="preserve">replace </w:t>
      </w:r>
      <w:r w:rsidR="00F529B6" w:rsidRPr="00B2319B">
        <w:rPr>
          <w:rFonts w:asciiTheme="minorHAnsi" w:eastAsia="Calibri" w:hAnsiTheme="minorHAnsi" w:cstheme="minorHAnsi"/>
          <w:color w:val="000000"/>
        </w:rPr>
        <w:t>INOVA’s</w:t>
      </w:r>
      <w:r w:rsidR="006A39A0" w:rsidRPr="00B2319B">
        <w:rPr>
          <w:rFonts w:asciiTheme="minorHAnsi" w:eastAsia="Calibri" w:hAnsiTheme="minorHAnsi" w:cstheme="minorHAnsi"/>
          <w:color w:val="000000"/>
        </w:rPr>
        <w:t xml:space="preserve"> current location on </w:t>
      </w:r>
      <w:r w:rsidR="0087475D" w:rsidRPr="00B2319B">
        <w:rPr>
          <w:rFonts w:asciiTheme="minorHAnsi" w:eastAsia="Calibri" w:hAnsiTheme="minorHAnsi" w:cstheme="minorHAnsi"/>
          <w:color w:val="000000"/>
        </w:rPr>
        <w:t>121 E Grove St</w:t>
      </w:r>
      <w:r w:rsidR="00F73A68">
        <w:rPr>
          <w:rFonts w:asciiTheme="minorHAnsi" w:eastAsia="Calibri" w:hAnsiTheme="minorHAnsi" w:cstheme="minorHAnsi"/>
          <w:color w:val="000000"/>
        </w:rPr>
        <w:t>, Mishawaka</w:t>
      </w:r>
      <w:r w:rsidR="006A39A0" w:rsidRPr="00B2319B">
        <w:rPr>
          <w:rFonts w:asciiTheme="minorHAnsi" w:eastAsia="Calibri" w:hAnsiTheme="minorHAnsi" w:cstheme="minorHAnsi"/>
          <w:color w:val="000000"/>
        </w:rPr>
        <w:t>.</w:t>
      </w:r>
    </w:p>
    <w:p w14:paraId="1729BE31" w14:textId="77777777" w:rsidR="00A22B03" w:rsidRPr="00B2319B" w:rsidRDefault="00A22B03" w:rsidP="001B67A8">
      <w:pPr>
        <w:spacing w:after="0"/>
        <w:rPr>
          <w:rFonts w:asciiTheme="minorHAnsi" w:eastAsia="Calibri" w:hAnsiTheme="minorHAnsi" w:cstheme="minorHAnsi"/>
          <w:color w:val="000000"/>
        </w:rPr>
      </w:pPr>
    </w:p>
    <w:p w14:paraId="3772183F" w14:textId="5F43D2F5" w:rsidR="00A97DEA" w:rsidRDefault="00FD4F5C" w:rsidP="001B67A8">
      <w:pPr>
        <w:spacing w:after="0"/>
        <w:rPr>
          <w:rFonts w:asciiTheme="minorHAnsi" w:eastAsia="Calibri" w:hAnsiTheme="minorHAnsi" w:cstheme="minorHAnsi"/>
          <w:color w:val="000000"/>
        </w:rPr>
      </w:pPr>
      <w:r w:rsidRPr="00B2319B">
        <w:rPr>
          <w:rFonts w:asciiTheme="minorHAnsi" w:eastAsia="Calibri" w:hAnsiTheme="minorHAnsi" w:cstheme="minorHAnsi"/>
          <w:color w:val="000000"/>
        </w:rPr>
        <w:t>“</w:t>
      </w:r>
      <w:r w:rsidR="006A39A0" w:rsidRPr="00B2319B">
        <w:rPr>
          <w:rFonts w:asciiTheme="minorHAnsi" w:eastAsia="Calibri" w:hAnsiTheme="minorHAnsi" w:cstheme="minorHAnsi"/>
          <w:color w:val="000000"/>
        </w:rPr>
        <w:t xml:space="preserve">Our new </w:t>
      </w:r>
      <w:r w:rsidR="00F529B6" w:rsidRPr="00B2319B">
        <w:rPr>
          <w:rFonts w:asciiTheme="minorHAnsi" w:eastAsia="Calibri" w:hAnsiTheme="minorHAnsi" w:cstheme="minorHAnsi"/>
          <w:color w:val="000000"/>
        </w:rPr>
        <w:t>facility</w:t>
      </w:r>
      <w:r w:rsidR="006A39A0" w:rsidRPr="00B2319B">
        <w:rPr>
          <w:rFonts w:asciiTheme="minorHAnsi" w:eastAsia="Calibri" w:hAnsiTheme="minorHAnsi" w:cstheme="minorHAnsi"/>
          <w:color w:val="000000"/>
        </w:rPr>
        <w:t xml:space="preserve"> will feature the latest in banking technologies</w:t>
      </w:r>
      <w:r w:rsidR="006A39A0">
        <w:rPr>
          <w:rFonts w:asciiTheme="minorHAnsi" w:eastAsia="Calibri" w:hAnsiTheme="minorHAnsi" w:cstheme="minorHAnsi"/>
          <w:color w:val="000000"/>
        </w:rPr>
        <w:t xml:space="preserve"> such as Interactive </w:t>
      </w:r>
      <w:r w:rsidR="00416BF1">
        <w:rPr>
          <w:rFonts w:asciiTheme="minorHAnsi" w:eastAsia="Calibri" w:hAnsiTheme="minorHAnsi" w:cstheme="minorHAnsi"/>
          <w:color w:val="000000"/>
        </w:rPr>
        <w:t xml:space="preserve">Branch </w:t>
      </w:r>
      <w:r w:rsidR="006A39A0">
        <w:rPr>
          <w:rFonts w:asciiTheme="minorHAnsi" w:eastAsia="Calibri" w:hAnsiTheme="minorHAnsi" w:cstheme="minorHAnsi"/>
          <w:color w:val="000000"/>
        </w:rPr>
        <w:t>Kiosks, which</w:t>
      </w:r>
      <w:r w:rsidR="005B3EAD">
        <w:rPr>
          <w:rFonts w:asciiTheme="minorHAnsi" w:eastAsia="Calibri" w:hAnsiTheme="minorHAnsi" w:cstheme="minorHAnsi"/>
          <w:color w:val="000000"/>
        </w:rPr>
        <w:t xml:space="preserve"> will</w:t>
      </w:r>
      <w:r w:rsidR="006A39A0">
        <w:rPr>
          <w:rFonts w:asciiTheme="minorHAnsi" w:eastAsia="Calibri" w:hAnsiTheme="minorHAnsi" w:cstheme="minorHAnsi"/>
          <w:color w:val="000000"/>
        </w:rPr>
        <w:t xml:space="preserve"> allow users to perform </w:t>
      </w:r>
      <w:r w:rsidR="00416BF1">
        <w:rPr>
          <w:rFonts w:asciiTheme="minorHAnsi" w:eastAsia="Calibri" w:hAnsiTheme="minorHAnsi" w:cstheme="minorHAnsi"/>
          <w:color w:val="000000"/>
        </w:rPr>
        <w:t>their</w:t>
      </w:r>
      <w:r w:rsidR="006A39A0">
        <w:rPr>
          <w:rFonts w:asciiTheme="minorHAnsi" w:eastAsia="Calibri" w:hAnsiTheme="minorHAnsi" w:cstheme="minorHAnsi"/>
          <w:color w:val="000000"/>
        </w:rPr>
        <w:t xml:space="preserve"> banking transaction</w:t>
      </w:r>
      <w:r w:rsidR="00416BF1">
        <w:rPr>
          <w:rFonts w:asciiTheme="minorHAnsi" w:eastAsia="Calibri" w:hAnsiTheme="minorHAnsi" w:cstheme="minorHAnsi"/>
          <w:color w:val="000000"/>
        </w:rPr>
        <w:t>s</w:t>
      </w:r>
      <w:r w:rsidR="006A39A0">
        <w:rPr>
          <w:rFonts w:asciiTheme="minorHAnsi" w:eastAsia="Calibri" w:hAnsiTheme="minorHAnsi" w:cstheme="minorHAnsi"/>
          <w:color w:val="000000"/>
        </w:rPr>
        <w:t xml:space="preserve"> quickly, easily, and securely</w:t>
      </w:r>
      <w:r w:rsidR="00416BF1">
        <w:rPr>
          <w:rFonts w:asciiTheme="minorHAnsi" w:eastAsia="Calibri" w:hAnsiTheme="minorHAnsi" w:cstheme="minorHAnsi"/>
          <w:color w:val="000000"/>
        </w:rPr>
        <w:t>,</w:t>
      </w:r>
      <w:r w:rsidRPr="00FD4F5C">
        <w:rPr>
          <w:rFonts w:asciiTheme="minorHAnsi" w:eastAsia="Calibri" w:hAnsiTheme="minorHAnsi" w:cstheme="minorHAnsi"/>
          <w:color w:val="000000"/>
        </w:rPr>
        <w:t>” says Bergl. “</w:t>
      </w:r>
      <w:r w:rsidR="006A39A0">
        <w:rPr>
          <w:rFonts w:asciiTheme="minorHAnsi" w:eastAsia="Calibri" w:hAnsiTheme="minorHAnsi" w:cstheme="minorHAnsi"/>
          <w:color w:val="000000"/>
        </w:rPr>
        <w:t xml:space="preserve">We </w:t>
      </w:r>
      <w:r w:rsidR="00A613D6">
        <w:rPr>
          <w:rFonts w:asciiTheme="minorHAnsi" w:eastAsia="Calibri" w:hAnsiTheme="minorHAnsi" w:cstheme="minorHAnsi"/>
          <w:color w:val="000000"/>
        </w:rPr>
        <w:t>are also very proud to have</w:t>
      </w:r>
      <w:r w:rsidR="006A39A0">
        <w:rPr>
          <w:rFonts w:asciiTheme="minorHAnsi" w:eastAsia="Calibri" w:hAnsiTheme="minorHAnsi" w:cstheme="minorHAnsi"/>
          <w:color w:val="000000"/>
        </w:rPr>
        <w:t xml:space="preserve"> extensively trained and highly skilled advocates </w:t>
      </w:r>
      <w:r w:rsidR="00A613D6">
        <w:rPr>
          <w:rFonts w:asciiTheme="minorHAnsi" w:eastAsia="Calibri" w:hAnsiTheme="minorHAnsi" w:cstheme="minorHAnsi"/>
          <w:color w:val="000000"/>
        </w:rPr>
        <w:t xml:space="preserve">that will continue </w:t>
      </w:r>
      <w:r w:rsidR="006A39A0">
        <w:rPr>
          <w:rFonts w:asciiTheme="minorHAnsi" w:eastAsia="Calibri" w:hAnsiTheme="minorHAnsi" w:cstheme="minorHAnsi"/>
          <w:color w:val="000000"/>
        </w:rPr>
        <w:t xml:space="preserve">to provide sound </w:t>
      </w:r>
      <w:r w:rsidR="0044728A">
        <w:rPr>
          <w:rFonts w:asciiTheme="minorHAnsi" w:eastAsia="Calibri" w:hAnsiTheme="minorHAnsi" w:cstheme="minorHAnsi"/>
          <w:color w:val="000000"/>
        </w:rPr>
        <w:t xml:space="preserve">advice </w:t>
      </w:r>
      <w:r w:rsidR="00A613D6">
        <w:rPr>
          <w:rFonts w:asciiTheme="minorHAnsi" w:eastAsia="Calibri" w:hAnsiTheme="minorHAnsi" w:cstheme="minorHAnsi"/>
          <w:color w:val="000000"/>
        </w:rPr>
        <w:t xml:space="preserve">to help </w:t>
      </w:r>
      <w:r w:rsidR="0044728A">
        <w:rPr>
          <w:rFonts w:asciiTheme="minorHAnsi" w:eastAsia="Calibri" w:hAnsiTheme="minorHAnsi" w:cstheme="minorHAnsi"/>
          <w:color w:val="000000"/>
        </w:rPr>
        <w:t>our members achieve financial success</w:t>
      </w:r>
      <w:r w:rsidR="00270599">
        <w:rPr>
          <w:rFonts w:asciiTheme="minorHAnsi" w:eastAsia="Calibri" w:hAnsiTheme="minorHAnsi" w:cstheme="minorHAnsi"/>
          <w:color w:val="000000"/>
        </w:rPr>
        <w:t>.</w:t>
      </w:r>
      <w:r w:rsidRPr="00FD4F5C">
        <w:rPr>
          <w:rFonts w:asciiTheme="minorHAnsi" w:eastAsia="Calibri" w:hAnsiTheme="minorHAnsi" w:cstheme="minorHAnsi"/>
          <w:color w:val="000000"/>
        </w:rPr>
        <w:t>”</w:t>
      </w:r>
    </w:p>
    <w:p w14:paraId="2F18F670" w14:textId="77777777" w:rsidR="00A97DEA" w:rsidRDefault="00A97DEA" w:rsidP="001B67A8">
      <w:pPr>
        <w:spacing w:after="0"/>
        <w:rPr>
          <w:rFonts w:asciiTheme="minorHAnsi" w:eastAsia="Calibri" w:hAnsiTheme="minorHAnsi" w:cstheme="minorHAnsi"/>
          <w:color w:val="000000"/>
        </w:rPr>
      </w:pPr>
    </w:p>
    <w:p w14:paraId="6BB30073" w14:textId="1A91706D" w:rsidR="00A716CB" w:rsidRDefault="00A97DEA" w:rsidP="001B67A8">
      <w:pPr>
        <w:spacing w:after="0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For </w:t>
      </w:r>
      <w:r w:rsidR="00486C1D">
        <w:rPr>
          <w:rFonts w:asciiTheme="minorHAnsi" w:eastAsia="Calibri" w:hAnsiTheme="minorHAnsi" w:cstheme="minorHAnsi"/>
          <w:color w:val="000000"/>
        </w:rPr>
        <w:t>over</w:t>
      </w:r>
      <w:r>
        <w:rPr>
          <w:rFonts w:asciiTheme="minorHAnsi" w:eastAsia="Calibri" w:hAnsiTheme="minorHAnsi" w:cstheme="minorHAnsi"/>
          <w:color w:val="000000"/>
        </w:rPr>
        <w:t xml:space="preserve"> 80 years, INOVA Federal has been guiding its </w:t>
      </w:r>
      <w:r w:rsidR="00E561E0">
        <w:rPr>
          <w:rFonts w:asciiTheme="minorHAnsi" w:eastAsia="Calibri" w:hAnsiTheme="minorHAnsi" w:cstheme="minorHAnsi"/>
          <w:color w:val="000000"/>
        </w:rPr>
        <w:t xml:space="preserve">loyal </w:t>
      </w:r>
      <w:r>
        <w:rPr>
          <w:rFonts w:asciiTheme="minorHAnsi" w:eastAsia="Calibri" w:hAnsiTheme="minorHAnsi" w:cstheme="minorHAnsi"/>
          <w:color w:val="000000"/>
        </w:rPr>
        <w:t xml:space="preserve">members </w:t>
      </w:r>
      <w:r w:rsidR="00E561E0">
        <w:rPr>
          <w:rFonts w:asciiTheme="minorHAnsi" w:eastAsia="Calibri" w:hAnsiTheme="minorHAnsi" w:cstheme="minorHAnsi"/>
          <w:color w:val="000000"/>
        </w:rPr>
        <w:t xml:space="preserve">through their journey toward financial wellness. </w:t>
      </w:r>
      <w:r w:rsidR="00F529B6">
        <w:rPr>
          <w:rFonts w:asciiTheme="minorHAnsi" w:eastAsia="Calibri" w:hAnsiTheme="minorHAnsi" w:cstheme="minorHAnsi"/>
          <w:color w:val="000000"/>
        </w:rPr>
        <w:t xml:space="preserve">The innovative environment of this new branch </w:t>
      </w:r>
      <w:r w:rsidR="0044728A">
        <w:rPr>
          <w:rFonts w:asciiTheme="minorHAnsi" w:eastAsia="Calibri" w:hAnsiTheme="minorHAnsi" w:cstheme="minorHAnsi"/>
          <w:color w:val="000000"/>
        </w:rPr>
        <w:t xml:space="preserve">will bolster that commitment by providing solutions and services that will save members money and </w:t>
      </w:r>
      <w:r w:rsidR="00A716CB">
        <w:rPr>
          <w:rFonts w:asciiTheme="minorHAnsi" w:eastAsia="Calibri" w:hAnsiTheme="minorHAnsi" w:cstheme="minorHAnsi"/>
          <w:color w:val="000000"/>
        </w:rPr>
        <w:t xml:space="preserve">deliver a more </w:t>
      </w:r>
      <w:r w:rsidR="00A613D6">
        <w:rPr>
          <w:rFonts w:asciiTheme="minorHAnsi" w:eastAsia="Calibri" w:hAnsiTheme="minorHAnsi" w:cstheme="minorHAnsi"/>
          <w:color w:val="000000"/>
        </w:rPr>
        <w:t>personalized</w:t>
      </w:r>
      <w:r w:rsidR="00A716CB">
        <w:rPr>
          <w:rFonts w:asciiTheme="minorHAnsi" w:eastAsia="Calibri" w:hAnsiTheme="minorHAnsi" w:cstheme="minorHAnsi"/>
          <w:color w:val="000000"/>
        </w:rPr>
        <w:t xml:space="preserve"> and efficient banking experience. </w:t>
      </w:r>
    </w:p>
    <w:p w14:paraId="76B3A06E" w14:textId="77777777" w:rsidR="001B67A8" w:rsidRPr="00FD4F5C" w:rsidRDefault="001B67A8" w:rsidP="001B67A8">
      <w:pPr>
        <w:spacing w:after="0"/>
        <w:rPr>
          <w:rFonts w:asciiTheme="minorHAnsi" w:eastAsia="Calibri" w:hAnsiTheme="minorHAnsi" w:cstheme="minorHAnsi"/>
          <w:color w:val="000000"/>
        </w:rPr>
      </w:pPr>
    </w:p>
    <w:p w14:paraId="641EA348" w14:textId="77777777" w:rsidR="001B67A8" w:rsidRPr="00FD4F5C" w:rsidRDefault="001B67A8" w:rsidP="001B67A8">
      <w:pPr>
        <w:rPr>
          <w:rFonts w:asciiTheme="minorHAnsi" w:hAnsiTheme="minorHAnsi" w:cstheme="minorHAnsi"/>
        </w:rPr>
      </w:pPr>
      <w:r w:rsidRPr="00FD4F5C">
        <w:rPr>
          <w:rFonts w:asciiTheme="minorHAnsi" w:hAnsiTheme="minorHAnsi" w:cstheme="minorHAnsi"/>
        </w:rPr>
        <w:t>About INOVA Federal Credit Union</w:t>
      </w:r>
    </w:p>
    <w:p w14:paraId="066ADCCC" w14:textId="6DB1A65B" w:rsidR="001B67A8" w:rsidRPr="00FD4F5C" w:rsidRDefault="001B67A8" w:rsidP="001B67A8">
      <w:pPr>
        <w:pStyle w:val="BodyText2"/>
        <w:spacing w:line="240" w:lineRule="auto"/>
        <w:rPr>
          <w:rFonts w:asciiTheme="minorHAnsi" w:hAnsiTheme="minorHAnsi" w:cstheme="minorHAnsi"/>
        </w:rPr>
      </w:pPr>
      <w:r w:rsidRPr="00FD4F5C">
        <w:rPr>
          <w:rFonts w:asciiTheme="minorHAnsi" w:hAnsiTheme="minorHAnsi" w:cstheme="minorHAnsi"/>
        </w:rPr>
        <w:t>INOVA Federal Credit Union is a member-owned, financial cooperative headquartered in downtown Elkhart, Indiana. Established in 1942, INOVA was originally chartered to serve the employees of Miles (Bayer) Laborator</w:t>
      </w:r>
      <w:r w:rsidR="00270599">
        <w:rPr>
          <w:rFonts w:asciiTheme="minorHAnsi" w:hAnsiTheme="minorHAnsi" w:cstheme="minorHAnsi"/>
        </w:rPr>
        <w:t>ies. Today, INOVA serves over 4</w:t>
      </w:r>
      <w:r w:rsidR="00B31EE6">
        <w:rPr>
          <w:rFonts w:asciiTheme="minorHAnsi" w:hAnsiTheme="minorHAnsi" w:cstheme="minorHAnsi"/>
        </w:rPr>
        <w:t>7</w:t>
      </w:r>
      <w:r w:rsidRPr="00FD4F5C">
        <w:rPr>
          <w:rFonts w:asciiTheme="minorHAnsi" w:hAnsiTheme="minorHAnsi" w:cstheme="minorHAnsi"/>
        </w:rPr>
        <w:t>,000 members and the employees of ov</w:t>
      </w:r>
      <w:r w:rsidR="00270599">
        <w:rPr>
          <w:rFonts w:asciiTheme="minorHAnsi" w:hAnsiTheme="minorHAnsi" w:cstheme="minorHAnsi"/>
        </w:rPr>
        <w:t xml:space="preserve">er 500 companies. INOVA has seven branch locations in two </w:t>
      </w:r>
      <w:r w:rsidRPr="00FD4F5C">
        <w:rPr>
          <w:rFonts w:asciiTheme="minorHAnsi" w:hAnsiTheme="minorHAnsi" w:cstheme="minorHAnsi"/>
        </w:rPr>
        <w:t xml:space="preserve">states, as well as </w:t>
      </w:r>
      <w:r w:rsidR="00410BFA">
        <w:rPr>
          <w:rFonts w:asciiTheme="minorHAnsi" w:hAnsiTheme="minorHAnsi" w:cstheme="minorHAnsi"/>
        </w:rPr>
        <w:t xml:space="preserve">over </w:t>
      </w:r>
      <w:r w:rsidRPr="00FD4F5C">
        <w:rPr>
          <w:rFonts w:asciiTheme="minorHAnsi" w:hAnsiTheme="minorHAnsi" w:cstheme="minorHAnsi"/>
        </w:rPr>
        <w:t>5,</w:t>
      </w:r>
      <w:r w:rsidR="00410BFA">
        <w:rPr>
          <w:rFonts w:asciiTheme="minorHAnsi" w:hAnsiTheme="minorHAnsi" w:cstheme="minorHAnsi"/>
        </w:rPr>
        <w:t>6</w:t>
      </w:r>
      <w:r w:rsidRPr="00FD4F5C">
        <w:rPr>
          <w:rFonts w:asciiTheme="minorHAnsi" w:hAnsiTheme="minorHAnsi" w:cstheme="minorHAnsi"/>
        </w:rPr>
        <w:t xml:space="preserve">00 service center locations and </w:t>
      </w:r>
      <w:r w:rsidR="00410BFA">
        <w:rPr>
          <w:rFonts w:asciiTheme="minorHAnsi" w:hAnsiTheme="minorHAnsi" w:cstheme="minorHAnsi"/>
        </w:rPr>
        <w:t xml:space="preserve">nearly </w:t>
      </w:r>
      <w:r w:rsidRPr="00FD4F5C">
        <w:rPr>
          <w:rFonts w:asciiTheme="minorHAnsi" w:hAnsiTheme="minorHAnsi" w:cstheme="minorHAnsi"/>
        </w:rPr>
        <w:t>30,000 free ATMs nationwide.</w:t>
      </w:r>
    </w:p>
    <w:p w14:paraId="4CA53734" w14:textId="77777777" w:rsidR="001B67A8" w:rsidRDefault="001B67A8" w:rsidP="001B67A8">
      <w:pPr>
        <w:pStyle w:val="BodyText2"/>
        <w:spacing w:line="240" w:lineRule="auto"/>
        <w:rPr>
          <w:rFonts w:asciiTheme="minorHAnsi" w:hAnsiTheme="minorHAnsi" w:cstheme="minorHAnsi"/>
        </w:rPr>
      </w:pPr>
    </w:p>
    <w:p w14:paraId="7943AF76" w14:textId="77777777" w:rsidR="0044728A" w:rsidRPr="00FD4F5C" w:rsidRDefault="0044728A" w:rsidP="0044728A">
      <w:pPr>
        <w:pStyle w:val="BodyText2"/>
        <w:spacing w:line="240" w:lineRule="auto"/>
        <w:jc w:val="center"/>
        <w:rPr>
          <w:rFonts w:asciiTheme="minorHAnsi" w:hAnsiTheme="minorHAnsi" w:cstheme="minorHAnsi"/>
        </w:rPr>
      </w:pPr>
    </w:p>
    <w:sectPr w:rsidR="0044728A" w:rsidRPr="00FD4F5C" w:rsidSect="008E74F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A8"/>
    <w:rsid w:val="000D2AC6"/>
    <w:rsid w:val="000F3FF1"/>
    <w:rsid w:val="00173057"/>
    <w:rsid w:val="001A3D14"/>
    <w:rsid w:val="001B67A8"/>
    <w:rsid w:val="001D19A5"/>
    <w:rsid w:val="00270599"/>
    <w:rsid w:val="002923BC"/>
    <w:rsid w:val="002A3BF2"/>
    <w:rsid w:val="002B216A"/>
    <w:rsid w:val="00410BFA"/>
    <w:rsid w:val="00416BF1"/>
    <w:rsid w:val="0044728A"/>
    <w:rsid w:val="00451139"/>
    <w:rsid w:val="00486C1D"/>
    <w:rsid w:val="005B3EAD"/>
    <w:rsid w:val="005D277B"/>
    <w:rsid w:val="006A39A0"/>
    <w:rsid w:val="006F61C0"/>
    <w:rsid w:val="0087475D"/>
    <w:rsid w:val="008A17E6"/>
    <w:rsid w:val="009A4744"/>
    <w:rsid w:val="00A22B03"/>
    <w:rsid w:val="00A613D6"/>
    <w:rsid w:val="00A66E08"/>
    <w:rsid w:val="00A716CB"/>
    <w:rsid w:val="00A97DEA"/>
    <w:rsid w:val="00AB7D0B"/>
    <w:rsid w:val="00B2319B"/>
    <w:rsid w:val="00B31EE6"/>
    <w:rsid w:val="00B61347"/>
    <w:rsid w:val="00C733A3"/>
    <w:rsid w:val="00E561E0"/>
    <w:rsid w:val="00F3329C"/>
    <w:rsid w:val="00F529B6"/>
    <w:rsid w:val="00F73A68"/>
    <w:rsid w:val="00F9207C"/>
    <w:rsid w:val="00FB049D"/>
    <w:rsid w:val="00FB7C97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D69A"/>
  <w15:chartTrackingRefBased/>
  <w15:docId w15:val="{338E8610-09D6-4677-93A1-79A13E8A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A8"/>
    <w:pPr>
      <w:spacing w:after="20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B67A8"/>
    <w:pPr>
      <w:spacing w:after="0" w:line="204" w:lineRule="auto"/>
      <w:ind w:right="144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1B67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B67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0B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BF1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F1"/>
    <w:rPr>
      <w:rFonts w:ascii="Times New Roman" w:eastAsia="Cambr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7E6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ekal@inova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Hums</dc:creator>
  <cp:keywords/>
  <dc:description/>
  <cp:lastModifiedBy>Jolene Hums</cp:lastModifiedBy>
  <cp:revision>9</cp:revision>
  <dcterms:created xsi:type="dcterms:W3CDTF">2023-05-08T16:20:00Z</dcterms:created>
  <dcterms:modified xsi:type="dcterms:W3CDTF">2023-05-19T14:18:00Z</dcterms:modified>
</cp:coreProperties>
</file>