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C741" w14:textId="77777777" w:rsidR="00101115" w:rsidRDefault="0024166F" w:rsidP="00ED2030">
      <w:pPr>
        <w:rPr>
          <w:rFonts w:asciiTheme="minorHAnsi" w:eastAsia="Arial" w:hAnsiTheme="minorHAnsi" w:cstheme="minorHAnsi"/>
          <w:b/>
          <w:bCs/>
          <w:sz w:val="22"/>
          <w:szCs w:val="22"/>
        </w:rPr>
      </w:pPr>
      <w:r w:rsidRPr="00486C13">
        <w:rPr>
          <w:rFonts w:asciiTheme="minorHAnsi" w:eastAsia="Arial" w:hAnsiTheme="minorHAnsi" w:cstheme="minorHAnsi"/>
          <w:noProof/>
          <w:sz w:val="22"/>
          <w:szCs w:val="22"/>
        </w:rPr>
        <mc:AlternateContent>
          <mc:Choice Requires="wps">
            <w:drawing>
              <wp:anchor distT="45720" distB="45720" distL="114300" distR="114300" simplePos="0" relativeHeight="251659264" behindDoc="0" locked="0" layoutInCell="1" allowOverlap="1" wp14:anchorId="2A3D60F2" wp14:editId="696D5522">
                <wp:simplePos x="0" y="0"/>
                <wp:positionH relativeFrom="margin">
                  <wp:align>right</wp:align>
                </wp:positionH>
                <wp:positionV relativeFrom="paragraph">
                  <wp:posOffset>9525</wp:posOffset>
                </wp:positionV>
                <wp:extent cx="2540000" cy="12928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292860"/>
                        </a:xfrm>
                        <a:prstGeom prst="rect">
                          <a:avLst/>
                        </a:prstGeom>
                        <a:solidFill>
                          <a:srgbClr val="FFFFFF"/>
                        </a:solidFill>
                        <a:ln w="9525">
                          <a:noFill/>
                          <a:miter lim="800000"/>
                          <a:headEnd/>
                          <a:tailEnd/>
                        </a:ln>
                      </wps:spPr>
                      <wps:txbx>
                        <w:txbxContent>
                          <w:p w14:paraId="5BD228AD" w14:textId="4CC2F625" w:rsidR="0024166F" w:rsidRDefault="0024166F">
                            <w:r>
                              <w:rPr>
                                <w:noProof/>
                              </w:rPr>
                              <w:drawing>
                                <wp:inline distT="0" distB="0" distL="0" distR="0" wp14:anchorId="6F4BBD1A" wp14:editId="35FD2D63">
                                  <wp:extent cx="234759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A3D60F2" id="_x0000_t202" coordsize="21600,21600" o:spt="202" path="m,l,21600r21600,l21600,xe">
                <v:stroke joinstyle="miter"/>
                <v:path gradientshapeok="t" o:connecttype="rect"/>
              </v:shapetype>
              <v:shape id="Text Box 2" o:spid="_x0000_s1026" type="#_x0000_t202" style="position:absolute;margin-left:148.8pt;margin-top:.75pt;width:200pt;height:101.8pt;z-index:251659264;visibility:visible;mso-wrap-style:non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" stroked="f">
                <v:textbox style="mso-fit-shape-to-text:t">
                  <w:txbxContent>
                    <w:p w14:paraId="5BD228AD" w14:textId="4CC2F625" w:rsidR="0024166F" w:rsidRDefault="0024166F">
                      <w:r>
                        <w:rPr>
                          <w:noProof/>
                        </w:rPr>
                        <w:drawing>
                          <wp:inline distT="0" distB="0" distL="0" distR="0" wp14:anchorId="6F4BBD1A" wp14:editId="35FD2D63">
                            <wp:extent cx="234759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v:textbox>
                <w10:wrap type="square" anchorx="margin"/>
              </v:shape>
            </w:pict>
          </mc:Fallback>
        </mc:AlternateContent>
      </w:r>
      <w:r w:rsidR="00C775BA" w:rsidRPr="00486C13">
        <w:rPr>
          <w:rFonts w:asciiTheme="minorHAnsi" w:eastAsia="Arial" w:hAnsiTheme="minorHAnsi" w:cstheme="minorHAnsi"/>
          <w:b/>
          <w:bCs/>
          <w:sz w:val="22"/>
          <w:szCs w:val="22"/>
        </w:rPr>
        <w:t>NEWS RELEASE</w:t>
      </w:r>
      <w:r w:rsidR="00DE4A2A">
        <w:rPr>
          <w:rFonts w:asciiTheme="minorHAnsi" w:eastAsia="Arial" w:hAnsiTheme="minorHAnsi" w:cstheme="minorHAnsi"/>
          <w:b/>
          <w:bCs/>
          <w:sz w:val="22"/>
          <w:szCs w:val="22"/>
        </w:rPr>
        <w:t xml:space="preserve"> </w:t>
      </w:r>
    </w:p>
    <w:p w14:paraId="482C1519" w14:textId="25816AC5" w:rsidR="00C775BA" w:rsidRDefault="00C775BA" w:rsidP="00ED2030">
      <w:pPr>
        <w:rPr>
          <w:rFonts w:asciiTheme="minorHAnsi" w:eastAsia="Arial" w:hAnsiTheme="minorHAnsi" w:cstheme="minorHAnsi"/>
          <w:sz w:val="22"/>
          <w:szCs w:val="22"/>
        </w:rPr>
      </w:pPr>
      <w:r w:rsidRPr="00486C13">
        <w:rPr>
          <w:rFonts w:asciiTheme="minorHAnsi" w:eastAsia="Arial" w:hAnsiTheme="minorHAnsi" w:cstheme="minorHAnsi"/>
          <w:sz w:val="22"/>
          <w:szCs w:val="22"/>
        </w:rPr>
        <w:t>For Immediate Release</w:t>
      </w:r>
    </w:p>
    <w:p w14:paraId="5E324515" w14:textId="221BAADE"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w:t>
      </w:r>
    </w:p>
    <w:p w14:paraId="49913123" w14:textId="42EF047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b/>
          <w:bCs/>
          <w:sz w:val="22"/>
          <w:szCs w:val="22"/>
        </w:rPr>
        <w:t>Gulf Winds Credit Union</w:t>
      </w:r>
    </w:p>
    <w:p w14:paraId="23576B6C" w14:textId="27A15B0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For more information, contact:</w:t>
      </w:r>
    </w:p>
    <w:p w14:paraId="0611472F" w14:textId="40887638" w:rsidR="00C775BA" w:rsidRPr="00486C13" w:rsidRDefault="00A76271" w:rsidP="00ED2030">
      <w:pPr>
        <w:rPr>
          <w:rFonts w:asciiTheme="minorHAnsi" w:hAnsiTheme="minorHAnsi" w:cstheme="minorHAnsi"/>
          <w:sz w:val="22"/>
          <w:szCs w:val="22"/>
        </w:rPr>
      </w:pPr>
      <w:r>
        <w:rPr>
          <w:rFonts w:asciiTheme="minorHAnsi" w:eastAsia="Arial" w:hAnsiTheme="minorHAnsi" w:cstheme="minorHAnsi"/>
          <w:b/>
          <w:bCs/>
          <w:sz w:val="22"/>
          <w:szCs w:val="22"/>
        </w:rPr>
        <w:t>Lauren Clark, Public Relations Specialist</w:t>
      </w:r>
      <w:r w:rsidR="00C775BA" w:rsidRPr="00486C13">
        <w:rPr>
          <w:rFonts w:asciiTheme="minorHAnsi" w:eastAsia="Arial" w:hAnsiTheme="minorHAnsi" w:cstheme="minorHAnsi"/>
          <w:b/>
          <w:bCs/>
          <w:sz w:val="22"/>
          <w:szCs w:val="22"/>
        </w:rPr>
        <w:br/>
      </w:r>
      <w:r w:rsidR="0004567D" w:rsidRPr="00486C13">
        <w:rPr>
          <w:rFonts w:asciiTheme="minorHAnsi" w:eastAsia="Arial" w:hAnsiTheme="minorHAnsi" w:cstheme="minorHAnsi"/>
          <w:sz w:val="22"/>
          <w:szCs w:val="22"/>
        </w:rPr>
        <w:t>Office: 850-479-9601, x</w:t>
      </w:r>
      <w:r w:rsidR="00955955">
        <w:rPr>
          <w:rFonts w:asciiTheme="minorHAnsi" w:eastAsia="Arial" w:hAnsiTheme="minorHAnsi" w:cstheme="minorHAnsi"/>
          <w:sz w:val="22"/>
          <w:szCs w:val="22"/>
        </w:rPr>
        <w:t>1</w:t>
      </w:r>
      <w:r>
        <w:rPr>
          <w:rFonts w:asciiTheme="minorHAnsi" w:eastAsia="Arial" w:hAnsiTheme="minorHAnsi" w:cstheme="minorHAnsi"/>
          <w:sz w:val="22"/>
          <w:szCs w:val="22"/>
        </w:rPr>
        <w:t>49</w:t>
      </w:r>
      <w:r w:rsidR="00D71DAA">
        <w:rPr>
          <w:rFonts w:asciiTheme="minorHAnsi" w:eastAsia="Arial" w:hAnsiTheme="minorHAnsi" w:cstheme="minorHAnsi"/>
          <w:sz w:val="22"/>
          <w:szCs w:val="22"/>
        </w:rPr>
        <w:t xml:space="preserve"> | </w:t>
      </w:r>
      <w:r w:rsidR="00C775BA" w:rsidRPr="00486C13">
        <w:rPr>
          <w:rFonts w:asciiTheme="minorHAnsi" w:eastAsia="Arial" w:hAnsiTheme="minorHAnsi" w:cstheme="minorHAnsi"/>
          <w:sz w:val="22"/>
          <w:szCs w:val="22"/>
        </w:rPr>
        <w:t>Emai</w:t>
      </w:r>
      <w:r w:rsidR="0004567D" w:rsidRPr="00486C13">
        <w:rPr>
          <w:rFonts w:asciiTheme="minorHAnsi" w:eastAsia="Arial" w:hAnsiTheme="minorHAnsi" w:cstheme="minorHAnsi"/>
          <w:sz w:val="22"/>
          <w:szCs w:val="22"/>
        </w:rPr>
        <w:t xml:space="preserve">l: </w:t>
      </w:r>
      <w:hyperlink r:id="rId9" w:history="1">
        <w:r w:rsidRPr="00CB17D3">
          <w:rPr>
            <w:rStyle w:val="Hyperlink"/>
            <w:rFonts w:asciiTheme="minorHAnsi" w:eastAsia="Arial" w:hAnsiTheme="minorHAnsi" w:cstheme="minorHAnsi"/>
            <w:sz w:val="22"/>
            <w:szCs w:val="22"/>
          </w:rPr>
          <w:t>Lauren.Clark@gogulfwinds.com</w:t>
        </w:r>
      </w:hyperlink>
      <w:r w:rsidR="00C775BA" w:rsidRPr="00486C13">
        <w:rPr>
          <w:rFonts w:asciiTheme="minorHAnsi" w:eastAsia="Arial" w:hAnsiTheme="minorHAnsi" w:cstheme="minorHAnsi"/>
          <w:color w:val="0000FF"/>
          <w:sz w:val="22"/>
          <w:szCs w:val="22"/>
          <w:u w:val="single" w:color="0000FF"/>
        </w:rPr>
        <w:t xml:space="preserve"> </w:t>
      </w:r>
      <w:r w:rsidR="00C775BA" w:rsidRPr="00486C13">
        <w:rPr>
          <w:rFonts w:asciiTheme="minorHAnsi" w:eastAsia="Arial" w:hAnsiTheme="minorHAnsi" w:cstheme="minorHAnsi"/>
          <w:color w:val="0000FF"/>
          <w:sz w:val="22"/>
          <w:szCs w:val="22"/>
          <w:u w:val="single" w:color="0000FF"/>
        </w:rPr>
        <w:br/>
      </w:r>
      <w:r w:rsidR="00C775BA" w:rsidRPr="00486C13">
        <w:rPr>
          <w:rFonts w:asciiTheme="minorHAnsi" w:eastAsia="Arial" w:hAnsiTheme="minorHAnsi" w:cstheme="minorHAnsi"/>
          <w:sz w:val="22"/>
          <w:szCs w:val="22"/>
        </w:rPr>
        <w:t>-------------------------------------------------------------------------</w:t>
      </w:r>
    </w:p>
    <w:p w14:paraId="0032A13C" w14:textId="77777777" w:rsidR="007A1408" w:rsidRPr="00DE4A2A" w:rsidRDefault="007A1408" w:rsidP="00ED2030">
      <w:pPr>
        <w:rPr>
          <w:rFonts w:asciiTheme="minorHAnsi" w:hAnsiTheme="minorHAnsi" w:cstheme="minorHAnsi"/>
          <w:sz w:val="10"/>
          <w:szCs w:val="10"/>
        </w:rPr>
      </w:pPr>
    </w:p>
    <w:p w14:paraId="776EEACB" w14:textId="62C07E9F" w:rsidR="00A76271" w:rsidRPr="0071656A" w:rsidRDefault="00A76271" w:rsidP="0071656A">
      <w:pPr>
        <w:jc w:val="center"/>
        <w:rPr>
          <w:rFonts w:asciiTheme="minorHAnsi" w:hAnsiTheme="minorHAnsi" w:cstheme="minorHAnsi"/>
          <w:b/>
          <w:sz w:val="32"/>
          <w:szCs w:val="32"/>
        </w:rPr>
      </w:pPr>
      <w:bookmarkStart w:id="0" w:name="_Hlk112310503"/>
      <w:r>
        <w:rPr>
          <w:rFonts w:asciiTheme="minorHAnsi" w:hAnsiTheme="minorHAnsi" w:cstheme="minorHAnsi"/>
          <w:b/>
          <w:sz w:val="32"/>
          <w:szCs w:val="32"/>
        </w:rPr>
        <w:t xml:space="preserve">Gulf Winds </w:t>
      </w:r>
      <w:r w:rsidR="0071656A">
        <w:rPr>
          <w:rFonts w:asciiTheme="minorHAnsi" w:hAnsiTheme="minorHAnsi" w:cstheme="minorHAnsi"/>
          <w:b/>
          <w:sz w:val="32"/>
          <w:szCs w:val="32"/>
        </w:rPr>
        <w:t xml:space="preserve">Remembers Longtime Board Member </w:t>
      </w:r>
      <w:r w:rsidR="00FD017D">
        <w:rPr>
          <w:rFonts w:asciiTheme="minorHAnsi" w:hAnsiTheme="minorHAnsi" w:cstheme="minorHAnsi"/>
          <w:b/>
          <w:sz w:val="32"/>
          <w:szCs w:val="32"/>
        </w:rPr>
        <w:t>Nelson Whaley</w:t>
      </w:r>
    </w:p>
    <w:p w14:paraId="57B423C2" w14:textId="617EBEA0" w:rsidR="00A76271" w:rsidRPr="00AD4CE7" w:rsidRDefault="00A76271" w:rsidP="00AD4CE7">
      <w:pPr>
        <w:spacing w:line="240" w:lineRule="auto"/>
        <w:rPr>
          <w:rFonts w:asciiTheme="minorHAnsi" w:eastAsia="Arial" w:hAnsiTheme="minorHAnsi" w:cstheme="minorHAnsi"/>
          <w:sz w:val="22"/>
          <w:szCs w:val="22"/>
        </w:rPr>
      </w:pPr>
      <w:r w:rsidRPr="007D6FC6">
        <w:rPr>
          <w:rFonts w:asciiTheme="minorHAnsi" w:eastAsia="Arial" w:hAnsiTheme="minorHAnsi" w:cstheme="minorHAnsi"/>
          <w:b/>
          <w:bCs/>
          <w:sz w:val="22"/>
          <w:szCs w:val="22"/>
        </w:rPr>
        <w:t>Pensacola, Florida (</w:t>
      </w:r>
      <w:r>
        <w:rPr>
          <w:rFonts w:asciiTheme="minorHAnsi" w:eastAsia="Arial" w:hAnsiTheme="minorHAnsi" w:cstheme="minorHAnsi"/>
          <w:b/>
          <w:bCs/>
          <w:sz w:val="22"/>
          <w:szCs w:val="22"/>
        </w:rPr>
        <w:t xml:space="preserve">June </w:t>
      </w:r>
      <w:r w:rsidR="00F22133">
        <w:rPr>
          <w:rFonts w:asciiTheme="minorHAnsi" w:eastAsia="Arial" w:hAnsiTheme="minorHAnsi" w:cstheme="minorHAnsi"/>
          <w:b/>
          <w:bCs/>
          <w:sz w:val="22"/>
          <w:szCs w:val="22"/>
        </w:rPr>
        <w:t>30</w:t>
      </w:r>
      <w:r>
        <w:rPr>
          <w:rFonts w:asciiTheme="minorHAnsi" w:eastAsia="Arial" w:hAnsiTheme="minorHAnsi" w:cstheme="minorHAnsi"/>
          <w:b/>
          <w:bCs/>
          <w:sz w:val="22"/>
          <w:szCs w:val="22"/>
        </w:rPr>
        <w:t>,</w:t>
      </w:r>
      <w:r w:rsidRPr="007D6FC6">
        <w:rPr>
          <w:rFonts w:asciiTheme="minorHAnsi" w:eastAsia="Arial" w:hAnsiTheme="minorHAnsi" w:cstheme="minorHAnsi"/>
          <w:b/>
          <w:bCs/>
          <w:sz w:val="22"/>
          <w:szCs w:val="22"/>
        </w:rPr>
        <w:t xml:space="preserve"> 202</w:t>
      </w:r>
      <w:r>
        <w:rPr>
          <w:rFonts w:asciiTheme="minorHAnsi" w:eastAsia="Arial" w:hAnsiTheme="minorHAnsi" w:cstheme="minorHAnsi"/>
          <w:b/>
          <w:bCs/>
          <w:sz w:val="22"/>
          <w:szCs w:val="22"/>
        </w:rPr>
        <w:t>3</w:t>
      </w:r>
      <w:r w:rsidRPr="007D6FC6">
        <w:rPr>
          <w:rFonts w:asciiTheme="minorHAnsi" w:eastAsia="Arial" w:hAnsiTheme="minorHAnsi" w:cstheme="minorHAnsi"/>
          <w:b/>
          <w:bCs/>
          <w:sz w:val="22"/>
          <w:szCs w:val="22"/>
        </w:rPr>
        <w:t xml:space="preserve">) — </w:t>
      </w:r>
      <w:r w:rsidRPr="007D6FC6">
        <w:rPr>
          <w:rFonts w:asciiTheme="minorHAnsi" w:eastAsia="Arial" w:hAnsiTheme="minorHAnsi" w:cstheme="minorHAnsi"/>
          <w:sz w:val="22"/>
          <w:szCs w:val="22"/>
        </w:rPr>
        <w:t xml:space="preserve">Gulf Winds Credit Union </w:t>
      </w:r>
      <w:r w:rsidR="00942F86">
        <w:rPr>
          <w:rFonts w:asciiTheme="minorHAnsi" w:eastAsia="Arial" w:hAnsiTheme="minorHAnsi" w:cstheme="minorHAnsi"/>
          <w:sz w:val="22"/>
          <w:szCs w:val="22"/>
        </w:rPr>
        <w:t xml:space="preserve">remembers </w:t>
      </w:r>
      <w:r w:rsidR="00FD017D">
        <w:rPr>
          <w:rFonts w:asciiTheme="minorHAnsi" w:eastAsia="Arial" w:hAnsiTheme="minorHAnsi" w:cstheme="minorHAnsi"/>
          <w:sz w:val="22"/>
          <w:szCs w:val="22"/>
        </w:rPr>
        <w:t>Nelson Whaley</w:t>
      </w:r>
      <w:r w:rsidR="004270EA">
        <w:rPr>
          <w:rFonts w:asciiTheme="minorHAnsi" w:eastAsia="Arial" w:hAnsiTheme="minorHAnsi" w:cstheme="minorHAnsi"/>
          <w:sz w:val="22"/>
          <w:szCs w:val="22"/>
        </w:rPr>
        <w:t>,</w:t>
      </w:r>
      <w:r w:rsidR="0071656A">
        <w:rPr>
          <w:rFonts w:asciiTheme="minorHAnsi" w:eastAsia="Arial" w:hAnsiTheme="minorHAnsi" w:cstheme="minorHAnsi"/>
          <w:sz w:val="22"/>
          <w:szCs w:val="22"/>
        </w:rPr>
        <w:t xml:space="preserve"> </w:t>
      </w:r>
      <w:r w:rsidR="00942F86">
        <w:rPr>
          <w:rFonts w:asciiTheme="minorHAnsi" w:eastAsia="Arial" w:hAnsiTheme="minorHAnsi" w:cstheme="minorHAnsi"/>
          <w:sz w:val="22"/>
          <w:szCs w:val="22"/>
        </w:rPr>
        <w:t xml:space="preserve">board member for </w:t>
      </w:r>
      <w:r w:rsidR="00FD017D">
        <w:rPr>
          <w:rFonts w:asciiTheme="minorHAnsi" w:eastAsia="Arial" w:hAnsiTheme="minorHAnsi" w:cstheme="minorHAnsi"/>
          <w:sz w:val="22"/>
          <w:szCs w:val="22"/>
        </w:rPr>
        <w:t>33</w:t>
      </w:r>
      <w:r w:rsidR="00942F86">
        <w:rPr>
          <w:rFonts w:asciiTheme="minorHAnsi" w:eastAsia="Arial" w:hAnsiTheme="minorHAnsi" w:cstheme="minorHAnsi"/>
          <w:sz w:val="22"/>
          <w:szCs w:val="22"/>
        </w:rPr>
        <w:t xml:space="preserve"> years, who passed away </w:t>
      </w:r>
      <w:r w:rsidR="0071656A">
        <w:rPr>
          <w:rFonts w:asciiTheme="minorHAnsi" w:eastAsia="Arial" w:hAnsiTheme="minorHAnsi" w:cstheme="minorHAnsi"/>
          <w:sz w:val="22"/>
          <w:szCs w:val="22"/>
        </w:rPr>
        <w:t xml:space="preserve">on </w:t>
      </w:r>
      <w:r w:rsidR="00FD017D">
        <w:rPr>
          <w:rFonts w:asciiTheme="minorHAnsi" w:eastAsia="Arial" w:hAnsiTheme="minorHAnsi" w:cstheme="minorHAnsi"/>
          <w:sz w:val="22"/>
          <w:szCs w:val="22"/>
        </w:rPr>
        <w:t>June</w:t>
      </w:r>
      <w:r w:rsidR="00F22133">
        <w:rPr>
          <w:rFonts w:asciiTheme="minorHAnsi" w:eastAsia="Arial" w:hAnsiTheme="minorHAnsi" w:cstheme="minorHAnsi"/>
          <w:sz w:val="22"/>
          <w:szCs w:val="22"/>
        </w:rPr>
        <w:t xml:space="preserve"> 28,</w:t>
      </w:r>
      <w:r w:rsidR="002410C1">
        <w:rPr>
          <w:rFonts w:asciiTheme="minorHAnsi" w:eastAsia="Arial" w:hAnsiTheme="minorHAnsi" w:cstheme="minorHAnsi"/>
          <w:sz w:val="22"/>
          <w:szCs w:val="22"/>
        </w:rPr>
        <w:t xml:space="preserve"> 2023. </w:t>
      </w:r>
    </w:p>
    <w:p w14:paraId="0ADF3342" w14:textId="77777777" w:rsidR="00BF1351" w:rsidRPr="00AD4CE7" w:rsidRDefault="00BF1351" w:rsidP="00AD4CE7">
      <w:pPr>
        <w:spacing w:line="240" w:lineRule="auto"/>
        <w:rPr>
          <w:rFonts w:asciiTheme="minorHAnsi" w:eastAsia="Arial" w:hAnsiTheme="minorHAnsi" w:cstheme="minorHAnsi"/>
          <w:sz w:val="22"/>
          <w:szCs w:val="22"/>
        </w:rPr>
      </w:pPr>
    </w:p>
    <w:p w14:paraId="66F26E58" w14:textId="3AF65B52" w:rsidR="0046623A" w:rsidRPr="0046623A" w:rsidRDefault="00AD4CE7" w:rsidP="00AD4CE7">
      <w:pPr>
        <w:spacing w:line="240" w:lineRule="auto"/>
        <w:rPr>
          <w:rFonts w:asciiTheme="minorHAnsi" w:eastAsia="Arial" w:hAnsiTheme="minorHAnsi" w:cstheme="minorHAnsi"/>
          <w:sz w:val="22"/>
          <w:szCs w:val="22"/>
        </w:rPr>
      </w:pPr>
      <w:r w:rsidRPr="0046623A">
        <w:rPr>
          <w:rFonts w:asciiTheme="minorHAnsi" w:eastAsia="Arial" w:hAnsiTheme="minorHAnsi" w:cstheme="minorHAnsi"/>
          <w:sz w:val="22"/>
          <w:szCs w:val="22"/>
        </w:rPr>
        <w:t xml:space="preserve">Nelson devoted more than 33 years of his life as a dedicated board official for our credit union and spent many more years sharing </w:t>
      </w:r>
      <w:r w:rsidR="00C371CF">
        <w:rPr>
          <w:rFonts w:asciiTheme="minorHAnsi" w:eastAsia="Arial" w:hAnsiTheme="minorHAnsi" w:cstheme="minorHAnsi"/>
          <w:sz w:val="22"/>
          <w:szCs w:val="22"/>
        </w:rPr>
        <w:t>his support of the credit union movement</w:t>
      </w:r>
      <w:r w:rsidRPr="0046623A">
        <w:rPr>
          <w:rFonts w:asciiTheme="minorHAnsi" w:eastAsia="Arial" w:hAnsiTheme="minorHAnsi" w:cstheme="minorHAnsi"/>
          <w:sz w:val="22"/>
          <w:szCs w:val="22"/>
        </w:rPr>
        <w:t xml:space="preserve">. </w:t>
      </w:r>
      <w:r w:rsidR="0069116A" w:rsidRPr="0046623A">
        <w:rPr>
          <w:rFonts w:asciiTheme="minorHAnsi" w:eastAsia="Arial" w:hAnsiTheme="minorHAnsi" w:cstheme="minorHAnsi"/>
          <w:sz w:val="22"/>
          <w:szCs w:val="22"/>
        </w:rPr>
        <w:t xml:space="preserve">“Nelson </w:t>
      </w:r>
      <w:r w:rsidR="003D2D1D" w:rsidRPr="0046623A">
        <w:rPr>
          <w:rFonts w:asciiTheme="minorHAnsi" w:eastAsia="Arial" w:hAnsiTheme="minorHAnsi" w:cstheme="minorHAnsi"/>
          <w:sz w:val="22"/>
          <w:szCs w:val="22"/>
        </w:rPr>
        <w:t xml:space="preserve">was </w:t>
      </w:r>
      <w:r w:rsidR="00C371CF">
        <w:rPr>
          <w:rFonts w:asciiTheme="minorHAnsi" w:eastAsia="Arial" w:hAnsiTheme="minorHAnsi" w:cstheme="minorHAnsi"/>
          <w:sz w:val="22"/>
          <w:szCs w:val="22"/>
        </w:rPr>
        <w:t xml:space="preserve">a passionate supporter of the </w:t>
      </w:r>
      <w:r w:rsidR="00C371CF" w:rsidRPr="00C371CF">
        <w:rPr>
          <w:rFonts w:asciiTheme="minorHAnsi" w:eastAsia="Arial" w:hAnsiTheme="minorHAnsi" w:cstheme="minorHAnsi"/>
          <w:i/>
          <w:iCs/>
          <w:sz w:val="22"/>
          <w:szCs w:val="22"/>
        </w:rPr>
        <w:t>people helping people</w:t>
      </w:r>
      <w:r w:rsidR="00C371CF">
        <w:rPr>
          <w:rFonts w:asciiTheme="minorHAnsi" w:eastAsia="Arial" w:hAnsiTheme="minorHAnsi" w:cstheme="minorHAnsi"/>
          <w:sz w:val="22"/>
          <w:szCs w:val="22"/>
        </w:rPr>
        <w:t xml:space="preserve"> credit union philosophy</w:t>
      </w:r>
      <w:r w:rsidR="003D2D1D" w:rsidRPr="0046623A">
        <w:rPr>
          <w:rFonts w:asciiTheme="minorHAnsi" w:eastAsia="Arial" w:hAnsiTheme="minorHAnsi" w:cstheme="minorHAnsi"/>
          <w:sz w:val="22"/>
          <w:szCs w:val="22"/>
        </w:rPr>
        <w:t xml:space="preserve">,” said Daniel Souers, Gulf Winds Credit Union </w:t>
      </w:r>
      <w:r w:rsidR="008550D4" w:rsidRPr="0046623A">
        <w:rPr>
          <w:rFonts w:asciiTheme="minorHAnsi" w:eastAsia="Arial" w:hAnsiTheme="minorHAnsi" w:cstheme="minorHAnsi"/>
          <w:sz w:val="22"/>
          <w:szCs w:val="22"/>
        </w:rPr>
        <w:t xml:space="preserve">President and </w:t>
      </w:r>
      <w:r w:rsidR="003D2D1D" w:rsidRPr="0046623A">
        <w:rPr>
          <w:rFonts w:asciiTheme="minorHAnsi" w:eastAsia="Arial" w:hAnsiTheme="minorHAnsi" w:cstheme="minorHAnsi"/>
          <w:sz w:val="22"/>
          <w:szCs w:val="22"/>
        </w:rPr>
        <w:t>CEO</w:t>
      </w:r>
      <w:r w:rsidR="00F770F4" w:rsidRPr="0046623A">
        <w:rPr>
          <w:rFonts w:asciiTheme="minorHAnsi" w:eastAsia="Arial" w:hAnsiTheme="minorHAnsi" w:cstheme="minorHAnsi"/>
          <w:sz w:val="22"/>
          <w:szCs w:val="22"/>
        </w:rPr>
        <w:t>. “</w:t>
      </w:r>
      <w:r w:rsidR="00C371CF">
        <w:rPr>
          <w:rFonts w:asciiTheme="minorHAnsi" w:eastAsia="Arial" w:hAnsiTheme="minorHAnsi" w:cstheme="minorHAnsi"/>
          <w:sz w:val="22"/>
          <w:szCs w:val="22"/>
        </w:rPr>
        <w:t>Countless member lives were improved for the better thanks to his leadership and heart for the community we serve</w:t>
      </w:r>
      <w:r w:rsidR="00F770F4" w:rsidRPr="0046623A">
        <w:rPr>
          <w:rFonts w:asciiTheme="minorHAnsi" w:eastAsia="Arial" w:hAnsiTheme="minorHAnsi" w:cstheme="minorHAnsi"/>
          <w:sz w:val="22"/>
          <w:szCs w:val="22"/>
        </w:rPr>
        <w:t>.”</w:t>
      </w:r>
    </w:p>
    <w:p w14:paraId="311BBDE8" w14:textId="77777777" w:rsidR="0069116A" w:rsidRDefault="0069116A" w:rsidP="00AD4CE7">
      <w:pPr>
        <w:spacing w:line="240" w:lineRule="auto"/>
        <w:rPr>
          <w:rFonts w:asciiTheme="minorHAnsi" w:eastAsia="Arial" w:hAnsiTheme="minorHAnsi" w:cstheme="minorHAnsi"/>
          <w:sz w:val="22"/>
          <w:szCs w:val="22"/>
        </w:rPr>
      </w:pPr>
    </w:p>
    <w:p w14:paraId="58519AB8" w14:textId="68755494" w:rsidR="00BF1351" w:rsidRPr="00AD4CE7" w:rsidRDefault="00BF1351" w:rsidP="00AD4CE7">
      <w:pPr>
        <w:spacing w:line="240" w:lineRule="auto"/>
        <w:rPr>
          <w:rFonts w:asciiTheme="minorHAnsi" w:eastAsia="Arial" w:hAnsiTheme="minorHAnsi" w:cstheme="minorHAnsi"/>
          <w:sz w:val="22"/>
          <w:szCs w:val="22"/>
        </w:rPr>
      </w:pPr>
      <w:r w:rsidRPr="00AD4CE7">
        <w:rPr>
          <w:rFonts w:asciiTheme="minorHAnsi" w:eastAsia="Arial" w:hAnsiTheme="minorHAnsi" w:cstheme="minorHAnsi"/>
          <w:sz w:val="22"/>
          <w:szCs w:val="22"/>
        </w:rPr>
        <w:t xml:space="preserve">Nelson was born and raised in Jay, Florida. In his teen years he worked on farms and then when he turned 18, he decided to trade in farm life and </w:t>
      </w:r>
      <w:r w:rsidR="008550D4" w:rsidRPr="00AD4CE7">
        <w:rPr>
          <w:rFonts w:asciiTheme="minorHAnsi" w:eastAsia="Arial" w:hAnsiTheme="minorHAnsi" w:cstheme="minorHAnsi"/>
          <w:sz w:val="22"/>
          <w:szCs w:val="22"/>
        </w:rPr>
        <w:t>began</w:t>
      </w:r>
      <w:r w:rsidRPr="00AD4CE7">
        <w:rPr>
          <w:rFonts w:asciiTheme="minorHAnsi" w:eastAsia="Arial" w:hAnsiTheme="minorHAnsi" w:cstheme="minorHAnsi"/>
          <w:sz w:val="22"/>
          <w:szCs w:val="22"/>
        </w:rPr>
        <w:t xml:space="preserve"> working at the </w:t>
      </w:r>
      <w:proofErr w:type="spellStart"/>
      <w:r w:rsidRPr="00AD4CE7">
        <w:rPr>
          <w:rFonts w:asciiTheme="minorHAnsi" w:eastAsia="Arial" w:hAnsiTheme="minorHAnsi" w:cstheme="minorHAnsi"/>
          <w:sz w:val="22"/>
          <w:szCs w:val="22"/>
        </w:rPr>
        <w:t>Chemstrand</w:t>
      </w:r>
      <w:proofErr w:type="spellEnd"/>
      <w:r w:rsidRPr="00AD4CE7">
        <w:rPr>
          <w:rFonts w:asciiTheme="minorHAnsi" w:eastAsia="Arial" w:hAnsiTheme="minorHAnsi" w:cstheme="minorHAnsi"/>
          <w:sz w:val="22"/>
          <w:szCs w:val="22"/>
        </w:rPr>
        <w:t xml:space="preserve"> Corporation. Nelson started in the yarn department then transferred to the metal shop, where he stayed for the rest of his working years. And although it wasn’t part of his plan, the </w:t>
      </w:r>
      <w:proofErr w:type="spellStart"/>
      <w:r w:rsidRPr="00AD4CE7">
        <w:rPr>
          <w:rFonts w:asciiTheme="minorHAnsi" w:eastAsia="Arial" w:hAnsiTheme="minorHAnsi" w:cstheme="minorHAnsi"/>
          <w:sz w:val="22"/>
          <w:szCs w:val="22"/>
        </w:rPr>
        <w:t>Chemstrand</w:t>
      </w:r>
      <w:proofErr w:type="spellEnd"/>
      <w:r w:rsidRPr="00AD4CE7">
        <w:rPr>
          <w:rFonts w:asciiTheme="minorHAnsi" w:eastAsia="Arial" w:hAnsiTheme="minorHAnsi" w:cstheme="minorHAnsi"/>
          <w:sz w:val="22"/>
          <w:szCs w:val="22"/>
        </w:rPr>
        <w:t xml:space="preserve"> Employees Credit Union, now known as Gulf Winds, was about to become a</w:t>
      </w:r>
      <w:r w:rsidR="008550D4">
        <w:rPr>
          <w:rFonts w:asciiTheme="minorHAnsi" w:eastAsia="Arial" w:hAnsiTheme="minorHAnsi" w:cstheme="minorHAnsi"/>
          <w:sz w:val="22"/>
          <w:szCs w:val="22"/>
        </w:rPr>
        <w:t xml:space="preserve"> very </w:t>
      </w:r>
      <w:r w:rsidRPr="00AD4CE7">
        <w:rPr>
          <w:rFonts w:asciiTheme="minorHAnsi" w:eastAsia="Arial" w:hAnsiTheme="minorHAnsi" w:cstheme="minorHAnsi"/>
          <w:sz w:val="22"/>
          <w:szCs w:val="22"/>
        </w:rPr>
        <w:t xml:space="preserve">important aspect of his life. </w:t>
      </w:r>
    </w:p>
    <w:p w14:paraId="4DA96593" w14:textId="77777777" w:rsidR="00BF1351" w:rsidRPr="00AD4CE7" w:rsidRDefault="00BF1351" w:rsidP="00AD4CE7">
      <w:pPr>
        <w:spacing w:line="240" w:lineRule="auto"/>
        <w:rPr>
          <w:rFonts w:asciiTheme="minorHAnsi" w:eastAsia="Arial" w:hAnsiTheme="minorHAnsi" w:cstheme="minorHAnsi"/>
          <w:sz w:val="22"/>
          <w:szCs w:val="22"/>
        </w:rPr>
      </w:pPr>
    </w:p>
    <w:p w14:paraId="76AAA558" w14:textId="6BD189D5" w:rsidR="00BF1351" w:rsidRPr="00AD4CE7" w:rsidRDefault="00BF1351" w:rsidP="00AD4CE7">
      <w:pPr>
        <w:spacing w:line="240" w:lineRule="auto"/>
        <w:rPr>
          <w:rFonts w:asciiTheme="minorHAnsi" w:eastAsia="Arial" w:hAnsiTheme="minorHAnsi" w:cstheme="minorHAnsi"/>
          <w:sz w:val="22"/>
          <w:szCs w:val="22"/>
        </w:rPr>
      </w:pPr>
      <w:r w:rsidRPr="00AD4CE7">
        <w:rPr>
          <w:rFonts w:asciiTheme="minorHAnsi" w:eastAsia="Arial" w:hAnsiTheme="minorHAnsi" w:cstheme="minorHAnsi"/>
          <w:sz w:val="22"/>
          <w:szCs w:val="22"/>
        </w:rPr>
        <w:t xml:space="preserve">Nelson became involved with the credit union quickly after starting to work at the </w:t>
      </w:r>
      <w:proofErr w:type="spellStart"/>
      <w:r w:rsidRPr="00AD4CE7">
        <w:rPr>
          <w:rFonts w:asciiTheme="minorHAnsi" w:eastAsia="Arial" w:hAnsiTheme="minorHAnsi" w:cstheme="minorHAnsi"/>
          <w:sz w:val="22"/>
          <w:szCs w:val="22"/>
        </w:rPr>
        <w:t>Chemstrand</w:t>
      </w:r>
      <w:proofErr w:type="spellEnd"/>
      <w:r w:rsidRPr="00AD4CE7">
        <w:rPr>
          <w:rFonts w:asciiTheme="minorHAnsi" w:eastAsia="Arial" w:hAnsiTheme="minorHAnsi" w:cstheme="minorHAnsi"/>
          <w:sz w:val="22"/>
          <w:szCs w:val="22"/>
        </w:rPr>
        <w:t xml:space="preserve"> plant. He supported the credit union as a proud member and eventually decided to campaign to become a board official. He saw how the credit union was helping employees and wanted to give back</w:t>
      </w:r>
      <w:r w:rsidR="0035157A">
        <w:rPr>
          <w:rFonts w:asciiTheme="minorHAnsi" w:eastAsia="Arial" w:hAnsiTheme="minorHAnsi" w:cstheme="minorHAnsi"/>
          <w:sz w:val="22"/>
          <w:szCs w:val="22"/>
        </w:rPr>
        <w:t xml:space="preserve"> after receiving loans that helped his family</w:t>
      </w:r>
      <w:r w:rsidR="00144027">
        <w:rPr>
          <w:rFonts w:asciiTheme="minorHAnsi" w:eastAsia="Arial" w:hAnsiTheme="minorHAnsi" w:cstheme="minorHAnsi"/>
          <w:sz w:val="22"/>
          <w:szCs w:val="22"/>
        </w:rPr>
        <w:t xml:space="preserve"> when they needed it most</w:t>
      </w:r>
      <w:r w:rsidRPr="00AD4CE7">
        <w:rPr>
          <w:rFonts w:asciiTheme="minorHAnsi" w:eastAsia="Arial" w:hAnsiTheme="minorHAnsi" w:cstheme="minorHAnsi"/>
          <w:sz w:val="22"/>
          <w:szCs w:val="22"/>
        </w:rPr>
        <w:t>. Nelson gave of his time and embraced challenges with integrity and leadership. His time on the board included roles such as Director, First Vice Chairman and Secretary. In June 2021, he was named Board Emeritus and continued to help drive organizational growth by supporting the board with guidance and expertise.</w:t>
      </w:r>
    </w:p>
    <w:p w14:paraId="0B962539" w14:textId="77777777" w:rsidR="00BF1351" w:rsidRPr="00AD4CE7" w:rsidRDefault="00BF1351" w:rsidP="00AD4CE7">
      <w:pPr>
        <w:spacing w:line="240" w:lineRule="auto"/>
        <w:rPr>
          <w:rFonts w:asciiTheme="minorHAnsi" w:eastAsia="Arial" w:hAnsiTheme="minorHAnsi" w:cstheme="minorHAnsi"/>
          <w:sz w:val="22"/>
          <w:szCs w:val="22"/>
        </w:rPr>
      </w:pPr>
    </w:p>
    <w:p w14:paraId="3AF784B5" w14:textId="138379CC" w:rsidR="00AD4CE7" w:rsidRPr="00AD4CE7" w:rsidRDefault="00BF1351" w:rsidP="00AD4CE7">
      <w:pPr>
        <w:spacing w:line="240" w:lineRule="auto"/>
        <w:rPr>
          <w:rFonts w:asciiTheme="minorHAnsi" w:eastAsia="Arial" w:hAnsiTheme="minorHAnsi" w:cstheme="minorHAnsi"/>
          <w:sz w:val="22"/>
          <w:szCs w:val="22"/>
        </w:rPr>
      </w:pPr>
      <w:r w:rsidRPr="00AD4CE7">
        <w:rPr>
          <w:rFonts w:asciiTheme="minorHAnsi" w:eastAsia="Arial" w:hAnsiTheme="minorHAnsi" w:cstheme="minorHAnsi"/>
          <w:sz w:val="22"/>
          <w:szCs w:val="22"/>
        </w:rPr>
        <w:t xml:space="preserve">His contributions to </w:t>
      </w:r>
      <w:r w:rsidR="009C3B68">
        <w:rPr>
          <w:rFonts w:asciiTheme="minorHAnsi" w:eastAsia="Arial" w:hAnsiTheme="minorHAnsi" w:cstheme="minorHAnsi"/>
          <w:sz w:val="22"/>
          <w:szCs w:val="22"/>
        </w:rPr>
        <w:t>Gulf Winds Credit Union</w:t>
      </w:r>
      <w:r w:rsidRPr="00AD4CE7">
        <w:rPr>
          <w:rFonts w:asciiTheme="minorHAnsi" w:eastAsia="Arial" w:hAnsiTheme="minorHAnsi" w:cstheme="minorHAnsi"/>
          <w:sz w:val="22"/>
          <w:szCs w:val="22"/>
        </w:rPr>
        <w:t xml:space="preserve"> are immeasurable a</w:t>
      </w:r>
      <w:r w:rsidR="009C3B68">
        <w:rPr>
          <w:rFonts w:asciiTheme="minorHAnsi" w:eastAsia="Arial" w:hAnsiTheme="minorHAnsi" w:cstheme="minorHAnsi"/>
          <w:sz w:val="22"/>
          <w:szCs w:val="22"/>
        </w:rPr>
        <w:t>nd he will be dearly missed.</w:t>
      </w:r>
    </w:p>
    <w:p w14:paraId="7C099F37" w14:textId="77777777" w:rsidR="008550D4" w:rsidRDefault="008550D4" w:rsidP="00A76271">
      <w:pPr>
        <w:rPr>
          <w:rFonts w:asciiTheme="minorHAnsi" w:eastAsia="Lucida Sans" w:hAnsiTheme="minorHAnsi" w:cs="Lucida Sans"/>
          <w:b/>
          <w:bCs/>
          <w:sz w:val="22"/>
          <w:szCs w:val="22"/>
        </w:rPr>
      </w:pPr>
    </w:p>
    <w:p w14:paraId="34CCBCB8" w14:textId="60AD8664" w:rsidR="00A76271" w:rsidRPr="00D91F97" w:rsidRDefault="00A76271" w:rsidP="00A76271">
      <w:pPr>
        <w:rPr>
          <w:rFonts w:asciiTheme="minorHAnsi" w:eastAsia="Lucida Sans" w:hAnsiTheme="minorHAnsi" w:cs="Lucida Sans"/>
          <w:b/>
          <w:bCs/>
          <w:sz w:val="22"/>
          <w:szCs w:val="22"/>
        </w:rPr>
      </w:pPr>
      <w:r w:rsidRPr="00D91F97">
        <w:rPr>
          <w:rFonts w:asciiTheme="minorHAnsi" w:eastAsia="Lucida Sans" w:hAnsiTheme="minorHAnsi" w:cs="Lucida Sans"/>
          <w:b/>
          <w:bCs/>
          <w:sz w:val="22"/>
          <w:szCs w:val="22"/>
        </w:rPr>
        <w:t xml:space="preserve">About Gulf Winds: </w:t>
      </w:r>
    </w:p>
    <w:p w14:paraId="2D70A042" w14:textId="63054B4C" w:rsidR="00A76271" w:rsidRDefault="00A76271" w:rsidP="00C371CF">
      <w:pPr>
        <w:spacing w:line="240" w:lineRule="auto"/>
        <w:rPr>
          <w:rFonts w:asciiTheme="minorHAnsi" w:eastAsia="Lucida Sans" w:hAnsiTheme="minorHAnsi" w:cs="Lucida Sans"/>
          <w:bCs/>
          <w:sz w:val="22"/>
          <w:szCs w:val="22"/>
        </w:rPr>
      </w:pPr>
      <w:r>
        <w:rPr>
          <w:rFonts w:asciiTheme="minorHAnsi" w:eastAsia="Lucida Sans" w:hAnsiTheme="minorHAnsi" w:cs="Lucida Sans"/>
          <w:bCs/>
          <w:sz w:val="22"/>
          <w:szCs w:val="22"/>
        </w:rPr>
        <w:t xml:space="preserve">Since 1954, Gulf Winds Credit Union has offered products and services that </w:t>
      </w:r>
      <w:r>
        <w:rPr>
          <w:rFonts w:asciiTheme="minorHAnsi" w:eastAsia="Lucida Sans" w:hAnsiTheme="minorHAnsi" w:cs="Lucida Sans"/>
          <w:bCs/>
          <w:i/>
          <w:iCs/>
          <w:sz w:val="22"/>
          <w:szCs w:val="22"/>
        </w:rPr>
        <w:t>Move Members Forward</w:t>
      </w:r>
      <w:r>
        <w:rPr>
          <w:rFonts w:asciiTheme="minorHAnsi" w:eastAsia="Lucida Sans" w:hAnsiTheme="minorHAnsi" w:cs="Lucida Sans"/>
          <w:bCs/>
          <w:sz w:val="22"/>
          <w:szCs w:val="22"/>
        </w:rPr>
        <w:t xml:space="preserve">. Gulf Winds provides </w:t>
      </w:r>
      <w:r w:rsidR="002A3D22" w:rsidRPr="002A3D22">
        <w:rPr>
          <w:rFonts w:asciiTheme="minorHAnsi" w:eastAsia="Lucida Sans" w:hAnsiTheme="minorHAnsi" w:cs="Lucida Sans"/>
          <w:bCs/>
          <w:sz w:val="22"/>
          <w:szCs w:val="22"/>
        </w:rPr>
        <w:t>81</w:t>
      </w:r>
      <w:r w:rsidRPr="002A3D22">
        <w:rPr>
          <w:rFonts w:asciiTheme="minorHAnsi" w:eastAsia="Lucida Sans" w:hAnsiTheme="minorHAnsi" w:cs="Lucida Sans"/>
          <w:bCs/>
          <w:sz w:val="22"/>
          <w:szCs w:val="22"/>
        </w:rPr>
        <w:t>,000+ members</w:t>
      </w:r>
      <w:r>
        <w:rPr>
          <w:rFonts w:asciiTheme="minorHAnsi" w:eastAsia="Lucida Sans" w:hAnsiTheme="minorHAnsi" w:cs="Lucida Sans"/>
          <w:bCs/>
          <w:sz w:val="22"/>
          <w:szCs w:val="22"/>
        </w:rPr>
        <w:t xml:space="preserve"> with the convenience of 13 branch locations, digital banking, nationwide surcharge-free ATMs and the support of more than 200 knowledgeable employees committed to providing excellent service. Membership is open to anyone that lives, works, worships or attends school in North Florida, Southern Alabama and Southern Georgia. Visit </w:t>
      </w:r>
      <w:hyperlink r:id="rId10" w:history="1">
        <w:r>
          <w:rPr>
            <w:rStyle w:val="Hyperlink"/>
            <w:rFonts w:asciiTheme="minorHAnsi" w:eastAsia="Lucida Sans" w:hAnsiTheme="minorHAnsi" w:cs="Lucida Sans"/>
            <w:bCs/>
            <w:sz w:val="22"/>
            <w:szCs w:val="22"/>
          </w:rPr>
          <w:t>GoGulfWinds.com</w:t>
        </w:r>
      </w:hyperlink>
      <w:r>
        <w:rPr>
          <w:rFonts w:asciiTheme="minorHAnsi" w:eastAsia="Lucida Sans" w:hAnsiTheme="minorHAnsi" w:cs="Lucida Sans"/>
          <w:bCs/>
          <w:sz w:val="22"/>
          <w:szCs w:val="22"/>
        </w:rPr>
        <w:t xml:space="preserve"> for more information. </w:t>
      </w:r>
    </w:p>
    <w:p w14:paraId="7C9F1727" w14:textId="30748554" w:rsidR="00913334" w:rsidRPr="00AD4CE7" w:rsidRDefault="00913334" w:rsidP="00F770F4">
      <w:pPr>
        <w:jc w:val="center"/>
        <w:rPr>
          <w:rFonts w:asciiTheme="minorHAnsi" w:eastAsia="Lucida Sans" w:hAnsiTheme="minorHAnsi" w:cs="Lucida Sans"/>
          <w:bCs/>
          <w:sz w:val="22"/>
          <w:szCs w:val="22"/>
        </w:rPr>
      </w:pPr>
      <w:r w:rsidRPr="00486C13">
        <w:rPr>
          <w:rFonts w:asciiTheme="minorHAnsi" w:hAnsiTheme="minorHAnsi" w:cstheme="minorHAnsi"/>
          <w:sz w:val="22"/>
          <w:szCs w:val="22"/>
        </w:rPr>
        <w:t>###</w:t>
      </w:r>
      <w:bookmarkEnd w:id="0"/>
    </w:p>
    <w:sectPr w:rsidR="00913334" w:rsidRPr="00AD4CE7" w:rsidSect="00AD4C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1011" w14:textId="77777777" w:rsidR="004C1E24" w:rsidRDefault="004C1E24" w:rsidP="004F5340">
      <w:pPr>
        <w:spacing w:line="240" w:lineRule="auto"/>
      </w:pPr>
      <w:r>
        <w:separator/>
      </w:r>
    </w:p>
  </w:endnote>
  <w:endnote w:type="continuationSeparator" w:id="0">
    <w:p w14:paraId="7DFF6A7D" w14:textId="77777777" w:rsidR="004C1E24" w:rsidRDefault="004C1E24" w:rsidP="004F5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C7EB" w14:textId="77777777" w:rsidR="004C1E24" w:rsidRDefault="004C1E24" w:rsidP="004F5340">
      <w:pPr>
        <w:spacing w:line="240" w:lineRule="auto"/>
      </w:pPr>
      <w:r>
        <w:separator/>
      </w:r>
    </w:p>
  </w:footnote>
  <w:footnote w:type="continuationSeparator" w:id="0">
    <w:p w14:paraId="2C7D4397" w14:textId="77777777" w:rsidR="004C1E24" w:rsidRDefault="004C1E24" w:rsidP="004F53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C2A1A"/>
    <w:multiLevelType w:val="hybridMultilevel"/>
    <w:tmpl w:val="AF8E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09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A0"/>
    <w:rsid w:val="000141B0"/>
    <w:rsid w:val="000223F5"/>
    <w:rsid w:val="000332EA"/>
    <w:rsid w:val="00034CB2"/>
    <w:rsid w:val="0004567D"/>
    <w:rsid w:val="00050136"/>
    <w:rsid w:val="00060537"/>
    <w:rsid w:val="000631E5"/>
    <w:rsid w:val="00091336"/>
    <w:rsid w:val="0009719F"/>
    <w:rsid w:val="000A1496"/>
    <w:rsid w:val="000C3F97"/>
    <w:rsid w:val="000E3792"/>
    <w:rsid w:val="00101115"/>
    <w:rsid w:val="00123189"/>
    <w:rsid w:val="00126348"/>
    <w:rsid w:val="00134BA2"/>
    <w:rsid w:val="00144027"/>
    <w:rsid w:val="001511AD"/>
    <w:rsid w:val="0015281F"/>
    <w:rsid w:val="00162A35"/>
    <w:rsid w:val="001A2072"/>
    <w:rsid w:val="001A5B90"/>
    <w:rsid w:val="001C4DF7"/>
    <w:rsid w:val="001D0754"/>
    <w:rsid w:val="001D265C"/>
    <w:rsid w:val="001F09CC"/>
    <w:rsid w:val="001F6F2C"/>
    <w:rsid w:val="00211CEC"/>
    <w:rsid w:val="002363D1"/>
    <w:rsid w:val="002410C1"/>
    <w:rsid w:val="0024166F"/>
    <w:rsid w:val="002422DD"/>
    <w:rsid w:val="00255AC2"/>
    <w:rsid w:val="00284950"/>
    <w:rsid w:val="00296258"/>
    <w:rsid w:val="002A3D22"/>
    <w:rsid w:val="002C3758"/>
    <w:rsid w:val="002E26A1"/>
    <w:rsid w:val="002E5999"/>
    <w:rsid w:val="002F0A8A"/>
    <w:rsid w:val="002F1B20"/>
    <w:rsid w:val="002F36AB"/>
    <w:rsid w:val="00320AA3"/>
    <w:rsid w:val="00323D44"/>
    <w:rsid w:val="003412DF"/>
    <w:rsid w:val="0035157A"/>
    <w:rsid w:val="00351CC7"/>
    <w:rsid w:val="00356F89"/>
    <w:rsid w:val="0037500C"/>
    <w:rsid w:val="003763C3"/>
    <w:rsid w:val="003A7824"/>
    <w:rsid w:val="003B734D"/>
    <w:rsid w:val="003C2842"/>
    <w:rsid w:val="003D2D1D"/>
    <w:rsid w:val="003F0113"/>
    <w:rsid w:val="004058D9"/>
    <w:rsid w:val="004270EA"/>
    <w:rsid w:val="00437ABA"/>
    <w:rsid w:val="0046623A"/>
    <w:rsid w:val="00486140"/>
    <w:rsid w:val="00486C13"/>
    <w:rsid w:val="004C1E24"/>
    <w:rsid w:val="004F5340"/>
    <w:rsid w:val="005006F3"/>
    <w:rsid w:val="0053337C"/>
    <w:rsid w:val="00536B82"/>
    <w:rsid w:val="0054718B"/>
    <w:rsid w:val="00597030"/>
    <w:rsid w:val="005A6DFD"/>
    <w:rsid w:val="005C539B"/>
    <w:rsid w:val="005E371F"/>
    <w:rsid w:val="005F2C77"/>
    <w:rsid w:val="005F4C00"/>
    <w:rsid w:val="00611A8E"/>
    <w:rsid w:val="00634AE8"/>
    <w:rsid w:val="00660190"/>
    <w:rsid w:val="00660BCF"/>
    <w:rsid w:val="006642D0"/>
    <w:rsid w:val="0067166A"/>
    <w:rsid w:val="0069116A"/>
    <w:rsid w:val="006A11C7"/>
    <w:rsid w:val="006B159F"/>
    <w:rsid w:val="006D37A5"/>
    <w:rsid w:val="006E4290"/>
    <w:rsid w:val="006F5C8C"/>
    <w:rsid w:val="007043BD"/>
    <w:rsid w:val="0071656A"/>
    <w:rsid w:val="00725A46"/>
    <w:rsid w:val="007304E9"/>
    <w:rsid w:val="007344AF"/>
    <w:rsid w:val="00781676"/>
    <w:rsid w:val="00782016"/>
    <w:rsid w:val="007A1408"/>
    <w:rsid w:val="007D17D1"/>
    <w:rsid w:val="007D6FC6"/>
    <w:rsid w:val="00802941"/>
    <w:rsid w:val="00842FF6"/>
    <w:rsid w:val="00846C0B"/>
    <w:rsid w:val="008519AC"/>
    <w:rsid w:val="008550D4"/>
    <w:rsid w:val="00857404"/>
    <w:rsid w:val="00870900"/>
    <w:rsid w:val="00882F7C"/>
    <w:rsid w:val="008B2134"/>
    <w:rsid w:val="008E6414"/>
    <w:rsid w:val="008F2022"/>
    <w:rsid w:val="008F6934"/>
    <w:rsid w:val="00906BD2"/>
    <w:rsid w:val="00913334"/>
    <w:rsid w:val="0091572E"/>
    <w:rsid w:val="00917ACE"/>
    <w:rsid w:val="00923F0D"/>
    <w:rsid w:val="00942F86"/>
    <w:rsid w:val="0094697D"/>
    <w:rsid w:val="00953EBE"/>
    <w:rsid w:val="00955955"/>
    <w:rsid w:val="00963B37"/>
    <w:rsid w:val="00967C03"/>
    <w:rsid w:val="00970C89"/>
    <w:rsid w:val="00981C7C"/>
    <w:rsid w:val="00990D89"/>
    <w:rsid w:val="009C03D0"/>
    <w:rsid w:val="009C3B68"/>
    <w:rsid w:val="009C62BC"/>
    <w:rsid w:val="009E7100"/>
    <w:rsid w:val="00A14741"/>
    <w:rsid w:val="00A4470A"/>
    <w:rsid w:val="00A60DC7"/>
    <w:rsid w:val="00A76271"/>
    <w:rsid w:val="00A77846"/>
    <w:rsid w:val="00AA7950"/>
    <w:rsid w:val="00AD4CE7"/>
    <w:rsid w:val="00AF7951"/>
    <w:rsid w:val="00B0274E"/>
    <w:rsid w:val="00B05CDA"/>
    <w:rsid w:val="00B2112C"/>
    <w:rsid w:val="00B23E24"/>
    <w:rsid w:val="00B32B90"/>
    <w:rsid w:val="00B62015"/>
    <w:rsid w:val="00B747CB"/>
    <w:rsid w:val="00B977F5"/>
    <w:rsid w:val="00BA5438"/>
    <w:rsid w:val="00BD19A9"/>
    <w:rsid w:val="00BD38DA"/>
    <w:rsid w:val="00BE0E87"/>
    <w:rsid w:val="00BE1B6A"/>
    <w:rsid w:val="00BE6101"/>
    <w:rsid w:val="00BF1351"/>
    <w:rsid w:val="00C05DF2"/>
    <w:rsid w:val="00C257F8"/>
    <w:rsid w:val="00C371CF"/>
    <w:rsid w:val="00C45623"/>
    <w:rsid w:val="00C502A0"/>
    <w:rsid w:val="00C619EA"/>
    <w:rsid w:val="00C7072C"/>
    <w:rsid w:val="00C775BA"/>
    <w:rsid w:val="00C85E8B"/>
    <w:rsid w:val="00C96999"/>
    <w:rsid w:val="00CA2F6A"/>
    <w:rsid w:val="00CD6FBC"/>
    <w:rsid w:val="00CE3153"/>
    <w:rsid w:val="00D11201"/>
    <w:rsid w:val="00D1503F"/>
    <w:rsid w:val="00D22B3C"/>
    <w:rsid w:val="00D46B61"/>
    <w:rsid w:val="00D56FEF"/>
    <w:rsid w:val="00D65647"/>
    <w:rsid w:val="00D67988"/>
    <w:rsid w:val="00D71DAA"/>
    <w:rsid w:val="00D72F3D"/>
    <w:rsid w:val="00D771C7"/>
    <w:rsid w:val="00D84FA4"/>
    <w:rsid w:val="00D91F97"/>
    <w:rsid w:val="00DC68A1"/>
    <w:rsid w:val="00DE4A2A"/>
    <w:rsid w:val="00E3687E"/>
    <w:rsid w:val="00E414A2"/>
    <w:rsid w:val="00E517B9"/>
    <w:rsid w:val="00E53B8A"/>
    <w:rsid w:val="00E64730"/>
    <w:rsid w:val="00ED2030"/>
    <w:rsid w:val="00ED20E2"/>
    <w:rsid w:val="00ED2472"/>
    <w:rsid w:val="00EE2F57"/>
    <w:rsid w:val="00EE7268"/>
    <w:rsid w:val="00F15D05"/>
    <w:rsid w:val="00F22133"/>
    <w:rsid w:val="00F23865"/>
    <w:rsid w:val="00F24DB4"/>
    <w:rsid w:val="00F319E3"/>
    <w:rsid w:val="00F40B62"/>
    <w:rsid w:val="00F463D4"/>
    <w:rsid w:val="00F47E4C"/>
    <w:rsid w:val="00F770F4"/>
    <w:rsid w:val="00F95542"/>
    <w:rsid w:val="00FA417E"/>
    <w:rsid w:val="00FA5C9D"/>
    <w:rsid w:val="00FA7024"/>
    <w:rsid w:val="00FB240F"/>
    <w:rsid w:val="00FB4006"/>
    <w:rsid w:val="00FC3F97"/>
    <w:rsid w:val="00FD017D"/>
    <w:rsid w:val="00FD2D6E"/>
    <w:rsid w:val="00FF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7797"/>
  <w15:chartTrackingRefBased/>
  <w15:docId w15:val="{F0C0F6D6-61E2-5C43-AE4D-07D0C4C7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4AF"/>
    <w:pPr>
      <w:spacing w:line="288" w:lineRule="auto"/>
    </w:pPr>
    <w:rPr>
      <w:rFonts w:ascii="Arial" w:hAnsi="Arial"/>
      <w:sz w:val="21"/>
    </w:rPr>
  </w:style>
  <w:style w:type="paragraph" w:styleId="Heading1">
    <w:name w:val="heading 1"/>
    <w:basedOn w:val="Normal"/>
    <w:next w:val="Normal"/>
    <w:link w:val="Heading1Char"/>
    <w:uiPriority w:val="9"/>
    <w:qFormat/>
    <w:rsid w:val="007344AF"/>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7344AF"/>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7344AF"/>
    <w:pPr>
      <w:keepNext/>
      <w:keepLines/>
      <w:spacing w:before="40"/>
      <w:outlineLvl w:val="2"/>
    </w:pPr>
    <w:rPr>
      <w:rFonts w:eastAsiaTheme="majorEastAsia"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4AF"/>
    <w:rPr>
      <w:rFonts w:ascii="Arial" w:hAnsi="Arial"/>
      <w:sz w:val="21"/>
    </w:rPr>
  </w:style>
  <w:style w:type="character" w:customStyle="1" w:styleId="Heading1Char">
    <w:name w:val="Heading 1 Char"/>
    <w:basedOn w:val="DefaultParagraphFont"/>
    <w:link w:val="Heading1"/>
    <w:uiPriority w:val="9"/>
    <w:rsid w:val="007344AF"/>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344AF"/>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7344AF"/>
    <w:rPr>
      <w:rFonts w:ascii="Arial" w:eastAsiaTheme="majorEastAsia" w:hAnsi="Arial" w:cstheme="majorBidi"/>
      <w:color w:val="000000" w:themeColor="text1"/>
    </w:rPr>
  </w:style>
  <w:style w:type="paragraph" w:styleId="Header">
    <w:name w:val="header"/>
    <w:basedOn w:val="Normal"/>
    <w:link w:val="HeaderChar"/>
    <w:uiPriority w:val="99"/>
    <w:unhideWhenUsed/>
    <w:rsid w:val="004F5340"/>
    <w:pPr>
      <w:tabs>
        <w:tab w:val="center" w:pos="4680"/>
        <w:tab w:val="right" w:pos="9360"/>
      </w:tabs>
      <w:spacing w:line="240" w:lineRule="auto"/>
    </w:pPr>
  </w:style>
  <w:style w:type="character" w:customStyle="1" w:styleId="HeaderChar">
    <w:name w:val="Header Char"/>
    <w:basedOn w:val="DefaultParagraphFont"/>
    <w:link w:val="Header"/>
    <w:uiPriority w:val="99"/>
    <w:rsid w:val="004F5340"/>
    <w:rPr>
      <w:rFonts w:ascii="Arial" w:hAnsi="Arial"/>
      <w:sz w:val="21"/>
    </w:rPr>
  </w:style>
  <w:style w:type="paragraph" w:styleId="Footer">
    <w:name w:val="footer"/>
    <w:basedOn w:val="Normal"/>
    <w:link w:val="FooterChar"/>
    <w:uiPriority w:val="99"/>
    <w:unhideWhenUsed/>
    <w:rsid w:val="004F5340"/>
    <w:pPr>
      <w:tabs>
        <w:tab w:val="center" w:pos="4680"/>
        <w:tab w:val="right" w:pos="9360"/>
      </w:tabs>
      <w:spacing w:line="240" w:lineRule="auto"/>
    </w:pPr>
  </w:style>
  <w:style w:type="character" w:customStyle="1" w:styleId="FooterChar">
    <w:name w:val="Footer Char"/>
    <w:basedOn w:val="DefaultParagraphFont"/>
    <w:link w:val="Footer"/>
    <w:uiPriority w:val="99"/>
    <w:rsid w:val="004F5340"/>
    <w:rPr>
      <w:rFonts w:ascii="Arial" w:hAnsi="Arial"/>
      <w:sz w:val="21"/>
    </w:rPr>
  </w:style>
  <w:style w:type="character" w:styleId="Hyperlink">
    <w:name w:val="Hyperlink"/>
    <w:basedOn w:val="DefaultParagraphFont"/>
    <w:uiPriority w:val="99"/>
    <w:unhideWhenUsed/>
    <w:rsid w:val="0004567D"/>
    <w:rPr>
      <w:color w:val="0563C1" w:themeColor="hyperlink"/>
      <w:u w:val="single"/>
    </w:rPr>
  </w:style>
  <w:style w:type="character" w:styleId="FollowedHyperlink">
    <w:name w:val="FollowedHyperlink"/>
    <w:basedOn w:val="DefaultParagraphFont"/>
    <w:uiPriority w:val="99"/>
    <w:semiHidden/>
    <w:unhideWhenUsed/>
    <w:rsid w:val="0004567D"/>
    <w:rPr>
      <w:color w:val="954F72" w:themeColor="followedHyperlink"/>
      <w:u w:val="single"/>
    </w:rPr>
  </w:style>
  <w:style w:type="character" w:styleId="UnresolvedMention">
    <w:name w:val="Unresolved Mention"/>
    <w:basedOn w:val="DefaultParagraphFont"/>
    <w:uiPriority w:val="99"/>
    <w:rsid w:val="00955955"/>
    <w:rPr>
      <w:color w:val="605E5C"/>
      <w:shd w:val="clear" w:color="auto" w:fill="E1DFDD"/>
    </w:rPr>
  </w:style>
  <w:style w:type="paragraph" w:styleId="ListParagraph">
    <w:name w:val="List Paragraph"/>
    <w:basedOn w:val="Normal"/>
    <w:uiPriority w:val="34"/>
    <w:qFormat/>
    <w:rsid w:val="00D71DAA"/>
    <w:pPr>
      <w:ind w:left="720"/>
      <w:contextualSpacing/>
    </w:pPr>
  </w:style>
  <w:style w:type="paragraph" w:styleId="Revision">
    <w:name w:val="Revision"/>
    <w:hidden/>
    <w:uiPriority w:val="99"/>
    <w:semiHidden/>
    <w:rsid w:val="0094697D"/>
    <w:rPr>
      <w:rFonts w:ascii="Arial" w:hAnsi="Arial"/>
      <w:sz w:val="21"/>
    </w:rPr>
  </w:style>
  <w:style w:type="character" w:styleId="CommentReference">
    <w:name w:val="annotation reference"/>
    <w:basedOn w:val="DefaultParagraphFont"/>
    <w:uiPriority w:val="99"/>
    <w:semiHidden/>
    <w:unhideWhenUsed/>
    <w:rsid w:val="002E26A1"/>
    <w:rPr>
      <w:sz w:val="16"/>
      <w:szCs w:val="16"/>
    </w:rPr>
  </w:style>
  <w:style w:type="paragraph" w:styleId="CommentText">
    <w:name w:val="annotation text"/>
    <w:basedOn w:val="Normal"/>
    <w:link w:val="CommentTextChar"/>
    <w:uiPriority w:val="99"/>
    <w:unhideWhenUsed/>
    <w:rsid w:val="002E26A1"/>
    <w:pPr>
      <w:spacing w:line="240" w:lineRule="auto"/>
    </w:pPr>
    <w:rPr>
      <w:sz w:val="20"/>
      <w:szCs w:val="20"/>
    </w:rPr>
  </w:style>
  <w:style w:type="character" w:customStyle="1" w:styleId="CommentTextChar">
    <w:name w:val="Comment Text Char"/>
    <w:basedOn w:val="DefaultParagraphFont"/>
    <w:link w:val="CommentText"/>
    <w:uiPriority w:val="99"/>
    <w:rsid w:val="002E26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26A1"/>
    <w:rPr>
      <w:b/>
      <w:bCs/>
    </w:rPr>
  </w:style>
  <w:style w:type="character" w:customStyle="1" w:styleId="CommentSubjectChar">
    <w:name w:val="Comment Subject Char"/>
    <w:basedOn w:val="CommentTextChar"/>
    <w:link w:val="CommentSubject"/>
    <w:uiPriority w:val="99"/>
    <w:semiHidden/>
    <w:rsid w:val="002E26A1"/>
    <w:rPr>
      <w:rFonts w:ascii="Arial" w:hAnsi="Arial"/>
      <w:b/>
      <w:bCs/>
      <w:sz w:val="20"/>
      <w:szCs w:val="20"/>
    </w:rPr>
  </w:style>
  <w:style w:type="paragraph" w:customStyle="1" w:styleId="gmail-p1">
    <w:name w:val="gmail-p1"/>
    <w:basedOn w:val="Normal"/>
    <w:rsid w:val="007D6FC6"/>
    <w:pPr>
      <w:spacing w:before="100" w:beforeAutospacing="1" w:after="100" w:afterAutospacing="1" w:line="240" w:lineRule="auto"/>
    </w:pPr>
    <w:rPr>
      <w:rFonts w:ascii="Calibri" w:hAnsi="Calibri" w:cs="Calibri"/>
      <w:sz w:val="22"/>
      <w:szCs w:val="22"/>
    </w:rPr>
  </w:style>
  <w:style w:type="character" w:customStyle="1" w:styleId="gmail-apple-converted-space">
    <w:name w:val="gmail-apple-converted-space"/>
    <w:basedOn w:val="DefaultParagraphFont"/>
    <w:rsid w:val="007D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6229">
      <w:bodyDiv w:val="1"/>
      <w:marLeft w:val="0"/>
      <w:marRight w:val="0"/>
      <w:marTop w:val="0"/>
      <w:marBottom w:val="0"/>
      <w:divBdr>
        <w:top w:val="none" w:sz="0" w:space="0" w:color="auto"/>
        <w:left w:val="none" w:sz="0" w:space="0" w:color="auto"/>
        <w:bottom w:val="none" w:sz="0" w:space="0" w:color="auto"/>
        <w:right w:val="none" w:sz="0" w:space="0" w:color="auto"/>
      </w:divBdr>
    </w:div>
    <w:div w:id="688993324">
      <w:bodyDiv w:val="1"/>
      <w:marLeft w:val="0"/>
      <w:marRight w:val="0"/>
      <w:marTop w:val="0"/>
      <w:marBottom w:val="0"/>
      <w:divBdr>
        <w:top w:val="none" w:sz="0" w:space="0" w:color="auto"/>
        <w:left w:val="none" w:sz="0" w:space="0" w:color="auto"/>
        <w:bottom w:val="none" w:sz="0" w:space="0" w:color="auto"/>
        <w:right w:val="none" w:sz="0" w:space="0" w:color="auto"/>
      </w:divBdr>
    </w:div>
    <w:div w:id="1404571766">
      <w:bodyDiv w:val="1"/>
      <w:marLeft w:val="0"/>
      <w:marRight w:val="0"/>
      <w:marTop w:val="0"/>
      <w:marBottom w:val="0"/>
      <w:divBdr>
        <w:top w:val="none" w:sz="0" w:space="0" w:color="auto"/>
        <w:left w:val="none" w:sz="0" w:space="0" w:color="auto"/>
        <w:bottom w:val="none" w:sz="0" w:space="0" w:color="auto"/>
        <w:right w:val="none" w:sz="0" w:space="0" w:color="auto"/>
      </w:divBdr>
    </w:div>
    <w:div w:id="1434083906">
      <w:bodyDiv w:val="1"/>
      <w:marLeft w:val="0"/>
      <w:marRight w:val="0"/>
      <w:marTop w:val="0"/>
      <w:marBottom w:val="0"/>
      <w:divBdr>
        <w:top w:val="none" w:sz="0" w:space="0" w:color="auto"/>
        <w:left w:val="none" w:sz="0" w:space="0" w:color="auto"/>
        <w:bottom w:val="none" w:sz="0" w:space="0" w:color="auto"/>
        <w:right w:val="none" w:sz="0" w:space="0" w:color="auto"/>
      </w:divBdr>
    </w:div>
    <w:div w:id="21360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gwfcu-fileserve\secure_gwfcu\Marketing\Marketing\Gulf%20Winds%20Marketing\-%202019\News%20Releases\GoGulfWinds.com" TargetMode="External"/><Relationship Id="rId4" Type="http://schemas.openxmlformats.org/officeDocument/2006/relationships/settings" Target="settings.xml"/><Relationship Id="rId9" Type="http://schemas.openxmlformats.org/officeDocument/2006/relationships/hyperlink" Target="mailto:Lauren.Clark@gogulfwi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F655-CECC-41D2-A942-D8204C38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McCall</dc:creator>
  <cp:keywords/>
  <dc:description/>
  <cp:lastModifiedBy>Pola W. Young</cp:lastModifiedBy>
  <cp:revision>2</cp:revision>
  <cp:lastPrinted>2023-05-31T21:08:00Z</cp:lastPrinted>
  <dcterms:created xsi:type="dcterms:W3CDTF">2023-06-29T19:18:00Z</dcterms:created>
  <dcterms:modified xsi:type="dcterms:W3CDTF">2023-06-29T19:18:00Z</dcterms:modified>
</cp:coreProperties>
</file>